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footer2.xml" ContentType="application/vnd.openxmlformats-officedocument.wordprocessingml.footer+xml"/>
  <Override PartName="/word/footer3.xml" ContentType="application/vnd.openxmlformats-officedocument.wordprocessingml.footer+xml"/>
  <Override PartName="/word/header3.xml" ContentType="application/vnd.openxmlformats-officedocument.wordprocessingml.header+xml"/>
  <Override PartName="/word/footer4.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5.xml" ContentType="application/vnd.openxmlformats-officedocument.wordprocessingml.footer+xml"/>
  <Override PartName="/word/footer6.xml" ContentType="application/vnd.openxmlformats-officedocument.wordprocessingml.footer+xml"/>
  <Override PartName="/word/header6.xml" ContentType="application/vnd.openxmlformats-officedocument.wordprocessingml.header+xml"/>
  <Override PartName="/word/footer7.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371B7" w:rsidRPr="00EF5E9E" w:rsidRDefault="006371B7" w:rsidP="006371B7">
      <w:pPr>
        <w:pStyle w:val="Heading2"/>
        <w:jc w:val="right"/>
        <w:rPr>
          <w:rFonts w:ascii="GHEA Grapalat" w:hAnsi="GHEA Grapalat" w:cs="Sylfaen"/>
          <w:sz w:val="22"/>
          <w:szCs w:val="22"/>
          <w:lang w:val="hy-AM"/>
        </w:rPr>
      </w:pPr>
    </w:p>
    <w:p w:rsidR="006371B7" w:rsidRPr="004D60C2" w:rsidRDefault="006371B7" w:rsidP="006371B7">
      <w:pPr>
        <w:spacing w:line="360" w:lineRule="auto"/>
        <w:jc w:val="center"/>
        <w:rPr>
          <w:rFonts w:ascii="GHEA Grapalat" w:hAnsi="GHEA Grapalat"/>
          <w:lang w:val="hy-AM"/>
        </w:rPr>
      </w:pPr>
    </w:p>
    <w:p w:rsidR="006371B7" w:rsidRPr="00C232E7" w:rsidRDefault="006371B7" w:rsidP="006371B7">
      <w:pPr>
        <w:spacing w:line="360" w:lineRule="auto"/>
        <w:jc w:val="center"/>
        <w:rPr>
          <w:rFonts w:ascii="GHEA Grapalat" w:hAnsi="GHEA Grapalat"/>
          <w:lang w:val="hy-AM"/>
        </w:rPr>
      </w:pPr>
    </w:p>
    <w:p w:rsidR="006371B7" w:rsidRPr="006371B7" w:rsidRDefault="006371B7" w:rsidP="006371B7">
      <w:pPr>
        <w:pBdr>
          <w:top w:val="single" w:sz="4" w:space="1" w:color="auto"/>
          <w:left w:val="single" w:sz="4" w:space="4" w:color="auto"/>
          <w:bottom w:val="single" w:sz="4" w:space="1" w:color="auto"/>
          <w:right w:val="single" w:sz="4" w:space="4" w:color="auto"/>
        </w:pBdr>
        <w:spacing w:line="360" w:lineRule="auto"/>
        <w:jc w:val="center"/>
        <w:rPr>
          <w:rFonts w:ascii="GHEA Grapalat" w:hAnsi="GHEA Grapalat"/>
          <w:i/>
          <w:sz w:val="22"/>
          <w:szCs w:val="22"/>
          <w:lang w:val="hy-AM"/>
        </w:rPr>
      </w:pPr>
      <w:r w:rsidRPr="006371B7">
        <w:rPr>
          <w:rFonts w:ascii="GHEA Grapalat" w:hAnsi="GHEA Grapalat"/>
          <w:i/>
          <w:sz w:val="22"/>
          <w:szCs w:val="22"/>
          <w:lang w:val="hy-AM"/>
        </w:rPr>
        <w:t>ՀՀ ԴԱՏԱԽԱԶՈՒԹՅՈՒՆ</w:t>
      </w:r>
    </w:p>
    <w:p w:rsidR="006371B7" w:rsidRPr="008E13AA" w:rsidRDefault="006371B7" w:rsidP="006371B7">
      <w:pPr>
        <w:spacing w:line="360" w:lineRule="auto"/>
        <w:jc w:val="center"/>
        <w:rPr>
          <w:rFonts w:ascii="GHEA Grapalat" w:hAnsi="GHEA Grapalat"/>
          <w:lang w:val="hy-AM"/>
        </w:rPr>
      </w:pPr>
    </w:p>
    <w:p w:rsidR="006371B7" w:rsidRPr="008E13AA" w:rsidRDefault="006371B7" w:rsidP="006371B7">
      <w:pPr>
        <w:spacing w:line="360" w:lineRule="auto"/>
        <w:jc w:val="center"/>
        <w:rPr>
          <w:rFonts w:ascii="GHEA Grapalat" w:hAnsi="GHEA Grapalat"/>
          <w:lang w:val="hy-AM"/>
        </w:rPr>
      </w:pPr>
    </w:p>
    <w:p w:rsidR="006371B7" w:rsidRPr="00BB24AF" w:rsidRDefault="006371B7" w:rsidP="006371B7">
      <w:pPr>
        <w:spacing w:line="360" w:lineRule="auto"/>
        <w:jc w:val="center"/>
        <w:rPr>
          <w:rFonts w:ascii="GHEA Grapalat" w:hAnsi="GHEA Grapalat"/>
          <w:lang w:val="hy-AM"/>
        </w:rPr>
      </w:pPr>
    </w:p>
    <w:p w:rsidR="006371B7" w:rsidRPr="00EF5E9E" w:rsidRDefault="006371B7" w:rsidP="006371B7">
      <w:pPr>
        <w:spacing w:line="360" w:lineRule="auto"/>
        <w:jc w:val="center"/>
        <w:rPr>
          <w:rFonts w:ascii="GHEA Grapalat" w:hAnsi="GHEA Grapalat"/>
          <w:lang w:val="hy-AM"/>
        </w:rPr>
      </w:pPr>
    </w:p>
    <w:p w:rsidR="006371B7" w:rsidRPr="00071145" w:rsidRDefault="006371B7" w:rsidP="006371B7">
      <w:pPr>
        <w:pStyle w:val="BodyText"/>
        <w:rPr>
          <w:rFonts w:ascii="GHEA Grapalat" w:hAnsi="GHEA Grapalat"/>
          <w:szCs w:val="40"/>
          <w:lang w:val="hy-AM"/>
        </w:rPr>
      </w:pPr>
      <w:r w:rsidRPr="004D60C2">
        <w:rPr>
          <w:rFonts w:ascii="GHEA Grapalat" w:hAnsi="GHEA Grapalat"/>
          <w:szCs w:val="40"/>
          <w:lang w:val="hy-AM"/>
        </w:rPr>
        <w:t>202</w:t>
      </w:r>
      <w:r w:rsidR="007B1A63">
        <w:rPr>
          <w:rFonts w:ascii="GHEA Grapalat" w:hAnsi="GHEA Grapalat"/>
          <w:szCs w:val="40"/>
          <w:lang w:val="hy-AM"/>
        </w:rPr>
        <w:t>4</w:t>
      </w:r>
      <w:r w:rsidRPr="0068251C">
        <w:rPr>
          <w:rFonts w:ascii="GHEA Grapalat" w:hAnsi="GHEA Grapalat"/>
          <w:szCs w:val="40"/>
          <w:lang w:val="hy-AM"/>
        </w:rPr>
        <w:t>-202</w:t>
      </w:r>
      <w:r w:rsidR="007B1A63">
        <w:rPr>
          <w:rFonts w:ascii="GHEA Grapalat" w:hAnsi="GHEA Grapalat"/>
          <w:szCs w:val="40"/>
          <w:lang w:val="hy-AM"/>
        </w:rPr>
        <w:t>6</w:t>
      </w:r>
    </w:p>
    <w:p w:rsidR="006371B7" w:rsidRPr="002B5DD6" w:rsidRDefault="006371B7" w:rsidP="006371B7">
      <w:pPr>
        <w:pStyle w:val="BodyText"/>
        <w:rPr>
          <w:rFonts w:ascii="GHEA Grapalat" w:hAnsi="GHEA Grapalat"/>
          <w:sz w:val="28"/>
          <w:szCs w:val="28"/>
          <w:lang w:val="hy-AM"/>
        </w:rPr>
      </w:pPr>
      <w:r w:rsidRPr="00532594">
        <w:rPr>
          <w:rFonts w:ascii="GHEA Grapalat" w:hAnsi="GHEA Grapalat" w:cs="Sylfaen"/>
          <w:sz w:val="28"/>
          <w:szCs w:val="28"/>
          <w:lang w:val="hy-AM"/>
        </w:rPr>
        <w:t>ԹՎԱԿԱՆՆԵՐԻ</w:t>
      </w:r>
      <w:r w:rsidR="00140532">
        <w:rPr>
          <w:rFonts w:ascii="GHEA Grapalat" w:hAnsi="GHEA Grapalat" w:cs="Sylfaen"/>
          <w:sz w:val="28"/>
          <w:szCs w:val="28"/>
          <w:lang w:val="hy-AM"/>
        </w:rPr>
        <w:t xml:space="preserve"> </w:t>
      </w:r>
      <w:r w:rsidRPr="00F15358">
        <w:rPr>
          <w:rFonts w:ascii="GHEA Grapalat" w:hAnsi="GHEA Grapalat" w:cs="Sylfaen"/>
          <w:sz w:val="28"/>
          <w:szCs w:val="28"/>
          <w:lang w:val="hy-AM"/>
        </w:rPr>
        <w:t>ՄԻՋՆԱԺԱՄԿԵՏ</w:t>
      </w:r>
      <w:r w:rsidR="00140532">
        <w:rPr>
          <w:rFonts w:ascii="GHEA Grapalat" w:hAnsi="GHEA Grapalat" w:cs="Sylfaen"/>
          <w:sz w:val="28"/>
          <w:szCs w:val="28"/>
          <w:lang w:val="hy-AM"/>
        </w:rPr>
        <w:t xml:space="preserve"> </w:t>
      </w:r>
      <w:r w:rsidRPr="002B5DD6">
        <w:rPr>
          <w:rFonts w:ascii="GHEA Grapalat" w:hAnsi="GHEA Grapalat" w:cs="Sylfaen"/>
          <w:sz w:val="28"/>
          <w:szCs w:val="28"/>
          <w:lang w:val="hy-AM"/>
        </w:rPr>
        <w:t>ԾԱԽՍԱՅԻՆ</w:t>
      </w:r>
      <w:r w:rsidR="00140532">
        <w:rPr>
          <w:rFonts w:ascii="GHEA Grapalat" w:hAnsi="GHEA Grapalat" w:cs="Sylfaen"/>
          <w:sz w:val="28"/>
          <w:szCs w:val="28"/>
          <w:lang w:val="hy-AM"/>
        </w:rPr>
        <w:t xml:space="preserve"> </w:t>
      </w:r>
      <w:r w:rsidRPr="002B5DD6">
        <w:rPr>
          <w:rFonts w:ascii="GHEA Grapalat" w:hAnsi="GHEA Grapalat" w:cs="Sylfaen"/>
          <w:sz w:val="28"/>
          <w:szCs w:val="28"/>
          <w:lang w:val="hy-AM"/>
        </w:rPr>
        <w:t>ԾՐԱԳՐԻ</w:t>
      </w:r>
    </w:p>
    <w:p w:rsidR="006371B7" w:rsidRPr="00071145" w:rsidRDefault="006371B7" w:rsidP="006371B7">
      <w:pPr>
        <w:pStyle w:val="BodyText"/>
        <w:rPr>
          <w:rFonts w:ascii="GHEA Grapalat" w:hAnsi="GHEA Grapalat"/>
          <w:szCs w:val="40"/>
          <w:lang w:val="hy-AM"/>
        </w:rPr>
      </w:pPr>
      <w:r w:rsidRPr="002B5DD6">
        <w:rPr>
          <w:rFonts w:ascii="GHEA Grapalat" w:hAnsi="GHEA Grapalat"/>
          <w:sz w:val="28"/>
          <w:szCs w:val="28"/>
          <w:lang w:val="hy-AM"/>
        </w:rPr>
        <w:t>ԵՎ</w:t>
      </w:r>
      <w:r w:rsidRPr="002B5DD6">
        <w:rPr>
          <w:rFonts w:ascii="GHEA Grapalat" w:hAnsi="GHEA Grapalat"/>
          <w:szCs w:val="40"/>
          <w:lang w:val="hy-AM"/>
        </w:rPr>
        <w:t xml:space="preserve"> 202</w:t>
      </w:r>
      <w:r w:rsidR="007B1A63">
        <w:rPr>
          <w:rFonts w:ascii="GHEA Grapalat" w:hAnsi="GHEA Grapalat"/>
          <w:szCs w:val="40"/>
          <w:lang w:val="hy-AM"/>
        </w:rPr>
        <w:t>4</w:t>
      </w:r>
    </w:p>
    <w:p w:rsidR="006371B7" w:rsidRPr="002B5DD6" w:rsidRDefault="006371B7" w:rsidP="006371B7">
      <w:pPr>
        <w:pStyle w:val="BodyText"/>
        <w:rPr>
          <w:rFonts w:ascii="GHEA Grapalat" w:hAnsi="GHEA Grapalat"/>
          <w:sz w:val="28"/>
          <w:szCs w:val="28"/>
          <w:lang w:val="hy-AM"/>
        </w:rPr>
      </w:pPr>
      <w:r w:rsidRPr="002B5DD6">
        <w:rPr>
          <w:rFonts w:ascii="GHEA Grapalat" w:hAnsi="GHEA Grapalat" w:cs="Sylfaen"/>
          <w:sz w:val="28"/>
          <w:szCs w:val="28"/>
          <w:lang w:val="hy-AM"/>
        </w:rPr>
        <w:t>ԹՎԱԿԱՆԻ</w:t>
      </w:r>
      <w:r w:rsidR="005E69B2" w:rsidRPr="00F20A1A">
        <w:rPr>
          <w:rFonts w:ascii="GHEA Grapalat" w:hAnsi="GHEA Grapalat" w:cs="Sylfaen"/>
          <w:sz w:val="28"/>
          <w:szCs w:val="28"/>
          <w:lang w:val="hy-AM"/>
        </w:rPr>
        <w:t xml:space="preserve"> </w:t>
      </w:r>
      <w:r w:rsidRPr="002B5DD6">
        <w:rPr>
          <w:rFonts w:ascii="GHEA Grapalat" w:hAnsi="GHEA Grapalat" w:cs="Sylfaen"/>
          <w:sz w:val="28"/>
          <w:szCs w:val="28"/>
          <w:lang w:val="hy-AM"/>
        </w:rPr>
        <w:t>ԲՅՈՒՋԵՏԱՅԻՆ</w:t>
      </w:r>
      <w:r w:rsidR="005E69B2" w:rsidRPr="00F20A1A">
        <w:rPr>
          <w:rFonts w:ascii="GHEA Grapalat" w:hAnsi="GHEA Grapalat" w:cs="Sylfaen"/>
          <w:sz w:val="28"/>
          <w:szCs w:val="28"/>
          <w:lang w:val="hy-AM"/>
        </w:rPr>
        <w:t xml:space="preserve"> </w:t>
      </w:r>
      <w:r w:rsidRPr="002B5DD6">
        <w:rPr>
          <w:rFonts w:ascii="GHEA Grapalat" w:hAnsi="GHEA Grapalat" w:cs="Sylfaen"/>
          <w:sz w:val="28"/>
          <w:szCs w:val="28"/>
          <w:lang w:val="hy-AM"/>
        </w:rPr>
        <w:t>ՖԻՆԱՆՍԱՎՈՐՄԱՆ</w:t>
      </w:r>
      <w:r w:rsidR="005E69B2" w:rsidRPr="00F20A1A">
        <w:rPr>
          <w:rFonts w:ascii="GHEA Grapalat" w:hAnsi="GHEA Grapalat" w:cs="Sylfaen"/>
          <w:sz w:val="28"/>
          <w:szCs w:val="28"/>
          <w:lang w:val="hy-AM"/>
        </w:rPr>
        <w:t xml:space="preserve"> </w:t>
      </w:r>
      <w:r w:rsidRPr="002B5DD6">
        <w:rPr>
          <w:rFonts w:ascii="GHEA Grapalat" w:hAnsi="GHEA Grapalat" w:cs="Sylfaen"/>
          <w:sz w:val="28"/>
          <w:szCs w:val="28"/>
          <w:lang w:val="hy-AM"/>
        </w:rPr>
        <w:t>ՀԱՅՏ</w:t>
      </w:r>
    </w:p>
    <w:p w:rsidR="006371B7" w:rsidRPr="002B5DD6" w:rsidRDefault="006371B7" w:rsidP="006371B7">
      <w:pPr>
        <w:spacing w:before="120" w:after="120"/>
        <w:jc w:val="center"/>
        <w:rPr>
          <w:rFonts w:ascii="GHEA Grapalat" w:hAnsi="GHEA Grapalat"/>
          <w:lang w:val="hy-AM"/>
        </w:rPr>
      </w:pPr>
      <w:r w:rsidRPr="002B5DD6">
        <w:rPr>
          <w:rFonts w:ascii="GHEA Grapalat" w:hAnsi="GHEA Grapalat"/>
          <w:lang w:val="hy-AM"/>
        </w:rPr>
        <w:br w:type="page"/>
      </w:r>
    </w:p>
    <w:p w:rsidR="006371B7" w:rsidRPr="008E13AA"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lastRenderedPageBreak/>
        <w:t>1. ԶԱՐԳԱՑՄԱՆ ՄԻՏՈՒՄՆԵՐԸ</w:t>
      </w:r>
      <w:r w:rsidRPr="008E13AA">
        <w:rPr>
          <w:rFonts w:ascii="GHEA Grapalat" w:hAnsi="GHEA Grapalat"/>
          <w:kern w:val="16"/>
          <w:sz w:val="22"/>
          <w:szCs w:val="22"/>
          <w:lang w:val="hy-AM"/>
        </w:rPr>
        <w:t xml:space="preserve"> ՆԱԽՈՐԴՈՂ ՄԻՋՆԱԺԱՄԿԵՏ ՀԱՏՎԱԾՈՒՄ</w:t>
      </w:r>
    </w:p>
    <w:p w:rsidR="00B407A4" w:rsidRPr="0010106F" w:rsidRDefault="00B407A4" w:rsidP="00B407A4">
      <w:pPr>
        <w:tabs>
          <w:tab w:val="left" w:pos="993"/>
        </w:tabs>
        <w:spacing w:line="276" w:lineRule="auto"/>
        <w:ind w:firstLine="567"/>
        <w:jc w:val="both"/>
        <w:rPr>
          <w:rFonts w:ascii="GHEA Grapalat" w:hAnsi="GHEA Grapalat" w:cs="Tahoma"/>
          <w:color w:val="000000" w:themeColor="text1"/>
          <w:lang w:val="pt-BR"/>
        </w:rPr>
      </w:pPr>
      <w:r w:rsidRPr="0010106F">
        <w:rPr>
          <w:rFonts w:ascii="GHEA Grapalat" w:hAnsi="GHEA Grapalat"/>
          <w:color w:val="000000" w:themeColor="text1"/>
          <w:lang w:val="hy-AM"/>
        </w:rPr>
        <w:t>20</w:t>
      </w:r>
      <w:r w:rsidR="007B1A63">
        <w:rPr>
          <w:rFonts w:ascii="GHEA Grapalat" w:hAnsi="GHEA Grapalat"/>
          <w:color w:val="000000" w:themeColor="text1"/>
          <w:lang w:val="hy-AM"/>
        </w:rPr>
        <w:t>20</w:t>
      </w:r>
      <w:r w:rsidR="00140532">
        <w:rPr>
          <w:rFonts w:ascii="GHEA Grapalat" w:hAnsi="GHEA Grapalat"/>
          <w:color w:val="000000" w:themeColor="text1"/>
          <w:lang w:val="pt-BR"/>
        </w:rPr>
        <w:t>-202</w:t>
      </w:r>
      <w:r w:rsidR="007B1A63">
        <w:rPr>
          <w:rFonts w:ascii="GHEA Grapalat" w:hAnsi="GHEA Grapalat"/>
          <w:color w:val="000000" w:themeColor="text1"/>
          <w:lang w:val="hy-AM"/>
        </w:rPr>
        <w:t>2</w:t>
      </w:r>
      <w:r w:rsidRPr="0010106F">
        <w:rPr>
          <w:rFonts w:ascii="GHEA Grapalat" w:hAnsi="GHEA Grapalat"/>
          <w:color w:val="000000" w:themeColor="text1"/>
          <w:lang w:val="hy-AM"/>
        </w:rPr>
        <w:t>թթ</w:t>
      </w:r>
      <w:r w:rsidRPr="0010106F">
        <w:rPr>
          <w:rFonts w:ascii="GHEA Grapalat" w:hAnsi="GHEA Grapalat"/>
          <w:color w:val="000000" w:themeColor="text1"/>
          <w:lang w:val="pt-BR"/>
        </w:rPr>
        <w:t xml:space="preserve">. </w:t>
      </w:r>
      <w:r w:rsidR="0003791F">
        <w:rPr>
          <w:rFonts w:ascii="GHEA Grapalat" w:hAnsi="GHEA Grapalat"/>
          <w:color w:val="000000" w:themeColor="text1"/>
          <w:lang w:val="hy-AM"/>
        </w:rPr>
        <w:t>ը</w:t>
      </w:r>
      <w:r w:rsidRPr="0010106F">
        <w:rPr>
          <w:rFonts w:ascii="GHEA Grapalat" w:hAnsi="GHEA Grapalat"/>
          <w:color w:val="000000" w:themeColor="text1"/>
          <w:lang w:val="hy-AM"/>
        </w:rPr>
        <w:t>նթացքում</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ՀՀ դատախազությունը մասնակցել</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է</w:t>
      </w:r>
      <w:r w:rsidR="0003791F">
        <w:rPr>
          <w:rFonts w:ascii="GHEA Grapalat" w:hAnsi="GHEA Grapalat"/>
          <w:color w:val="000000" w:themeColor="text1"/>
          <w:lang w:val="hy-AM"/>
        </w:rPr>
        <w:t xml:space="preserve"> </w:t>
      </w:r>
      <w:r w:rsidRPr="0010106F">
        <w:rPr>
          <w:rFonts w:ascii="GHEA Grapalat" w:hAnsi="GHEA Grapalat" w:cs="Tahoma"/>
          <w:color w:val="000000" w:themeColor="text1"/>
          <w:lang w:val="hy-AM"/>
        </w:rPr>
        <w:t>մի</w:t>
      </w:r>
      <w:r w:rsidR="0003791F">
        <w:rPr>
          <w:rFonts w:ascii="GHEA Grapalat" w:hAnsi="GHEA Grapalat" w:cs="Tahoma"/>
          <w:color w:val="000000" w:themeColor="text1"/>
          <w:lang w:val="hy-AM"/>
        </w:rPr>
        <w:t xml:space="preserve"> </w:t>
      </w:r>
      <w:r w:rsidRPr="0010106F">
        <w:rPr>
          <w:rFonts w:ascii="GHEA Grapalat" w:hAnsi="GHEA Grapalat" w:cs="Tahoma"/>
          <w:color w:val="000000" w:themeColor="text1"/>
          <w:lang w:val="hy-AM"/>
        </w:rPr>
        <w:t>շարք</w:t>
      </w:r>
      <w:r w:rsidR="0003791F">
        <w:rPr>
          <w:rFonts w:ascii="GHEA Grapalat" w:hAnsi="GHEA Grapalat" w:cs="Tahoma"/>
          <w:color w:val="000000" w:themeColor="text1"/>
          <w:lang w:val="hy-AM"/>
        </w:rPr>
        <w:t xml:space="preserve"> </w:t>
      </w:r>
      <w:r w:rsidRPr="0010106F">
        <w:rPr>
          <w:rFonts w:ascii="GHEA Grapalat" w:hAnsi="GHEA Grapalat" w:cs="Tahoma"/>
          <w:color w:val="000000" w:themeColor="text1"/>
          <w:lang w:val="hy-AM"/>
        </w:rPr>
        <w:t>ծրագրերի</w:t>
      </w:r>
      <w:r w:rsidR="0003791F">
        <w:rPr>
          <w:rFonts w:ascii="GHEA Grapalat" w:hAnsi="GHEA Grapalat" w:cs="Tahoma"/>
          <w:color w:val="000000" w:themeColor="text1"/>
          <w:lang w:val="hy-AM"/>
        </w:rPr>
        <w:t xml:space="preserve"> </w:t>
      </w:r>
      <w:r w:rsidRPr="0010106F">
        <w:rPr>
          <w:rFonts w:ascii="GHEA Grapalat" w:hAnsi="GHEA Grapalat"/>
          <w:color w:val="000000" w:themeColor="text1"/>
          <w:lang w:val="hy-AM"/>
        </w:rPr>
        <w:t>կառավարման</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և</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համակարգման</w:t>
      </w:r>
      <w:r w:rsidR="0003791F">
        <w:rPr>
          <w:rFonts w:ascii="GHEA Grapalat" w:hAnsi="GHEA Grapalat"/>
          <w:color w:val="000000" w:themeColor="text1"/>
          <w:lang w:val="hy-AM"/>
        </w:rPr>
        <w:t xml:space="preserve"> </w:t>
      </w:r>
      <w:r w:rsidRPr="0010106F">
        <w:rPr>
          <w:rFonts w:ascii="GHEA Grapalat" w:hAnsi="GHEA Grapalat"/>
          <w:color w:val="000000" w:themeColor="text1"/>
          <w:lang w:val="hy-AM"/>
        </w:rPr>
        <w:t>գործընթացին</w:t>
      </w:r>
      <w:r w:rsidRPr="0010106F">
        <w:rPr>
          <w:rFonts w:ascii="GHEA Grapalat" w:hAnsi="GHEA Grapalat" w:cs="Tahoma"/>
          <w:color w:val="000000" w:themeColor="text1"/>
          <w:lang w:val="pt-BR"/>
        </w:rPr>
        <w:t xml:space="preserve">, </w:t>
      </w:r>
      <w:r w:rsidRPr="0010106F">
        <w:rPr>
          <w:rFonts w:ascii="GHEA Grapalat" w:hAnsi="GHEA Grapalat" w:cs="Tahoma"/>
          <w:color w:val="000000" w:themeColor="text1"/>
          <w:lang w:val="hy-AM"/>
        </w:rPr>
        <w:t>մասնավորապես՝</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lang w:val="de-DE"/>
        </w:rPr>
        <w:t>ՀՀ Նախագահի 30.06.2012թ. «Հայաստանի Հանրապետության իրավական և դատական բարեփոխումների 2012-2016 թվականների ռազմավարական գործողությունների ծրագիրը և ծրագրից բխող միջոցառումների ցանկը հաստատելու, ինչպես նաև աշխատանքային խումբ ստեղծելու մասին» N ՆԿ-96-Ն կարգադրություն,</w:t>
      </w:r>
    </w:p>
    <w:p w:rsidR="00B407A4" w:rsidRPr="00B407A4" w:rsidRDefault="00B407A4" w:rsidP="00B407A4">
      <w:pPr>
        <w:tabs>
          <w:tab w:val="left" w:pos="993"/>
        </w:tabs>
        <w:spacing w:line="276" w:lineRule="auto"/>
        <w:ind w:left="750"/>
        <w:jc w:val="both"/>
        <w:rPr>
          <w:rFonts w:ascii="GHEA Grapalat" w:hAnsi="GHEA Grapalat" w:cs="Sylfaen"/>
          <w:lang w:val="af-ZA"/>
        </w:rPr>
      </w:pPr>
      <w:r w:rsidRPr="00B407A4">
        <w:rPr>
          <w:rFonts w:ascii="GHEA Grapalat" w:hAnsi="GHEA Grapalat" w:cs="Sylfaen"/>
          <w:lang w:val="af-ZA"/>
        </w:rPr>
        <w:t>2018 թվականին ուժի մեջ մտավ «Դատախազության մասին» ՀՀ նոր օրենքը, որում ամրագրվեցին դատաիրավական բարեփոխումներ՝ դատախազության գործունեության արդյունավետության և հաշվետվողականության բարձրացմանն ուղղված կառուցակարգեր և դրույթներ:</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lang w:val="af-ZA"/>
        </w:rPr>
        <w:t>ՀՀ Կառավարության 27.12.2012թ. «Հայաստանի Հանրապետությունում երեխայի իրավունքների պաշտպանության 2013-2016 թվականների ռազմավարական ծրագիրը և երեխայի իրավունքների պաշտպանության 2013-2016 թվականների ռազմավարական ծրագրի միջոցառումների</w:t>
      </w:r>
      <w:r w:rsidR="0074349E">
        <w:rPr>
          <w:rFonts w:ascii="GHEA Grapalat" w:hAnsi="GHEA Grapalat"/>
          <w:lang w:val="af-ZA"/>
        </w:rPr>
        <w:t xml:space="preserve"> ժամանակացույցը հաստատելու և Հ</w:t>
      </w:r>
      <w:r w:rsidRPr="00B407A4">
        <w:rPr>
          <w:rFonts w:ascii="GHEA Grapalat" w:hAnsi="GHEA Grapalat"/>
          <w:lang w:val="af-ZA"/>
        </w:rPr>
        <w:t>այաստանի Հանրապետության Կառավարության 2003 թվականի դեկտեմբերի 15-Ն N 1745-Ն որոշումն ուժը կորցրած ճանաչելու մասին» N 1694-Ն որոշմամբ հաստատված հավելված,</w:t>
      </w:r>
    </w:p>
    <w:p w:rsidR="00B407A4" w:rsidRPr="00B407A4" w:rsidRDefault="00B407A4" w:rsidP="00B407A4">
      <w:pPr>
        <w:tabs>
          <w:tab w:val="left" w:pos="993"/>
        </w:tabs>
        <w:spacing w:line="276" w:lineRule="auto"/>
        <w:ind w:left="750"/>
        <w:jc w:val="both"/>
        <w:rPr>
          <w:rFonts w:ascii="GHEA Grapalat" w:hAnsi="GHEA Grapalat"/>
          <w:lang w:val="af-ZA"/>
        </w:rPr>
      </w:pPr>
      <w:r w:rsidRPr="00B407A4">
        <w:rPr>
          <w:rFonts w:ascii="GHEA Grapalat" w:hAnsi="GHEA Grapalat"/>
          <w:lang w:val="af-ZA"/>
        </w:rPr>
        <w:t>ՀՀ դատախազության համակարգում անչափահասների գործերով արդարադատության իրականացման նպատակով որոշ դատախազներ առանձնացվել են: Բացի այդ, Արդարադատության ակադեմիայում այժմ դատախազներն անցնում են վերապատրաստում «Անչափահասների իրավունքների պաշտպանությունը քրեական վարույթի ընթացքում» թեմայով:</w:t>
      </w:r>
    </w:p>
    <w:p w:rsidR="00B407A4" w:rsidRPr="0010106F" w:rsidRDefault="00B407A4" w:rsidP="00B407A4">
      <w:pPr>
        <w:numPr>
          <w:ilvl w:val="0"/>
          <w:numId w:val="7"/>
        </w:numPr>
        <w:tabs>
          <w:tab w:val="left" w:pos="993"/>
        </w:tabs>
        <w:spacing w:line="276" w:lineRule="auto"/>
        <w:jc w:val="both"/>
        <w:rPr>
          <w:rFonts w:ascii="GHEA Grapalat" w:hAnsi="GHEA Grapalat"/>
          <w:color w:val="000000" w:themeColor="text1"/>
          <w:lang w:val="de-DE"/>
        </w:rPr>
      </w:pPr>
      <w:r w:rsidRPr="0010106F">
        <w:rPr>
          <w:rFonts w:ascii="GHEA Grapalat" w:hAnsi="GHEA Grapalat"/>
          <w:color w:val="000000" w:themeColor="text1"/>
          <w:lang w:val="de-DE"/>
        </w:rPr>
        <w:t xml:space="preserve">ՀՀ կառավարության 2015թ. N 871-Ն որոշմամբ հաստատված ՀՀ կառավարությանն առընթեր ՀՀ ոստիկանության գործունեության ոլորտում 2015-2017թթ. բարեփոխումների ծրագիրը և ժամանակացույց (ինչը բխում էր </w:t>
      </w:r>
      <w:r w:rsidRPr="0010106F">
        <w:rPr>
          <w:rFonts w:ascii="GHEA Grapalat" w:hAnsi="GHEA Grapalat"/>
          <w:color w:val="000000" w:themeColor="text1"/>
          <w:shd w:val="clear" w:color="auto" w:fill="FFFFFF"/>
        </w:rPr>
        <w:t>Հայաստանի</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Հանրապետության</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Նախագահի</w:t>
      </w:r>
      <w:r w:rsidRPr="0010106F">
        <w:rPr>
          <w:rFonts w:ascii="GHEA Grapalat" w:hAnsi="GHEA Grapalat"/>
          <w:color w:val="000000" w:themeColor="text1"/>
          <w:shd w:val="clear" w:color="auto" w:fill="FFFFFF"/>
          <w:lang w:val="af-ZA"/>
        </w:rPr>
        <w:t xml:space="preserve"> 2014 </w:t>
      </w:r>
      <w:r w:rsidRPr="0010106F">
        <w:rPr>
          <w:rFonts w:ascii="GHEA Grapalat" w:hAnsi="GHEA Grapalat"/>
          <w:color w:val="000000" w:themeColor="text1"/>
          <w:shd w:val="clear" w:color="auto" w:fill="FFFFFF"/>
        </w:rPr>
        <w:t>թվականի</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ապրիլի</w:t>
      </w:r>
      <w:r w:rsidRPr="0010106F">
        <w:rPr>
          <w:rFonts w:ascii="GHEA Grapalat" w:hAnsi="GHEA Grapalat"/>
          <w:color w:val="000000" w:themeColor="text1"/>
          <w:shd w:val="clear" w:color="auto" w:fill="FFFFFF"/>
          <w:lang w:val="af-ZA"/>
        </w:rPr>
        <w:t xml:space="preserve"> 23-</w:t>
      </w:r>
      <w:r w:rsidRPr="0010106F">
        <w:rPr>
          <w:rFonts w:ascii="GHEA Grapalat" w:hAnsi="GHEA Grapalat"/>
          <w:color w:val="000000" w:themeColor="text1"/>
          <w:shd w:val="clear" w:color="auto" w:fill="FFFFFF"/>
        </w:rPr>
        <w:t>իՆԿ</w:t>
      </w:r>
      <w:r w:rsidRPr="0010106F">
        <w:rPr>
          <w:rFonts w:ascii="GHEA Grapalat" w:hAnsi="GHEA Grapalat"/>
          <w:color w:val="000000" w:themeColor="text1"/>
          <w:shd w:val="clear" w:color="auto" w:fill="FFFFFF"/>
          <w:lang w:val="af-ZA"/>
        </w:rPr>
        <w:t>-53-</w:t>
      </w:r>
      <w:r w:rsidRPr="0010106F">
        <w:rPr>
          <w:rFonts w:ascii="GHEA Grapalat" w:hAnsi="GHEA Grapalat"/>
          <w:color w:val="000000" w:themeColor="text1"/>
          <w:shd w:val="clear" w:color="auto" w:fill="FFFFFF"/>
        </w:rPr>
        <w:t>Ա</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կարգադրության</w:t>
      </w:r>
      <w:r w:rsidRPr="0010106F">
        <w:rPr>
          <w:rFonts w:ascii="GHEA Grapalat" w:hAnsi="GHEA Grapalat"/>
          <w:color w:val="000000" w:themeColor="text1"/>
          <w:shd w:val="clear" w:color="auto" w:fill="FFFFFF"/>
          <w:lang w:val="af-ZA"/>
        </w:rPr>
        <w:t xml:space="preserve"> 36-</w:t>
      </w:r>
      <w:r w:rsidRPr="0010106F">
        <w:rPr>
          <w:rFonts w:ascii="GHEA Grapalat" w:hAnsi="GHEA Grapalat"/>
          <w:color w:val="000000" w:themeColor="text1"/>
          <w:shd w:val="clear" w:color="auto" w:fill="FFFFFF"/>
        </w:rPr>
        <w:t>րդ</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կետի</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պահանջներից</w:t>
      </w:r>
      <w:r w:rsidRPr="0010106F">
        <w:rPr>
          <w:rFonts w:ascii="GHEA Grapalat" w:hAnsi="GHEA Grapalat"/>
          <w:color w:val="000000" w:themeColor="text1"/>
          <w:shd w:val="clear" w:color="auto" w:fill="FFFFFF"/>
          <w:lang w:val="af-ZA"/>
        </w:rPr>
        <w:t xml:space="preserve">), </w:t>
      </w:r>
      <w:r w:rsidRPr="0010106F">
        <w:rPr>
          <w:rFonts w:ascii="GHEA Grapalat" w:hAnsi="GHEA Grapalat"/>
          <w:color w:val="000000" w:themeColor="text1"/>
          <w:shd w:val="clear" w:color="auto" w:fill="FFFFFF"/>
        </w:rPr>
        <w:t>որի</w:t>
      </w:r>
      <w:r w:rsidRPr="0010106F">
        <w:rPr>
          <w:rFonts w:ascii="GHEA Grapalat" w:hAnsi="GHEA Grapalat"/>
          <w:color w:val="000000" w:themeColor="text1"/>
          <w:shd w:val="clear" w:color="auto" w:fill="FFFFFF"/>
          <w:lang w:val="af-ZA"/>
        </w:rPr>
        <w:t xml:space="preserve"> 20.2 </w:t>
      </w:r>
      <w:r w:rsidRPr="0010106F">
        <w:rPr>
          <w:rFonts w:ascii="GHEA Grapalat" w:hAnsi="GHEA Grapalat"/>
          <w:color w:val="000000" w:themeColor="text1"/>
          <w:shd w:val="clear" w:color="auto" w:fill="FFFFFF"/>
        </w:rPr>
        <w:t>և</w:t>
      </w:r>
      <w:r w:rsidRPr="0010106F">
        <w:rPr>
          <w:rFonts w:ascii="GHEA Grapalat" w:hAnsi="GHEA Grapalat"/>
          <w:color w:val="000000" w:themeColor="text1"/>
          <w:shd w:val="clear" w:color="auto" w:fill="FFFFFF"/>
          <w:lang w:val="af-ZA"/>
        </w:rPr>
        <w:t xml:space="preserve"> 20.3 </w:t>
      </w:r>
      <w:r w:rsidRPr="0010106F">
        <w:rPr>
          <w:rFonts w:ascii="GHEA Grapalat" w:hAnsi="GHEA Grapalat"/>
          <w:color w:val="000000" w:themeColor="text1"/>
          <w:shd w:val="clear" w:color="auto" w:fill="FFFFFF"/>
        </w:rPr>
        <w:t>ենթակետերով</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ՀՀ</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դատախազությունը</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հանդիսացել</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է</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կատարող</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գերատեսչություն</w:t>
      </w:r>
      <w:r w:rsidRPr="0010106F">
        <w:rPr>
          <w:rFonts w:ascii="GHEA Grapalat" w:hAnsi="GHEA Grapalat"/>
          <w:color w:val="000000" w:themeColor="text1"/>
          <w:shd w:val="clear" w:color="auto" w:fill="FFFFFF"/>
          <w:lang w:val="af-ZA"/>
        </w:rPr>
        <w:t>:</w:t>
      </w:r>
    </w:p>
    <w:p w:rsidR="00B407A4" w:rsidRPr="0010106F" w:rsidRDefault="00B407A4" w:rsidP="00B407A4">
      <w:pPr>
        <w:numPr>
          <w:ilvl w:val="0"/>
          <w:numId w:val="7"/>
        </w:numPr>
        <w:tabs>
          <w:tab w:val="left" w:pos="993"/>
        </w:tabs>
        <w:spacing w:line="276" w:lineRule="auto"/>
        <w:jc w:val="both"/>
        <w:rPr>
          <w:rFonts w:ascii="GHEA Grapalat" w:hAnsi="GHEA Grapalat" w:cs="Sylfaen"/>
          <w:color w:val="000000" w:themeColor="text1"/>
          <w:lang w:val="af-ZA"/>
        </w:rPr>
      </w:pPr>
      <w:r w:rsidRPr="0010106F">
        <w:rPr>
          <w:rFonts w:ascii="GHEA Grapalat" w:hAnsi="GHEA Grapalat" w:cs="Tahoma"/>
          <w:color w:val="000000" w:themeColor="text1"/>
          <w:lang w:val="hy-AM"/>
        </w:rPr>
        <w:t xml:space="preserve">ՀՀ </w:t>
      </w:r>
      <w:r w:rsidRPr="0010106F">
        <w:rPr>
          <w:rFonts w:ascii="GHEA Grapalat" w:hAnsi="GHEA Grapalat" w:cs="Tahoma"/>
          <w:color w:val="000000" w:themeColor="text1"/>
        </w:rPr>
        <w:t>կառավարության</w:t>
      </w:r>
      <w:r w:rsidRPr="0010106F">
        <w:rPr>
          <w:rFonts w:ascii="GHEA Grapalat" w:hAnsi="GHEA Grapalat" w:cs="Tahoma"/>
          <w:color w:val="000000" w:themeColor="text1"/>
          <w:lang w:val="de-DE"/>
        </w:rPr>
        <w:t xml:space="preserve"> 04.05.</w:t>
      </w:r>
      <w:r w:rsidRPr="0010106F">
        <w:rPr>
          <w:rFonts w:ascii="GHEA Grapalat" w:hAnsi="GHEA Grapalat" w:cs="Tahoma"/>
          <w:color w:val="000000" w:themeColor="text1"/>
          <w:lang w:val="hy-AM"/>
        </w:rPr>
        <w:t>201</w:t>
      </w:r>
      <w:r w:rsidRPr="0010106F">
        <w:rPr>
          <w:rFonts w:ascii="GHEA Grapalat" w:hAnsi="GHEA Grapalat" w:cs="Tahoma"/>
          <w:color w:val="000000" w:themeColor="text1"/>
          <w:lang w:val="de-DE"/>
        </w:rPr>
        <w:t>7</w:t>
      </w:r>
      <w:r w:rsidRPr="0010106F">
        <w:rPr>
          <w:rFonts w:ascii="GHEA Grapalat" w:hAnsi="GHEA Grapalat" w:cs="Tahoma"/>
          <w:color w:val="000000" w:themeColor="text1"/>
          <w:lang w:val="hy-AM"/>
        </w:rPr>
        <w:t>թ</w:t>
      </w:r>
      <w:r w:rsidRPr="0010106F">
        <w:rPr>
          <w:rFonts w:ascii="GHEA Grapalat" w:hAnsi="GHEA Grapalat" w:cs="Tahoma"/>
          <w:color w:val="000000" w:themeColor="text1"/>
          <w:lang w:val="de-DE"/>
        </w:rPr>
        <w:t xml:space="preserve">. </w:t>
      </w:r>
      <w:r w:rsidRPr="0010106F">
        <w:rPr>
          <w:rFonts w:ascii="GHEA Grapalat" w:hAnsi="GHEA Grapalat" w:cs="Tahoma"/>
          <w:color w:val="000000" w:themeColor="text1"/>
        </w:rPr>
        <w:t>թիվ</w:t>
      </w:r>
      <w:r w:rsidRPr="0010106F">
        <w:rPr>
          <w:rFonts w:ascii="GHEA Grapalat" w:hAnsi="GHEA Grapalat" w:cs="Tahoma"/>
          <w:color w:val="000000" w:themeColor="text1"/>
          <w:lang w:val="de-DE"/>
        </w:rPr>
        <w:t xml:space="preserve"> 483</w:t>
      </w:r>
      <w:r w:rsidRPr="0010106F">
        <w:rPr>
          <w:rFonts w:ascii="GHEA Grapalat" w:hAnsi="GHEA Grapalat" w:cs="Tahoma"/>
          <w:color w:val="000000" w:themeColor="text1"/>
          <w:lang w:val="hy-AM"/>
        </w:rPr>
        <w:t xml:space="preserve">-Ն </w:t>
      </w:r>
      <w:r w:rsidRPr="0010106F">
        <w:rPr>
          <w:rFonts w:ascii="GHEA Grapalat" w:hAnsi="GHEA Grapalat" w:cs="Tahoma"/>
          <w:color w:val="000000" w:themeColor="text1"/>
        </w:rPr>
        <w:t>որոշումը</w:t>
      </w:r>
      <w:r w:rsidRPr="0010106F">
        <w:rPr>
          <w:rFonts w:ascii="GHEA Grapalat" w:hAnsi="GHEA Grapalat" w:cs="Tahoma"/>
          <w:color w:val="000000" w:themeColor="text1"/>
          <w:lang w:val="hy-AM"/>
        </w:rPr>
        <w:t xml:space="preserve">՝ «Մարդու իրավունքների պաշտպանության ազգային ռազմավարությունից բխող </w:t>
      </w:r>
      <w:r w:rsidRPr="0010106F">
        <w:rPr>
          <w:rFonts w:ascii="GHEA Grapalat" w:hAnsi="GHEA Grapalat" w:cs="Tahoma"/>
          <w:color w:val="000000" w:themeColor="text1"/>
          <w:lang w:val="de-DE"/>
        </w:rPr>
        <w:t>201</w:t>
      </w:r>
      <w:r w:rsidR="007B1A63">
        <w:rPr>
          <w:rFonts w:ascii="GHEA Grapalat" w:hAnsi="GHEA Grapalat" w:cs="Tahoma"/>
          <w:color w:val="000000" w:themeColor="text1"/>
          <w:lang w:val="hy-AM"/>
        </w:rPr>
        <w:t>7</w:t>
      </w:r>
      <w:r w:rsidR="007B1A63">
        <w:rPr>
          <w:rFonts w:ascii="GHEA Grapalat" w:hAnsi="GHEA Grapalat" w:cs="Tahoma"/>
          <w:color w:val="000000" w:themeColor="text1"/>
          <w:lang w:val="de-DE"/>
        </w:rPr>
        <w:t>-20</w:t>
      </w:r>
      <w:r w:rsidR="00140532">
        <w:rPr>
          <w:rFonts w:ascii="GHEA Grapalat" w:hAnsi="GHEA Grapalat" w:cs="Tahoma"/>
          <w:color w:val="000000" w:themeColor="text1"/>
          <w:lang w:val="hy-AM"/>
        </w:rPr>
        <w:t>1</w:t>
      </w:r>
      <w:r w:rsidR="007B1A63">
        <w:rPr>
          <w:rFonts w:ascii="GHEA Grapalat" w:hAnsi="GHEA Grapalat" w:cs="Tahoma"/>
          <w:color w:val="000000" w:themeColor="text1"/>
          <w:lang w:val="hy-AM"/>
        </w:rPr>
        <w:t>9</w:t>
      </w:r>
      <w:r w:rsid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թվականների</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գործողությունների</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lang w:val="hy-AM"/>
        </w:rPr>
        <w:t xml:space="preserve">ծրագիրը հաստատելու մասին» </w:t>
      </w:r>
      <w:r w:rsidRPr="0010106F">
        <w:rPr>
          <w:rFonts w:ascii="GHEA Grapalat" w:hAnsi="GHEA Grapalat" w:cs="Tahoma"/>
          <w:color w:val="000000" w:themeColor="text1"/>
          <w:lang w:val="de-DE"/>
        </w:rPr>
        <w:t>(</w:t>
      </w:r>
      <w:r w:rsidRPr="0010106F">
        <w:rPr>
          <w:rFonts w:ascii="GHEA Grapalat" w:hAnsi="GHEA Grapalat" w:cs="Tahoma"/>
          <w:color w:val="000000" w:themeColor="text1"/>
        </w:rPr>
        <w:t>ըստ</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ազգային</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ռազմավարությունից</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բխող</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միջոցառումների</w:t>
      </w:r>
      <w:r w:rsidR="00830DBD" w:rsidRPr="00830DBD">
        <w:rPr>
          <w:rFonts w:ascii="GHEA Grapalat" w:hAnsi="GHEA Grapalat" w:cs="Tahoma"/>
          <w:color w:val="000000" w:themeColor="text1"/>
          <w:lang w:val="de-DE"/>
        </w:rPr>
        <w:t xml:space="preserve"> </w:t>
      </w:r>
      <w:r w:rsidRPr="0010106F">
        <w:rPr>
          <w:rFonts w:ascii="GHEA Grapalat" w:hAnsi="GHEA Grapalat" w:cs="Tahoma"/>
          <w:color w:val="000000" w:themeColor="text1"/>
        </w:rPr>
        <w:t>ցանկի</w:t>
      </w:r>
      <w:r w:rsidRPr="0010106F">
        <w:rPr>
          <w:rFonts w:ascii="GHEA Grapalat" w:hAnsi="GHEA Grapalat" w:cs="GHEA Grapalat"/>
          <w:color w:val="000000" w:themeColor="text1"/>
          <w:lang w:val="af-ZA"/>
        </w:rPr>
        <w:t>),</w:t>
      </w:r>
      <w:r w:rsidR="00830DBD">
        <w:rPr>
          <w:rFonts w:ascii="GHEA Grapalat" w:hAnsi="GHEA Grapalat" w:cs="GHEA Grapalat"/>
          <w:color w:val="000000" w:themeColor="text1"/>
          <w:lang w:val="af-ZA"/>
        </w:rPr>
        <w:t xml:space="preserve"> </w:t>
      </w:r>
      <w:r w:rsidRPr="0010106F">
        <w:rPr>
          <w:rFonts w:ascii="GHEA Grapalat" w:hAnsi="GHEA Grapalat"/>
          <w:color w:val="000000" w:themeColor="text1"/>
          <w:shd w:val="clear" w:color="auto" w:fill="FFFFFF"/>
        </w:rPr>
        <w:t>որի</w:t>
      </w:r>
      <w:r w:rsidRPr="0010106F">
        <w:rPr>
          <w:rFonts w:ascii="GHEA Grapalat" w:hAnsi="GHEA Grapalat"/>
          <w:color w:val="000000" w:themeColor="text1"/>
          <w:shd w:val="clear" w:color="auto" w:fill="FFFFFF"/>
          <w:lang w:val="de-DE"/>
        </w:rPr>
        <w:t xml:space="preserve"> 12 (</w:t>
      </w:r>
      <w:r w:rsidRPr="0010106F">
        <w:rPr>
          <w:rFonts w:ascii="GHEA Grapalat" w:hAnsi="GHEA Grapalat"/>
          <w:color w:val="000000" w:themeColor="text1"/>
          <w:shd w:val="clear" w:color="auto" w:fill="FFFFFF"/>
        </w:rPr>
        <w:t>Կատարել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ուսումնասիրություններ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խոշտանգումների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այլ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դաժան</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անմարդկային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կամ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արժանապատվությունը</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նվաստացնող</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վերաբերմունքի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վերաբերյալ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հաղորդումն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անմիջապես</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ընդդատյա</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մարմնին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հանձնելու</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կառուցակարգերում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հնարավոր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lastRenderedPageBreak/>
        <w:t>թերությունների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հակասությունների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վերհանման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ուղղությամբ</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Pr="0010106F">
        <w:rPr>
          <w:rFonts w:ascii="GHEA Grapalat" w:hAnsi="GHEA Grapalat"/>
          <w:color w:val="000000" w:themeColor="text1"/>
          <w:shd w:val="clear" w:color="auto" w:fill="FFFFFF"/>
          <w:lang w:val="de-DE"/>
        </w:rPr>
        <w:t xml:space="preserve"> 70 (</w:t>
      </w:r>
      <w:r w:rsidRPr="0010106F">
        <w:rPr>
          <w:rFonts w:ascii="GHEA Grapalat" w:hAnsi="GHEA Grapalat"/>
          <w:color w:val="000000" w:themeColor="text1"/>
          <w:shd w:val="clear" w:color="auto" w:fill="FFFFFF"/>
        </w:rPr>
        <w:t>Փոփոխություններ</w:t>
      </w:r>
      <w:r w:rsidR="00140532">
        <w:rPr>
          <w:rFonts w:ascii="GHEA Grapalat" w:hAnsi="GHEA Grapalat"/>
          <w:color w:val="000000" w:themeColor="text1"/>
          <w:shd w:val="clear" w:color="auto" w:fill="FFFFFF"/>
          <w:lang w:val="hy-AM"/>
        </w:rPr>
        <w:t xml:space="preserve"> </w:t>
      </w:r>
      <w:r w:rsidRPr="0010106F">
        <w:rPr>
          <w:rFonts w:ascii="GHEA Grapalat" w:hAnsi="GHEA Grapalat"/>
          <w:color w:val="000000" w:themeColor="text1"/>
          <w:shd w:val="clear" w:color="auto" w:fill="FFFFFF"/>
        </w:rPr>
        <w:t>կատարել</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Մարդկանց</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թրաֆիքինգի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շահագործման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ենթարկված</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անձանց</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նույնացման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աջակցության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մասին</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օրենքի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կիրարկումն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ապահովող</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իրավական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ակտերում</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կետերով</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դատախազությունը</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հանդիսանում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է</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պատասխանատու</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մարմին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համակատարող</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իսկ</w:t>
      </w:r>
      <w:r w:rsidRPr="0010106F">
        <w:rPr>
          <w:rFonts w:ascii="GHEA Grapalat" w:hAnsi="GHEA Grapalat"/>
          <w:color w:val="000000" w:themeColor="text1"/>
          <w:shd w:val="clear" w:color="auto" w:fill="FFFFFF"/>
          <w:lang w:val="de-DE"/>
        </w:rPr>
        <w:t xml:space="preserve"> 75 </w:t>
      </w:r>
      <w:r w:rsidRPr="0010106F">
        <w:rPr>
          <w:rFonts w:ascii="GHEA Grapalat" w:hAnsi="GHEA Grapalat"/>
          <w:color w:val="000000" w:themeColor="text1"/>
          <w:shd w:val="clear" w:color="auto" w:fill="FFFFFF"/>
        </w:rPr>
        <w:t>կետով</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նախատեսվում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է</w:t>
      </w:r>
      <w:r w:rsidR="00140532">
        <w:rPr>
          <w:rFonts w:ascii="GHEA Grapalat" w:hAnsi="GHEA Grapalat"/>
          <w:color w:val="000000" w:themeColor="text1"/>
          <w:shd w:val="clear" w:color="auto" w:fill="FFFFFF"/>
          <w:lang w:val="de-DE"/>
        </w:rPr>
        <w:t xml:space="preserve"> 202</w:t>
      </w:r>
      <w:r w:rsidR="00FD7FC6">
        <w:rPr>
          <w:rFonts w:ascii="GHEA Grapalat" w:hAnsi="GHEA Grapalat"/>
          <w:color w:val="000000" w:themeColor="text1"/>
          <w:shd w:val="clear" w:color="auto" w:fill="FFFFFF"/>
          <w:lang w:val="hy-AM"/>
        </w:rPr>
        <w:t>1</w:t>
      </w:r>
      <w:r w:rsidRPr="0010106F">
        <w:rPr>
          <w:rFonts w:ascii="GHEA Grapalat" w:hAnsi="GHEA Grapalat"/>
          <w:color w:val="000000" w:themeColor="text1"/>
          <w:shd w:val="clear" w:color="auto" w:fill="FFFFFF"/>
          <w:lang w:val="de-DE"/>
        </w:rPr>
        <w:t>-20</w:t>
      </w:r>
      <w:r w:rsidR="006F63FD">
        <w:rPr>
          <w:rFonts w:ascii="GHEA Grapalat" w:hAnsi="GHEA Grapalat"/>
          <w:color w:val="000000" w:themeColor="text1"/>
          <w:shd w:val="clear" w:color="auto" w:fill="FFFFFF"/>
          <w:lang w:val="de-DE"/>
        </w:rPr>
        <w:t>2</w:t>
      </w:r>
      <w:r w:rsidR="00FD7FC6">
        <w:rPr>
          <w:rFonts w:ascii="GHEA Grapalat" w:hAnsi="GHEA Grapalat"/>
          <w:color w:val="000000" w:themeColor="text1"/>
          <w:shd w:val="clear" w:color="auto" w:fill="FFFFFF"/>
          <w:lang w:val="hy-AM"/>
        </w:rPr>
        <w:t>2</w:t>
      </w:r>
      <w:r w:rsidRPr="0010106F">
        <w:rPr>
          <w:rFonts w:ascii="GHEA Grapalat" w:hAnsi="GHEA Grapalat"/>
          <w:color w:val="000000" w:themeColor="text1"/>
          <w:shd w:val="clear" w:color="auto" w:fill="FFFFFF"/>
        </w:rPr>
        <w:t>թթ</w:t>
      </w:r>
      <w:r w:rsidRPr="0010106F">
        <w:rPr>
          <w:rFonts w:ascii="GHEA Grapalat" w:hAnsi="GHEA Grapalat"/>
          <w:color w:val="000000" w:themeColor="text1"/>
          <w:shd w:val="clear" w:color="auto" w:fill="FFFFFF"/>
          <w:lang w:val="de-DE"/>
        </w:rPr>
        <w:t xml:space="preserve">. </w:t>
      </w:r>
      <w:r w:rsidR="00140532">
        <w:rPr>
          <w:rFonts w:ascii="GHEA Grapalat" w:hAnsi="GHEA Grapalat"/>
          <w:color w:val="000000" w:themeColor="text1"/>
          <w:shd w:val="clear" w:color="auto" w:fill="FFFFFF"/>
        </w:rPr>
        <w:t>ը</w:t>
      </w:r>
      <w:r w:rsidRPr="0010106F">
        <w:rPr>
          <w:rFonts w:ascii="GHEA Grapalat" w:hAnsi="GHEA Grapalat"/>
          <w:color w:val="000000" w:themeColor="text1"/>
          <w:shd w:val="clear" w:color="auto" w:fill="FFFFFF"/>
        </w:rPr>
        <w:t>նթացքում</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իրականացնել</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վերապատրաստումներ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դատավորների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դատախազների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քննչական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կոմիտեի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ՀՀ</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հակ</w:t>
      </w:r>
      <w:r w:rsidR="007B1A63">
        <w:rPr>
          <w:rFonts w:ascii="GHEA Grapalat" w:hAnsi="GHEA Grapalat"/>
          <w:color w:val="000000" w:themeColor="text1"/>
          <w:shd w:val="clear" w:color="auto" w:fill="FFFFFF"/>
          <w:lang w:val="hy-AM"/>
        </w:rPr>
        <w:t>ակոռուպցիոն կոմիտեի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քննիչների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փաստաբանների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ոստիկանության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աշխատողների</w:t>
      </w:r>
      <w:r w:rsidRPr="0010106F">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ինչպես</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նաև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սոցիալական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աշխատողների</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համար՝</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ընտանեկան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բռնության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կանխարգելման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և</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ընտանեկան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բռնության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ենթարկված</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անձանց</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պաշտպանության</w:t>
      </w:r>
      <w:r w:rsidR="00830DBD" w:rsidRPr="00830DBD">
        <w:rPr>
          <w:rFonts w:ascii="GHEA Grapalat" w:hAnsi="GHEA Grapalat"/>
          <w:color w:val="000000" w:themeColor="text1"/>
          <w:shd w:val="clear" w:color="auto" w:fill="FFFFFF"/>
          <w:lang w:val="de-DE"/>
        </w:rPr>
        <w:t xml:space="preserve"> </w:t>
      </w:r>
      <w:r w:rsidRPr="0010106F">
        <w:rPr>
          <w:rFonts w:ascii="GHEA Grapalat" w:hAnsi="GHEA Grapalat"/>
          <w:color w:val="000000" w:themeColor="text1"/>
          <w:shd w:val="clear" w:color="auto" w:fill="FFFFFF"/>
        </w:rPr>
        <w:t>թեմաներով</w:t>
      </w:r>
      <w:r w:rsidRPr="0010106F">
        <w:rPr>
          <w:rFonts w:ascii="GHEA Grapalat" w:hAnsi="GHEA Grapalat"/>
          <w:color w:val="000000" w:themeColor="text1"/>
          <w:shd w:val="clear" w:color="auto" w:fill="FFFFFF"/>
          <w:lang w:val="de-DE"/>
        </w:rPr>
        <w:t>:</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cs="Sylfaen"/>
          <w:lang w:val="pt-BR"/>
        </w:rPr>
        <w:t>ՀՀ</w:t>
      </w:r>
      <w:r w:rsidR="00830DBD">
        <w:rPr>
          <w:rFonts w:ascii="GHEA Grapalat" w:hAnsi="GHEA Grapalat" w:cs="Sylfaen"/>
          <w:lang w:val="pt-BR"/>
        </w:rPr>
        <w:t xml:space="preserve"> </w:t>
      </w:r>
      <w:r w:rsidRPr="00B407A4">
        <w:rPr>
          <w:rFonts w:ascii="GHEA Grapalat" w:hAnsi="GHEA Grapalat" w:cs="Sylfaen"/>
          <w:lang w:val="pt-BR"/>
        </w:rPr>
        <w:t>կառավարության</w:t>
      </w:r>
      <w:r w:rsidRPr="00B407A4">
        <w:rPr>
          <w:rFonts w:ascii="GHEA Grapalat" w:hAnsi="GHEA Grapalat"/>
          <w:lang w:val="pt-BR"/>
        </w:rPr>
        <w:t xml:space="preserve"> 2016 </w:t>
      </w:r>
      <w:r w:rsidRPr="00B407A4">
        <w:rPr>
          <w:rFonts w:ascii="GHEA Grapalat" w:hAnsi="GHEA Grapalat" w:cs="Sylfaen"/>
          <w:lang w:val="pt-BR"/>
        </w:rPr>
        <w:t>թվականի</w:t>
      </w:r>
      <w:r w:rsidR="00830DBD">
        <w:rPr>
          <w:rFonts w:ascii="GHEA Grapalat" w:hAnsi="GHEA Grapalat" w:cs="Sylfaen"/>
          <w:lang w:val="pt-BR"/>
        </w:rPr>
        <w:t xml:space="preserve"> </w:t>
      </w:r>
      <w:r w:rsidRPr="00B407A4">
        <w:rPr>
          <w:rFonts w:ascii="GHEA Grapalat" w:hAnsi="GHEA Grapalat" w:cs="Sylfaen"/>
          <w:lang w:val="pt-BR"/>
        </w:rPr>
        <w:t>հուլիսի</w:t>
      </w:r>
      <w:r w:rsidRPr="00B407A4">
        <w:rPr>
          <w:rFonts w:ascii="GHEA Grapalat" w:hAnsi="GHEA Grapalat"/>
          <w:lang w:val="pt-BR"/>
        </w:rPr>
        <w:t xml:space="preserve"> 7-</w:t>
      </w:r>
      <w:r w:rsidRPr="00B407A4">
        <w:rPr>
          <w:rFonts w:ascii="GHEA Grapalat" w:hAnsi="GHEA Grapalat" w:cs="Sylfaen"/>
          <w:lang w:val="pt-BR"/>
        </w:rPr>
        <w:t>ի</w:t>
      </w:r>
      <w:r w:rsidR="00830DBD">
        <w:rPr>
          <w:rFonts w:ascii="GHEA Grapalat" w:hAnsi="GHEA Grapalat" w:cs="Sylfaen"/>
          <w:lang w:val="pt-BR"/>
        </w:rPr>
        <w:t xml:space="preserve"> </w:t>
      </w:r>
      <w:r w:rsidRPr="00B407A4">
        <w:rPr>
          <w:rFonts w:ascii="GHEA Grapalat" w:hAnsi="GHEA Grapalat" w:cs="Sylfaen"/>
          <w:lang w:val="pt-BR"/>
        </w:rPr>
        <w:t>թիվ</w:t>
      </w:r>
      <w:r w:rsidRPr="00B407A4">
        <w:rPr>
          <w:rFonts w:ascii="GHEA Grapalat" w:hAnsi="GHEA Grapalat"/>
          <w:lang w:val="pt-BR"/>
        </w:rPr>
        <w:t xml:space="preserve"> 726-</w:t>
      </w:r>
      <w:r w:rsidRPr="00B407A4">
        <w:rPr>
          <w:rFonts w:ascii="GHEA Grapalat" w:hAnsi="GHEA Grapalat" w:cs="Sylfaen"/>
          <w:lang w:val="pt-BR"/>
        </w:rPr>
        <w:t>Ն</w:t>
      </w:r>
      <w:r w:rsidR="00830DBD">
        <w:rPr>
          <w:rFonts w:ascii="GHEA Grapalat" w:hAnsi="GHEA Grapalat" w:cs="Sylfaen"/>
          <w:lang w:val="pt-BR"/>
        </w:rPr>
        <w:t xml:space="preserve"> </w:t>
      </w:r>
      <w:r w:rsidRPr="00B407A4">
        <w:rPr>
          <w:rFonts w:ascii="GHEA Grapalat" w:hAnsi="GHEA Grapalat" w:cs="Sylfaen"/>
          <w:lang w:val="pt-BR"/>
        </w:rPr>
        <w:t>որոշմամբ</w:t>
      </w:r>
      <w:r w:rsidR="00830DBD">
        <w:rPr>
          <w:rFonts w:ascii="GHEA Grapalat" w:hAnsi="GHEA Grapalat" w:cs="Sylfaen"/>
          <w:lang w:val="pt-BR"/>
        </w:rPr>
        <w:t xml:space="preserve"> </w:t>
      </w:r>
      <w:r w:rsidRPr="00B407A4">
        <w:rPr>
          <w:rFonts w:ascii="GHEA Grapalat" w:hAnsi="GHEA Grapalat" w:cs="Sylfaen"/>
          <w:lang w:val="pt-BR"/>
        </w:rPr>
        <w:t>հաստատված</w:t>
      </w:r>
      <w:r w:rsidR="00830DBD">
        <w:rPr>
          <w:rFonts w:ascii="GHEA Grapalat" w:hAnsi="GHEA Grapalat" w:cs="Sylfaen"/>
          <w:lang w:val="pt-BR"/>
        </w:rPr>
        <w:t xml:space="preserve"> </w:t>
      </w:r>
      <w:r w:rsidRPr="00B407A4">
        <w:rPr>
          <w:rFonts w:ascii="GHEA Grapalat" w:hAnsi="GHEA Grapalat"/>
          <w:lang w:val="hy-AM"/>
        </w:rPr>
        <w:t>«</w:t>
      </w:r>
      <w:r w:rsidRPr="00B407A4">
        <w:rPr>
          <w:rFonts w:ascii="GHEA Grapalat" w:hAnsi="GHEA Grapalat" w:cs="Sylfaen"/>
        </w:rPr>
        <w:t>ՀՀ</w:t>
      </w:r>
      <w:r w:rsidRPr="00B407A4">
        <w:rPr>
          <w:rFonts w:ascii="GHEA Grapalat" w:hAnsi="GHEA Grapalat"/>
          <w:lang w:val="af-ZA"/>
        </w:rPr>
        <w:t>-</w:t>
      </w:r>
      <w:r w:rsidRPr="00B407A4">
        <w:rPr>
          <w:rFonts w:ascii="GHEA Grapalat" w:hAnsi="GHEA Grapalat" w:cs="Sylfaen"/>
        </w:rPr>
        <w:t>ում</w:t>
      </w:r>
      <w:r w:rsidRPr="00B407A4">
        <w:rPr>
          <w:rFonts w:ascii="GHEA Grapalat" w:hAnsi="GHEA Grapalat"/>
          <w:lang w:val="af-ZA"/>
        </w:rPr>
        <w:t xml:space="preserve"> 201</w:t>
      </w:r>
      <w:r w:rsidR="007B1A63">
        <w:rPr>
          <w:rFonts w:ascii="GHEA Grapalat" w:hAnsi="GHEA Grapalat"/>
          <w:lang w:val="hy-AM"/>
        </w:rPr>
        <w:t>6</w:t>
      </w:r>
      <w:r w:rsidRPr="00B407A4">
        <w:rPr>
          <w:rFonts w:ascii="GHEA Grapalat" w:hAnsi="GHEA Grapalat"/>
          <w:lang w:val="af-ZA"/>
        </w:rPr>
        <w:t>-20</w:t>
      </w:r>
      <w:r w:rsidR="005E19E9">
        <w:rPr>
          <w:rFonts w:ascii="GHEA Grapalat" w:hAnsi="GHEA Grapalat"/>
          <w:lang w:val="hy-AM"/>
        </w:rPr>
        <w:t>1</w:t>
      </w:r>
      <w:r w:rsidR="007B1A63">
        <w:rPr>
          <w:rFonts w:ascii="GHEA Grapalat" w:hAnsi="GHEA Grapalat"/>
          <w:lang w:val="hy-AM"/>
        </w:rPr>
        <w:t>8</w:t>
      </w:r>
      <w:r w:rsidRPr="00B407A4">
        <w:rPr>
          <w:rFonts w:ascii="GHEA Grapalat" w:hAnsi="GHEA Grapalat" w:cs="Sylfaen"/>
        </w:rPr>
        <w:t>թթ</w:t>
      </w:r>
      <w:r w:rsidRPr="00B407A4">
        <w:rPr>
          <w:rFonts w:ascii="GHEA Grapalat" w:hAnsi="GHEA Grapalat"/>
          <w:lang w:val="af-ZA"/>
        </w:rPr>
        <w:t xml:space="preserve">. </w:t>
      </w:r>
      <w:r w:rsidR="00830DBD" w:rsidRPr="00B407A4">
        <w:rPr>
          <w:rFonts w:ascii="GHEA Grapalat" w:hAnsi="GHEA Grapalat" w:cs="Sylfaen"/>
        </w:rPr>
        <w:t>Ը</w:t>
      </w:r>
      <w:r w:rsidRPr="00B407A4">
        <w:rPr>
          <w:rFonts w:ascii="GHEA Grapalat" w:hAnsi="GHEA Grapalat" w:cs="Sylfaen"/>
        </w:rPr>
        <w:t>նթացքում</w:t>
      </w:r>
      <w:r w:rsidR="00830DBD" w:rsidRPr="00830DBD">
        <w:rPr>
          <w:rFonts w:ascii="GHEA Grapalat" w:hAnsi="GHEA Grapalat" w:cs="Sylfaen"/>
          <w:lang w:val="af-ZA"/>
        </w:rPr>
        <w:t xml:space="preserve"> </w:t>
      </w:r>
      <w:r w:rsidRPr="00B407A4">
        <w:rPr>
          <w:rFonts w:ascii="GHEA Grapalat" w:hAnsi="GHEA Grapalat" w:cs="Sylfaen"/>
        </w:rPr>
        <w:t>մարդկանց</w:t>
      </w:r>
      <w:r w:rsidR="00830DBD" w:rsidRPr="00830DBD">
        <w:rPr>
          <w:rFonts w:ascii="GHEA Grapalat" w:hAnsi="GHEA Grapalat" w:cs="Sylfaen"/>
          <w:lang w:val="af-ZA"/>
        </w:rPr>
        <w:t xml:space="preserve"> </w:t>
      </w:r>
      <w:r w:rsidRPr="00B407A4">
        <w:rPr>
          <w:rFonts w:ascii="GHEA Grapalat" w:hAnsi="GHEA Grapalat" w:cs="Sylfaen"/>
        </w:rPr>
        <w:t>թրաֆիքինգի</w:t>
      </w:r>
      <w:r w:rsidR="00830DBD" w:rsidRPr="00830DBD">
        <w:rPr>
          <w:rFonts w:ascii="GHEA Grapalat" w:hAnsi="GHEA Grapalat" w:cs="Sylfaen"/>
          <w:lang w:val="af-ZA"/>
        </w:rPr>
        <w:t xml:space="preserve"> </w:t>
      </w:r>
      <w:r w:rsidRPr="00B407A4">
        <w:rPr>
          <w:rFonts w:ascii="GHEA Grapalat" w:hAnsi="GHEA Grapalat" w:cs="Sylfaen"/>
        </w:rPr>
        <w:t>և</w:t>
      </w:r>
      <w:r w:rsidR="00830DBD" w:rsidRPr="00830DBD">
        <w:rPr>
          <w:rFonts w:ascii="GHEA Grapalat" w:hAnsi="GHEA Grapalat" w:cs="Sylfaen"/>
          <w:lang w:val="af-ZA"/>
        </w:rPr>
        <w:t xml:space="preserve"> </w:t>
      </w:r>
      <w:r w:rsidRPr="00B407A4">
        <w:rPr>
          <w:rFonts w:ascii="GHEA Grapalat" w:hAnsi="GHEA Grapalat" w:cs="Sylfaen"/>
        </w:rPr>
        <w:t>շահագործման</w:t>
      </w:r>
      <w:r w:rsidR="00830DBD" w:rsidRPr="00830DBD">
        <w:rPr>
          <w:rFonts w:ascii="GHEA Grapalat" w:hAnsi="GHEA Grapalat" w:cs="Sylfaen"/>
          <w:lang w:val="af-ZA"/>
        </w:rPr>
        <w:t xml:space="preserve"> </w:t>
      </w:r>
      <w:r w:rsidRPr="00B407A4">
        <w:rPr>
          <w:rFonts w:ascii="GHEA Grapalat" w:hAnsi="GHEA Grapalat" w:cs="Sylfaen"/>
        </w:rPr>
        <w:t>դեմ</w:t>
      </w:r>
      <w:r w:rsidR="00830DBD" w:rsidRPr="00830DBD">
        <w:rPr>
          <w:rFonts w:ascii="GHEA Grapalat" w:hAnsi="GHEA Grapalat" w:cs="Sylfaen"/>
          <w:lang w:val="af-ZA"/>
        </w:rPr>
        <w:t xml:space="preserve"> </w:t>
      </w:r>
      <w:r w:rsidRPr="00B407A4">
        <w:rPr>
          <w:rFonts w:ascii="GHEA Grapalat" w:hAnsi="GHEA Grapalat" w:cs="Sylfaen"/>
        </w:rPr>
        <w:t>պայքարի</w:t>
      </w:r>
      <w:r w:rsidR="00830DBD" w:rsidRPr="00830DBD">
        <w:rPr>
          <w:rFonts w:ascii="GHEA Grapalat" w:hAnsi="GHEA Grapalat" w:cs="Sylfaen"/>
          <w:lang w:val="af-ZA"/>
        </w:rPr>
        <w:t xml:space="preserve"> </w:t>
      </w:r>
      <w:r w:rsidRPr="00B407A4">
        <w:rPr>
          <w:rFonts w:ascii="GHEA Grapalat" w:hAnsi="GHEA Grapalat" w:cs="Sylfaen"/>
        </w:rPr>
        <w:t>կազմակերպման</w:t>
      </w:r>
      <w:r w:rsidRPr="00B407A4">
        <w:rPr>
          <w:rFonts w:ascii="GHEA Grapalat" w:hAnsi="GHEA Grapalat"/>
          <w:lang w:val="hy-AM"/>
        </w:rPr>
        <w:t>»</w:t>
      </w:r>
      <w:r w:rsidR="00830DBD" w:rsidRPr="00830DBD">
        <w:rPr>
          <w:rFonts w:ascii="GHEA Grapalat" w:hAnsi="GHEA Grapalat"/>
          <w:lang w:val="af-ZA"/>
        </w:rPr>
        <w:t xml:space="preserve"> </w:t>
      </w:r>
      <w:r w:rsidRPr="00B407A4">
        <w:rPr>
          <w:rFonts w:ascii="GHEA Grapalat" w:hAnsi="GHEA Grapalat" w:cs="Sylfaen"/>
        </w:rPr>
        <w:t>ազգային</w:t>
      </w:r>
      <w:r w:rsidRPr="00B407A4">
        <w:rPr>
          <w:rFonts w:ascii="GHEA Grapalat" w:hAnsi="GHEA Grapalat"/>
          <w:lang w:val="af-ZA"/>
        </w:rPr>
        <w:t xml:space="preserve"> 5-</w:t>
      </w:r>
      <w:r w:rsidRPr="00B407A4">
        <w:rPr>
          <w:rFonts w:ascii="GHEA Grapalat" w:hAnsi="GHEA Grapalat" w:cs="Sylfaen"/>
        </w:rPr>
        <w:t>րդ</w:t>
      </w:r>
      <w:r w:rsidR="00830DBD" w:rsidRPr="00830DBD">
        <w:rPr>
          <w:rFonts w:ascii="GHEA Grapalat" w:hAnsi="GHEA Grapalat" w:cs="Sylfaen"/>
          <w:lang w:val="af-ZA"/>
        </w:rPr>
        <w:t xml:space="preserve"> </w:t>
      </w:r>
      <w:r w:rsidRPr="00B407A4">
        <w:rPr>
          <w:rFonts w:ascii="GHEA Grapalat" w:hAnsi="GHEA Grapalat" w:cs="Sylfaen"/>
        </w:rPr>
        <w:t>ծրագիր</w:t>
      </w:r>
      <w:r w:rsidRPr="00B407A4">
        <w:rPr>
          <w:rFonts w:ascii="GHEA Grapalat" w:hAnsi="GHEA Grapalat"/>
          <w:lang w:val="af-ZA"/>
        </w:rPr>
        <w:t xml:space="preserve"> (</w:t>
      </w:r>
      <w:r w:rsidRPr="00B407A4">
        <w:rPr>
          <w:rFonts w:ascii="GHEA Grapalat" w:hAnsi="GHEA Grapalat" w:cs="Sylfaen"/>
        </w:rPr>
        <w:t>ըստ</w:t>
      </w:r>
      <w:r w:rsidR="00830DBD" w:rsidRPr="00830DBD">
        <w:rPr>
          <w:rFonts w:ascii="GHEA Grapalat" w:hAnsi="GHEA Grapalat" w:cs="Sylfaen"/>
          <w:lang w:val="af-ZA"/>
        </w:rPr>
        <w:t xml:space="preserve"> </w:t>
      </w:r>
      <w:r w:rsidRPr="00B407A4">
        <w:rPr>
          <w:rFonts w:ascii="GHEA Grapalat" w:hAnsi="GHEA Grapalat" w:cs="Sylfaen"/>
        </w:rPr>
        <w:t>ծրագրի</w:t>
      </w:r>
      <w:r w:rsidR="00830DBD" w:rsidRPr="00830DBD">
        <w:rPr>
          <w:rFonts w:ascii="GHEA Grapalat" w:hAnsi="GHEA Grapalat" w:cs="Sylfaen"/>
          <w:lang w:val="af-ZA"/>
        </w:rPr>
        <w:t xml:space="preserve"> </w:t>
      </w:r>
      <w:r w:rsidRPr="00B407A4">
        <w:rPr>
          <w:rFonts w:ascii="GHEA Grapalat" w:hAnsi="GHEA Grapalat" w:cs="Sylfaen"/>
        </w:rPr>
        <w:t>իրականացման</w:t>
      </w:r>
      <w:r w:rsidR="00830DBD" w:rsidRPr="00830DBD">
        <w:rPr>
          <w:rFonts w:ascii="GHEA Grapalat" w:hAnsi="GHEA Grapalat" w:cs="Sylfaen"/>
          <w:lang w:val="af-ZA"/>
        </w:rPr>
        <w:t xml:space="preserve"> </w:t>
      </w:r>
      <w:r w:rsidRPr="00B407A4">
        <w:rPr>
          <w:rFonts w:ascii="GHEA Grapalat" w:hAnsi="GHEA Grapalat" w:cs="Sylfaen"/>
        </w:rPr>
        <w:t>ժամանակացույցի</w:t>
      </w:r>
      <w:r w:rsidRPr="00B407A4">
        <w:rPr>
          <w:rFonts w:ascii="GHEA Grapalat" w:hAnsi="GHEA Grapalat"/>
          <w:lang w:val="af-ZA"/>
        </w:rPr>
        <w:t xml:space="preserve">), </w:t>
      </w:r>
      <w:r w:rsidRPr="00B407A4">
        <w:rPr>
          <w:rFonts w:ascii="GHEA Grapalat" w:hAnsi="GHEA Grapalat"/>
        </w:rPr>
        <w:t>որի</w:t>
      </w:r>
      <w:r w:rsidR="00830DBD" w:rsidRPr="00830DBD">
        <w:rPr>
          <w:rFonts w:ascii="GHEA Grapalat" w:hAnsi="GHEA Grapalat"/>
          <w:lang w:val="af-ZA"/>
        </w:rPr>
        <w:t xml:space="preserve"> </w:t>
      </w:r>
      <w:r w:rsidRPr="00B407A4">
        <w:rPr>
          <w:rFonts w:ascii="GHEA Grapalat" w:hAnsi="GHEA Grapalat"/>
          <w:shd w:val="clear" w:color="auto" w:fill="FFFFFF"/>
          <w:lang w:val="af-ZA"/>
        </w:rPr>
        <w:t xml:space="preserve">2.2.3. </w:t>
      </w:r>
      <w:r w:rsidRPr="00B407A4">
        <w:rPr>
          <w:rFonts w:ascii="GHEA Grapalat" w:hAnsi="GHEA Grapalat"/>
          <w:shd w:val="clear" w:color="auto" w:fill="FFFFFF"/>
        </w:rPr>
        <w:t>կետի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համաձայն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ՀՀ</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դատախազության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համապատասխան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աշխատողների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համար</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կազմակերպվել</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են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դասընթացներ</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մարդկանց</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թրաֆիքինգի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շահագործման</w:t>
      </w:r>
      <w:r w:rsidRPr="00B407A4">
        <w:rPr>
          <w:rFonts w:ascii="GHEA Grapalat" w:hAnsi="GHEA Grapalat"/>
          <w:shd w:val="clear" w:color="auto" w:fill="FFFFFF"/>
          <w:lang w:val="af-ZA"/>
        </w:rPr>
        <w:t xml:space="preserve">` </w:t>
      </w:r>
      <w:r w:rsidRPr="00B407A4">
        <w:rPr>
          <w:rFonts w:ascii="GHEA Grapalat" w:hAnsi="GHEA Grapalat"/>
          <w:shd w:val="clear" w:color="auto" w:fill="FFFFFF"/>
        </w:rPr>
        <w:t>հատկապես</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աշխատանքային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երեխաների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թրաֆիքինգի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շահագործման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վերաբերյալ</w:t>
      </w:r>
      <w:r w:rsidRPr="00B407A4">
        <w:rPr>
          <w:rFonts w:ascii="GHEA Grapalat" w:hAnsi="GHEA Grapalat"/>
          <w:shd w:val="clear" w:color="auto" w:fill="FFFFFF"/>
          <w:lang w:val="af-ZA"/>
        </w:rPr>
        <w:t xml:space="preserve">: </w:t>
      </w:r>
      <w:r w:rsidRPr="00B407A4">
        <w:rPr>
          <w:rFonts w:ascii="GHEA Grapalat" w:hAnsi="GHEA Grapalat"/>
          <w:shd w:val="clear" w:color="auto" w:fill="FFFFFF"/>
        </w:rPr>
        <w:t>Բացի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այդ</w:t>
      </w:r>
      <w:r w:rsidRPr="00B407A4">
        <w:rPr>
          <w:rFonts w:ascii="GHEA Grapalat" w:hAnsi="GHEA Grapalat"/>
          <w:shd w:val="clear" w:color="auto" w:fill="FFFFFF"/>
          <w:lang w:val="af-ZA"/>
        </w:rPr>
        <w:t xml:space="preserve">, 4.1.2. </w:t>
      </w:r>
      <w:r w:rsidRPr="00B407A4">
        <w:rPr>
          <w:rFonts w:ascii="GHEA Grapalat" w:hAnsi="GHEA Grapalat"/>
          <w:shd w:val="clear" w:color="auto" w:fill="FFFFFF"/>
        </w:rPr>
        <w:t>կետի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համաձայն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ՀՀ</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դատախազությունը</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շարունակել</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է</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համագործակցությունը</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մարդկանց</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թրաֆիքինգի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և</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շահագործման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դեմ</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արդյունավետ</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պայքարի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նպատակով</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օտարերկրյա</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իրավապահ</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մարմինների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ու</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մասնագիտացված</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միջազգային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կազմակերպությունների</w:t>
      </w:r>
      <w:r w:rsidRPr="00B407A4">
        <w:rPr>
          <w:rFonts w:ascii="GHEA Grapalat" w:hAnsi="GHEA Grapalat"/>
          <w:shd w:val="clear" w:color="auto" w:fill="FFFFFF"/>
          <w:lang w:val="af-ZA"/>
        </w:rPr>
        <w:t xml:space="preserve">, </w:t>
      </w:r>
      <w:r w:rsidRPr="00B407A4">
        <w:rPr>
          <w:rFonts w:ascii="GHEA Grapalat" w:hAnsi="GHEA Grapalat"/>
          <w:shd w:val="clear" w:color="auto" w:fill="FFFFFF"/>
        </w:rPr>
        <w:t>Հայաստանի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Հանրապետությունում</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հավատարմագրված</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դիվանագիտական</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ներկայացուցչությունների</w:t>
      </w:r>
      <w:r w:rsidR="00830DBD" w:rsidRPr="00830DBD">
        <w:rPr>
          <w:rFonts w:ascii="GHEA Grapalat" w:hAnsi="GHEA Grapalat"/>
          <w:shd w:val="clear" w:color="auto" w:fill="FFFFFF"/>
          <w:lang w:val="af-ZA"/>
        </w:rPr>
        <w:t xml:space="preserve"> </w:t>
      </w:r>
      <w:r w:rsidRPr="00B407A4">
        <w:rPr>
          <w:rFonts w:ascii="GHEA Grapalat" w:hAnsi="GHEA Grapalat"/>
          <w:shd w:val="clear" w:color="auto" w:fill="FFFFFF"/>
        </w:rPr>
        <w:t>հետ</w:t>
      </w:r>
      <w:r w:rsidRPr="00B407A4">
        <w:rPr>
          <w:rFonts w:ascii="GHEA Grapalat" w:hAnsi="GHEA Grapalat"/>
          <w:shd w:val="clear" w:color="auto" w:fill="FFFFFF"/>
          <w:lang w:val="af-ZA"/>
        </w:rPr>
        <w:t>:</w:t>
      </w:r>
    </w:p>
    <w:p w:rsidR="00B407A4" w:rsidRPr="00B407A4" w:rsidRDefault="00B407A4" w:rsidP="00B407A4">
      <w:pPr>
        <w:numPr>
          <w:ilvl w:val="0"/>
          <w:numId w:val="7"/>
        </w:numPr>
        <w:tabs>
          <w:tab w:val="left" w:pos="993"/>
        </w:tabs>
        <w:spacing w:line="276" w:lineRule="auto"/>
        <w:jc w:val="both"/>
        <w:rPr>
          <w:rFonts w:ascii="GHEA Grapalat" w:hAnsi="GHEA Grapalat" w:cs="Sylfaen"/>
          <w:lang w:val="af-ZA"/>
        </w:rPr>
      </w:pPr>
      <w:r w:rsidRPr="00B407A4">
        <w:rPr>
          <w:rFonts w:ascii="GHEA Grapalat" w:hAnsi="GHEA Grapalat" w:cstheme="minorHAnsi"/>
          <w:lang w:val="hy-AM"/>
        </w:rPr>
        <w:t xml:space="preserve">ՀՀ նախագահի 2002թ.-ի 1075-Ն հրամանագրով ստեղծված ՓԼ/ԱՖ/ԶՈԶ ՏՖ դեմ պայքարի հարցերով Միջգերատեսչական հանձնաժողովի կողմից </w:t>
      </w:r>
      <w:r w:rsidRPr="00FA775A">
        <w:rPr>
          <w:rFonts w:ascii="GHEA Grapalat" w:hAnsi="GHEA Grapalat" w:cstheme="minorHAnsi"/>
          <w:lang w:val="af-ZA"/>
        </w:rPr>
        <w:t>30.11.</w:t>
      </w:r>
      <w:r w:rsidRPr="00B407A4">
        <w:rPr>
          <w:rFonts w:ascii="GHEA Grapalat" w:hAnsi="GHEA Grapalat" w:cstheme="minorHAnsi"/>
          <w:lang w:val="hy-AM"/>
        </w:rPr>
        <w:t>2018թ.</w:t>
      </w:r>
      <w:r w:rsidR="005E19E9">
        <w:rPr>
          <w:rFonts w:ascii="GHEA Grapalat" w:hAnsi="GHEA Grapalat" w:cstheme="minorHAnsi"/>
          <w:lang w:val="hy-AM"/>
        </w:rPr>
        <w:t xml:space="preserve"> </w:t>
      </w:r>
      <w:r w:rsidRPr="00B407A4">
        <w:rPr>
          <w:rFonts w:ascii="GHEA Grapalat" w:hAnsi="GHEA Grapalat" w:cstheme="minorHAnsi"/>
          <w:lang w:val="hy-AM"/>
        </w:rPr>
        <w:t>34-րդ նիստում</w:t>
      </w:r>
      <w:r w:rsidR="005E19E9">
        <w:rPr>
          <w:rFonts w:ascii="GHEA Grapalat" w:hAnsi="GHEA Grapalat" w:cstheme="minorHAnsi"/>
          <w:lang w:val="hy-AM"/>
        </w:rPr>
        <w:t xml:space="preserve"> </w:t>
      </w:r>
      <w:r w:rsidRPr="00B407A4">
        <w:rPr>
          <w:rFonts w:ascii="GHEA Grapalat" w:hAnsi="GHEA Grapalat"/>
        </w:rPr>
        <w:t>հաստատված</w:t>
      </w:r>
      <w:r w:rsidRPr="00FA775A">
        <w:rPr>
          <w:rFonts w:ascii="GHEA Grapalat" w:hAnsi="GHEA Grapalat"/>
          <w:lang w:val="af-ZA"/>
        </w:rPr>
        <w:t xml:space="preserve"> «</w:t>
      </w:r>
      <w:r w:rsidRPr="00B407A4">
        <w:rPr>
          <w:rFonts w:ascii="GHEA Grapalat" w:hAnsi="GHEA Grapalat"/>
        </w:rPr>
        <w:t>Փողերի</w:t>
      </w:r>
      <w:r w:rsidR="005E19E9">
        <w:rPr>
          <w:rFonts w:ascii="GHEA Grapalat" w:hAnsi="GHEA Grapalat"/>
          <w:lang w:val="hy-AM"/>
        </w:rPr>
        <w:t xml:space="preserve"> </w:t>
      </w:r>
      <w:r w:rsidRPr="00B407A4">
        <w:rPr>
          <w:rFonts w:ascii="GHEA Grapalat" w:hAnsi="GHEA Grapalat"/>
        </w:rPr>
        <w:t>լվացման</w:t>
      </w:r>
      <w:r w:rsidRPr="00FA775A">
        <w:rPr>
          <w:rFonts w:ascii="GHEA Grapalat" w:hAnsi="GHEA Grapalat"/>
          <w:lang w:val="af-ZA"/>
        </w:rPr>
        <w:t xml:space="preserve">, </w:t>
      </w:r>
      <w:r w:rsidRPr="00B407A4">
        <w:rPr>
          <w:rFonts w:ascii="GHEA Grapalat" w:hAnsi="GHEA Grapalat"/>
        </w:rPr>
        <w:t>ահաբեկչության</w:t>
      </w:r>
      <w:r w:rsidR="00323AB2" w:rsidRPr="00323AB2">
        <w:rPr>
          <w:rFonts w:ascii="GHEA Grapalat" w:hAnsi="GHEA Grapalat"/>
          <w:lang w:val="af-ZA"/>
        </w:rPr>
        <w:t xml:space="preserve"> </w:t>
      </w:r>
      <w:r w:rsidRPr="00B407A4">
        <w:rPr>
          <w:rFonts w:ascii="GHEA Grapalat" w:hAnsi="GHEA Grapalat"/>
        </w:rPr>
        <w:t>ֆինանսավորման</w:t>
      </w:r>
      <w:r w:rsidR="00323AB2" w:rsidRPr="00323AB2">
        <w:rPr>
          <w:rFonts w:ascii="GHEA Grapalat" w:hAnsi="GHEA Grapalat"/>
          <w:lang w:val="af-ZA"/>
        </w:rPr>
        <w:t xml:space="preserve"> </w:t>
      </w:r>
      <w:r w:rsidRPr="00B407A4">
        <w:rPr>
          <w:rFonts w:ascii="GHEA Grapalat" w:hAnsi="GHEA Grapalat"/>
        </w:rPr>
        <w:t>և</w:t>
      </w:r>
      <w:r w:rsidR="00323AB2" w:rsidRPr="00323AB2">
        <w:rPr>
          <w:rFonts w:ascii="GHEA Grapalat" w:hAnsi="GHEA Grapalat"/>
          <w:lang w:val="af-ZA"/>
        </w:rPr>
        <w:t xml:space="preserve"> </w:t>
      </w:r>
      <w:r w:rsidRPr="00B407A4">
        <w:rPr>
          <w:rFonts w:ascii="GHEA Grapalat" w:hAnsi="GHEA Grapalat"/>
        </w:rPr>
        <w:t>զանգվածային</w:t>
      </w:r>
      <w:r w:rsidR="00323AB2" w:rsidRPr="00323AB2">
        <w:rPr>
          <w:rFonts w:ascii="GHEA Grapalat" w:hAnsi="GHEA Grapalat"/>
          <w:lang w:val="af-ZA"/>
        </w:rPr>
        <w:t xml:space="preserve"> </w:t>
      </w:r>
      <w:r w:rsidRPr="00B407A4">
        <w:rPr>
          <w:rFonts w:ascii="GHEA Grapalat" w:hAnsi="GHEA Grapalat"/>
        </w:rPr>
        <w:t>ոչնչացման</w:t>
      </w:r>
      <w:r w:rsidR="00323AB2" w:rsidRPr="00323AB2">
        <w:rPr>
          <w:rFonts w:ascii="GHEA Grapalat" w:hAnsi="GHEA Grapalat"/>
          <w:lang w:val="af-ZA"/>
        </w:rPr>
        <w:t xml:space="preserve"> </w:t>
      </w:r>
      <w:r w:rsidRPr="00B407A4">
        <w:rPr>
          <w:rFonts w:ascii="GHEA Grapalat" w:hAnsi="GHEA Grapalat"/>
        </w:rPr>
        <w:t>զենքի</w:t>
      </w:r>
      <w:r w:rsidR="00323AB2" w:rsidRPr="00323AB2">
        <w:rPr>
          <w:rFonts w:ascii="GHEA Grapalat" w:hAnsi="GHEA Grapalat"/>
          <w:lang w:val="af-ZA"/>
        </w:rPr>
        <w:t xml:space="preserve"> </w:t>
      </w:r>
      <w:r w:rsidRPr="00B407A4">
        <w:rPr>
          <w:rFonts w:ascii="GHEA Grapalat" w:hAnsi="GHEA Grapalat"/>
        </w:rPr>
        <w:t>տարածման</w:t>
      </w:r>
      <w:r w:rsidR="00323AB2" w:rsidRPr="00323AB2">
        <w:rPr>
          <w:rFonts w:ascii="GHEA Grapalat" w:hAnsi="GHEA Grapalat"/>
          <w:lang w:val="af-ZA"/>
        </w:rPr>
        <w:t xml:space="preserve"> </w:t>
      </w:r>
      <w:r w:rsidRPr="00B407A4">
        <w:rPr>
          <w:rFonts w:ascii="GHEA Grapalat" w:hAnsi="GHEA Grapalat"/>
        </w:rPr>
        <w:t>ֆինանսավորման</w:t>
      </w:r>
      <w:r w:rsidR="00323AB2" w:rsidRPr="00323AB2">
        <w:rPr>
          <w:rFonts w:ascii="GHEA Grapalat" w:hAnsi="GHEA Grapalat"/>
          <w:lang w:val="af-ZA"/>
        </w:rPr>
        <w:t xml:space="preserve"> </w:t>
      </w:r>
      <w:r w:rsidRPr="00B407A4">
        <w:rPr>
          <w:rFonts w:ascii="GHEA Grapalat" w:hAnsi="GHEA Grapalat"/>
        </w:rPr>
        <w:t>դեմ</w:t>
      </w:r>
      <w:r w:rsidR="00323AB2" w:rsidRPr="00323AB2">
        <w:rPr>
          <w:rFonts w:ascii="GHEA Grapalat" w:hAnsi="GHEA Grapalat"/>
          <w:lang w:val="af-ZA"/>
        </w:rPr>
        <w:t xml:space="preserve"> </w:t>
      </w:r>
      <w:r w:rsidRPr="00B407A4">
        <w:rPr>
          <w:rFonts w:ascii="GHEA Grapalat" w:hAnsi="GHEA Grapalat"/>
        </w:rPr>
        <w:t>պայքարի</w:t>
      </w:r>
      <w:r w:rsidR="00323AB2" w:rsidRPr="00323AB2">
        <w:rPr>
          <w:rFonts w:ascii="GHEA Grapalat" w:hAnsi="GHEA Grapalat"/>
          <w:lang w:val="af-ZA"/>
        </w:rPr>
        <w:t xml:space="preserve"> </w:t>
      </w:r>
      <w:r w:rsidRPr="00B407A4">
        <w:rPr>
          <w:rFonts w:ascii="GHEA Grapalat" w:hAnsi="GHEA Grapalat"/>
        </w:rPr>
        <w:t>ոլորտում</w:t>
      </w:r>
      <w:r w:rsidRPr="00FA775A">
        <w:rPr>
          <w:rFonts w:ascii="GHEA Grapalat" w:hAnsi="GHEA Grapalat"/>
          <w:lang w:val="af-ZA"/>
        </w:rPr>
        <w:t xml:space="preserve"> </w:t>
      </w:r>
      <w:r w:rsidRPr="001F5946">
        <w:rPr>
          <w:rFonts w:ascii="GHEA Grapalat" w:hAnsi="GHEA Grapalat"/>
          <w:lang w:val="af-ZA"/>
        </w:rPr>
        <w:t>2019-2021</w:t>
      </w:r>
      <w:r w:rsidRPr="001F5946">
        <w:rPr>
          <w:rFonts w:ascii="GHEA Grapalat" w:hAnsi="GHEA Grapalat"/>
        </w:rPr>
        <w:t>թթ</w:t>
      </w:r>
      <w:r w:rsidRPr="001F5946">
        <w:rPr>
          <w:rFonts w:ascii="GHEA Grapalat" w:hAnsi="GHEA Grapalat"/>
          <w:lang w:val="af-ZA"/>
        </w:rPr>
        <w:t xml:space="preserve">. </w:t>
      </w:r>
      <w:r w:rsidR="00323AB2" w:rsidRPr="001F5946">
        <w:rPr>
          <w:rFonts w:ascii="GHEA Grapalat" w:hAnsi="GHEA Grapalat"/>
        </w:rPr>
        <w:t>Ա</w:t>
      </w:r>
      <w:r w:rsidRPr="001F5946">
        <w:rPr>
          <w:rFonts w:ascii="GHEA Grapalat" w:hAnsi="GHEA Grapalat"/>
        </w:rPr>
        <w:t>զգային</w:t>
      </w:r>
      <w:r w:rsidR="00323AB2" w:rsidRPr="001F5946">
        <w:rPr>
          <w:rFonts w:ascii="GHEA Grapalat" w:hAnsi="GHEA Grapalat"/>
          <w:lang w:val="af-ZA"/>
        </w:rPr>
        <w:t xml:space="preserve"> </w:t>
      </w:r>
      <w:r w:rsidRPr="001F5946">
        <w:rPr>
          <w:rFonts w:ascii="GHEA Grapalat" w:hAnsi="GHEA Grapalat"/>
        </w:rPr>
        <w:t>ռազմավարություն</w:t>
      </w:r>
      <w:r w:rsidRPr="001F5946">
        <w:rPr>
          <w:rFonts w:ascii="GHEA Grapalat" w:hAnsi="GHEA Grapalat"/>
          <w:lang w:val="af-ZA"/>
        </w:rPr>
        <w:t xml:space="preserve">», </w:t>
      </w:r>
      <w:r w:rsidRPr="001F5946">
        <w:rPr>
          <w:rFonts w:ascii="GHEA Grapalat" w:hAnsi="GHEA Grapalat"/>
        </w:rPr>
        <w:t>որի</w:t>
      </w:r>
      <w:r w:rsidR="00323AB2" w:rsidRPr="001F5946">
        <w:rPr>
          <w:rFonts w:ascii="GHEA Grapalat" w:hAnsi="GHEA Grapalat"/>
          <w:lang w:val="af-ZA"/>
        </w:rPr>
        <w:t xml:space="preserve"> </w:t>
      </w:r>
      <w:r w:rsidRPr="001F5946">
        <w:rPr>
          <w:rFonts w:ascii="GHEA Grapalat" w:hAnsi="GHEA Grapalat" w:cstheme="minorHAnsi"/>
          <w:lang w:val="hy-AM"/>
        </w:rPr>
        <w:t>նպատակն է ՀՀ ՓԼ/ԱՖ դեմ պայքարի համակարգի մասնակիցներին, ներպետական և միջազգային լայն հանրությանը ներկայացնել ՀՀ ՓԼ/ԱՖ/ԶՈԶ ՏՖ դեմ պայքարի համակարգի զարգացման տեսլականը՝ 2019-2021թթ. ազգային ռազմավարության, դրա իրագործման գործողությունների ծր</w:t>
      </w:r>
      <w:r w:rsidR="007B1A63">
        <w:rPr>
          <w:rFonts w:ascii="GHEA Grapalat" w:hAnsi="GHEA Grapalat" w:cstheme="minorHAnsi"/>
          <w:lang w:val="hy-AM"/>
        </w:rPr>
        <w:t>ագրի և իրագործման նկատմամբ մոնիթ</w:t>
      </w:r>
      <w:r w:rsidRPr="001F5946">
        <w:rPr>
          <w:rFonts w:ascii="GHEA Grapalat" w:hAnsi="GHEA Grapalat" w:cstheme="minorHAnsi"/>
          <w:lang w:val="hy-AM"/>
        </w:rPr>
        <w:t>որինգի</w:t>
      </w:r>
      <w:r w:rsidRPr="00B407A4">
        <w:rPr>
          <w:rFonts w:ascii="GHEA Grapalat" w:hAnsi="GHEA Grapalat" w:cstheme="minorHAnsi"/>
          <w:lang w:val="hy-AM"/>
        </w:rPr>
        <w:t xml:space="preserve"> գործիքի կիրառության միջոցով:</w:t>
      </w:r>
    </w:p>
    <w:p w:rsidR="00B407A4" w:rsidRPr="0010106F" w:rsidRDefault="00B407A4" w:rsidP="00B407A4">
      <w:pPr>
        <w:tabs>
          <w:tab w:val="left" w:pos="993"/>
        </w:tabs>
        <w:spacing w:line="276" w:lineRule="auto"/>
        <w:ind w:left="750"/>
        <w:jc w:val="both"/>
        <w:rPr>
          <w:rFonts w:ascii="GHEA Grapalat" w:hAnsi="GHEA Grapalat" w:cs="Sylfaen"/>
          <w:color w:val="FF0000"/>
          <w:lang w:val="af-ZA"/>
        </w:rPr>
      </w:pPr>
    </w:p>
    <w:p w:rsidR="00B407A4" w:rsidRPr="00F858D7" w:rsidRDefault="00B407A4" w:rsidP="00B407A4">
      <w:pPr>
        <w:tabs>
          <w:tab w:val="left" w:pos="993"/>
        </w:tabs>
        <w:spacing w:line="276" w:lineRule="auto"/>
        <w:ind w:firstLine="567"/>
        <w:jc w:val="both"/>
        <w:rPr>
          <w:rFonts w:ascii="GHEA Grapalat" w:hAnsi="GHEA Grapalat"/>
          <w:color w:val="000000" w:themeColor="text1"/>
          <w:lang w:val="af-ZA"/>
        </w:rPr>
      </w:pPr>
      <w:r w:rsidRPr="00F858D7">
        <w:rPr>
          <w:rFonts w:ascii="GHEA Grapalat" w:hAnsi="GHEA Grapalat" w:cs="Sylfaen"/>
          <w:color w:val="000000" w:themeColor="text1"/>
          <w:lang w:val="af-ZA"/>
        </w:rPr>
        <w:t>20</w:t>
      </w:r>
      <w:r w:rsidR="007B1A63">
        <w:rPr>
          <w:rFonts w:ascii="GHEA Grapalat" w:hAnsi="GHEA Grapalat" w:cs="Sylfaen"/>
          <w:color w:val="000000" w:themeColor="text1"/>
          <w:lang w:val="hy-AM"/>
        </w:rPr>
        <w:t>20</w:t>
      </w:r>
      <w:r w:rsidRPr="00F858D7">
        <w:rPr>
          <w:rFonts w:ascii="GHEA Grapalat" w:hAnsi="GHEA Grapalat" w:cs="Sylfaen"/>
          <w:color w:val="000000" w:themeColor="text1"/>
          <w:lang w:val="af-ZA"/>
        </w:rPr>
        <w:t>-20</w:t>
      </w:r>
      <w:r w:rsidR="00FD7FC6">
        <w:rPr>
          <w:rFonts w:ascii="GHEA Grapalat" w:hAnsi="GHEA Grapalat" w:cs="Sylfaen"/>
          <w:color w:val="000000" w:themeColor="text1"/>
          <w:lang w:val="hy-AM"/>
        </w:rPr>
        <w:t>2</w:t>
      </w:r>
      <w:r w:rsidR="007B1A63">
        <w:rPr>
          <w:rFonts w:ascii="GHEA Grapalat" w:hAnsi="GHEA Grapalat" w:cs="Sylfaen"/>
          <w:color w:val="000000" w:themeColor="text1"/>
          <w:lang w:val="hy-AM"/>
        </w:rPr>
        <w:t>2</w:t>
      </w:r>
      <w:r w:rsidRPr="00F858D7">
        <w:rPr>
          <w:rFonts w:ascii="GHEA Grapalat" w:hAnsi="GHEA Grapalat" w:cs="Sylfaen"/>
          <w:color w:val="000000" w:themeColor="text1"/>
        </w:rPr>
        <w:t>թթ</w:t>
      </w:r>
      <w:r w:rsidRPr="00F858D7">
        <w:rPr>
          <w:rFonts w:ascii="GHEA Grapalat" w:hAnsi="GHEA Grapalat" w:cs="Sylfaen"/>
          <w:color w:val="000000" w:themeColor="text1"/>
          <w:lang w:val="af-ZA"/>
        </w:rPr>
        <w:t xml:space="preserve">. </w:t>
      </w:r>
      <w:r w:rsidRPr="00F858D7">
        <w:rPr>
          <w:rFonts w:ascii="GHEA Grapalat" w:hAnsi="GHEA Grapalat" w:cs="Sylfaen"/>
          <w:color w:val="000000" w:themeColor="text1"/>
        </w:rPr>
        <w:t>և</w:t>
      </w:r>
      <w:r w:rsidRPr="00F858D7">
        <w:rPr>
          <w:rFonts w:ascii="GHEA Grapalat" w:hAnsi="GHEA Grapalat" w:cs="Sylfaen"/>
          <w:color w:val="000000" w:themeColor="text1"/>
          <w:lang w:val="af-ZA"/>
        </w:rPr>
        <w:t xml:space="preserve"> 20</w:t>
      </w:r>
      <w:r w:rsidR="005E19E9">
        <w:rPr>
          <w:rFonts w:ascii="GHEA Grapalat" w:hAnsi="GHEA Grapalat" w:cs="Sylfaen"/>
          <w:color w:val="000000" w:themeColor="text1"/>
          <w:lang w:val="af-ZA"/>
        </w:rPr>
        <w:t>2</w:t>
      </w:r>
      <w:r w:rsidR="007B1A63">
        <w:rPr>
          <w:rFonts w:ascii="GHEA Grapalat" w:hAnsi="GHEA Grapalat" w:cs="Sylfaen"/>
          <w:color w:val="000000" w:themeColor="text1"/>
          <w:lang w:val="hy-AM"/>
        </w:rPr>
        <w:t>3</w:t>
      </w:r>
      <w:r w:rsidRPr="00F858D7">
        <w:rPr>
          <w:rFonts w:ascii="GHEA Grapalat" w:hAnsi="GHEA Grapalat" w:cs="Sylfaen"/>
          <w:color w:val="000000" w:themeColor="text1"/>
        </w:rPr>
        <w:t>թ</w:t>
      </w:r>
      <w:r w:rsidRPr="00F858D7">
        <w:rPr>
          <w:rFonts w:ascii="GHEA Grapalat" w:hAnsi="GHEA Grapalat" w:cs="Sylfaen"/>
          <w:color w:val="000000" w:themeColor="text1"/>
          <w:lang w:val="af-ZA"/>
        </w:rPr>
        <w:t>.</w:t>
      </w:r>
      <w:r w:rsidR="006F63FD">
        <w:rPr>
          <w:rFonts w:ascii="GHEA Grapalat" w:hAnsi="GHEA Grapalat" w:cs="Sylfaen"/>
          <w:color w:val="000000" w:themeColor="text1"/>
          <w:lang w:val="hy-AM"/>
        </w:rPr>
        <w:t xml:space="preserve">մարտի </w:t>
      </w:r>
      <w:r w:rsidRPr="00F858D7">
        <w:rPr>
          <w:rFonts w:ascii="GHEA Grapalat" w:hAnsi="GHEA Grapalat" w:cs="Sylfaen"/>
          <w:color w:val="000000" w:themeColor="text1"/>
          <w:lang w:val="af-ZA"/>
        </w:rPr>
        <w:t>1-</w:t>
      </w:r>
      <w:r w:rsidRPr="00F858D7">
        <w:rPr>
          <w:rFonts w:ascii="GHEA Grapalat" w:hAnsi="GHEA Grapalat" w:cs="Sylfaen"/>
          <w:color w:val="000000" w:themeColor="text1"/>
        </w:rPr>
        <w:t>ի</w:t>
      </w:r>
      <w:r w:rsidR="006F63FD">
        <w:rPr>
          <w:rFonts w:ascii="GHEA Grapalat" w:hAnsi="GHEA Grapalat" w:cs="Sylfaen"/>
          <w:color w:val="000000" w:themeColor="text1"/>
          <w:lang w:val="hy-AM"/>
        </w:rPr>
        <w:t xml:space="preserve"> դրությամբ</w:t>
      </w:r>
      <w:r w:rsidR="00323AB2" w:rsidRPr="00323AB2">
        <w:rPr>
          <w:rFonts w:ascii="GHEA Grapalat" w:hAnsi="GHEA Grapalat" w:cs="Sylfaen"/>
          <w:color w:val="000000" w:themeColor="text1"/>
          <w:lang w:val="af-ZA"/>
        </w:rPr>
        <w:t xml:space="preserve"> </w:t>
      </w:r>
      <w:r w:rsidRPr="00F858D7">
        <w:rPr>
          <w:rFonts w:ascii="GHEA Grapalat" w:hAnsi="GHEA Grapalat"/>
          <w:color w:val="000000" w:themeColor="text1"/>
          <w:lang w:val="hy-AM"/>
        </w:rPr>
        <w:t>ՀՀ դատախազությ</w:t>
      </w:r>
      <w:r w:rsidRPr="00F858D7">
        <w:rPr>
          <w:rFonts w:ascii="GHEA Grapalat" w:hAnsi="GHEA Grapalat"/>
          <w:color w:val="000000" w:themeColor="text1"/>
        </w:rPr>
        <w:t>ունը</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մասնակցել</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է</w:t>
      </w:r>
      <w:r w:rsidRPr="00F858D7">
        <w:rPr>
          <w:rFonts w:ascii="GHEA Grapalat" w:hAnsi="GHEA Grapalat"/>
          <w:color w:val="000000" w:themeColor="text1"/>
          <w:lang w:val="af-ZA"/>
        </w:rPr>
        <w:t xml:space="preserve"> </w:t>
      </w:r>
      <w:r w:rsidR="00FD7FC6">
        <w:rPr>
          <w:rFonts w:ascii="GHEA Grapalat" w:hAnsi="GHEA Grapalat"/>
          <w:color w:val="000000" w:themeColor="text1"/>
          <w:lang w:val="hy-AM"/>
        </w:rPr>
        <w:t>7</w:t>
      </w:r>
      <w:r w:rsidRPr="00F858D7">
        <w:rPr>
          <w:rFonts w:ascii="GHEA Grapalat" w:hAnsi="GHEA Grapalat"/>
          <w:color w:val="000000" w:themeColor="text1"/>
          <w:lang w:val="af-ZA"/>
        </w:rPr>
        <w:t xml:space="preserve"> </w:t>
      </w:r>
      <w:r w:rsidRPr="00F858D7">
        <w:rPr>
          <w:rFonts w:ascii="GHEA Grapalat" w:hAnsi="GHEA Grapalat"/>
          <w:color w:val="000000" w:themeColor="text1"/>
        </w:rPr>
        <w:t>և</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ավելի</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ծրագրերի</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կառավարման</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ու</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համակարգման</w:t>
      </w:r>
      <w:r w:rsidR="00323AB2" w:rsidRPr="00323AB2">
        <w:rPr>
          <w:rFonts w:ascii="GHEA Grapalat" w:hAnsi="GHEA Grapalat"/>
          <w:color w:val="000000" w:themeColor="text1"/>
          <w:lang w:val="af-ZA"/>
        </w:rPr>
        <w:t xml:space="preserve"> </w:t>
      </w:r>
      <w:r w:rsidRPr="00F858D7">
        <w:rPr>
          <w:rFonts w:ascii="GHEA Grapalat" w:hAnsi="GHEA Grapalat"/>
          <w:color w:val="000000" w:themeColor="text1"/>
        </w:rPr>
        <w:t>գործընթացի</w:t>
      </w:r>
      <w:r w:rsidRPr="00F858D7">
        <w:rPr>
          <w:rFonts w:ascii="GHEA Grapalat" w:hAnsi="GHEA Grapalat"/>
          <w:color w:val="000000" w:themeColor="text1"/>
          <w:lang w:val="af-ZA"/>
        </w:rPr>
        <w:t xml:space="preserve"> (20</w:t>
      </w:r>
      <w:r w:rsidR="006F63FD">
        <w:rPr>
          <w:rFonts w:ascii="GHEA Grapalat" w:hAnsi="GHEA Grapalat"/>
          <w:color w:val="000000" w:themeColor="text1"/>
          <w:lang w:val="hy-AM"/>
        </w:rPr>
        <w:t>2</w:t>
      </w:r>
      <w:r w:rsidR="007B1A63">
        <w:rPr>
          <w:rFonts w:ascii="GHEA Grapalat" w:hAnsi="GHEA Grapalat"/>
          <w:color w:val="000000" w:themeColor="text1"/>
          <w:lang w:val="hy-AM"/>
        </w:rPr>
        <w:t>3</w:t>
      </w:r>
      <w:r w:rsidRPr="00F858D7">
        <w:rPr>
          <w:rFonts w:ascii="GHEA Grapalat" w:hAnsi="GHEA Grapalat"/>
          <w:color w:val="000000" w:themeColor="text1"/>
        </w:rPr>
        <w:t>թ</w:t>
      </w:r>
      <w:r w:rsidRPr="00F858D7">
        <w:rPr>
          <w:rFonts w:ascii="GHEA Grapalat" w:hAnsi="GHEA Grapalat"/>
          <w:color w:val="000000" w:themeColor="text1"/>
          <w:lang w:val="af-ZA"/>
        </w:rPr>
        <w:t xml:space="preserve">. </w:t>
      </w:r>
      <w:r w:rsidR="00323AB2" w:rsidRPr="00F858D7">
        <w:rPr>
          <w:rFonts w:ascii="GHEA Grapalat" w:hAnsi="GHEA Grapalat"/>
          <w:color w:val="000000" w:themeColor="text1"/>
        </w:rPr>
        <w:lastRenderedPageBreak/>
        <w:t>Կ</w:t>
      </w:r>
      <w:r w:rsidRPr="00F858D7">
        <w:rPr>
          <w:rFonts w:ascii="GHEA Grapalat" w:hAnsi="GHEA Grapalat"/>
          <w:color w:val="000000" w:themeColor="text1"/>
        </w:rPr>
        <w:t>անխատեսումների</w:t>
      </w:r>
      <w:r w:rsidR="00323AB2" w:rsidRPr="001E127C">
        <w:rPr>
          <w:rFonts w:ascii="GHEA Grapalat" w:hAnsi="GHEA Grapalat"/>
          <w:color w:val="000000" w:themeColor="text1"/>
          <w:lang w:val="af-ZA"/>
        </w:rPr>
        <w:t xml:space="preserve"> </w:t>
      </w:r>
      <w:r w:rsidRPr="00F858D7">
        <w:rPr>
          <w:rFonts w:ascii="GHEA Grapalat" w:hAnsi="GHEA Grapalat"/>
          <w:color w:val="000000" w:themeColor="text1"/>
        </w:rPr>
        <w:t>համաձայն</w:t>
      </w:r>
      <w:r w:rsidRPr="00F858D7">
        <w:rPr>
          <w:rFonts w:ascii="GHEA Grapalat" w:hAnsi="GHEA Grapalat"/>
          <w:color w:val="000000" w:themeColor="text1"/>
          <w:lang w:val="af-ZA"/>
        </w:rPr>
        <w:t xml:space="preserve"> 20</w:t>
      </w:r>
      <w:r w:rsidR="005E19E9">
        <w:rPr>
          <w:rFonts w:ascii="GHEA Grapalat" w:hAnsi="GHEA Grapalat"/>
          <w:color w:val="000000" w:themeColor="text1"/>
          <w:lang w:val="hy-AM"/>
        </w:rPr>
        <w:t>2</w:t>
      </w:r>
      <w:r w:rsidR="007B1A63">
        <w:rPr>
          <w:rFonts w:ascii="GHEA Grapalat" w:hAnsi="GHEA Grapalat"/>
          <w:color w:val="000000" w:themeColor="text1"/>
          <w:lang w:val="hy-AM"/>
        </w:rPr>
        <w:t>3</w:t>
      </w:r>
      <w:r w:rsidRPr="00F858D7">
        <w:rPr>
          <w:rFonts w:ascii="GHEA Grapalat" w:hAnsi="GHEA Grapalat"/>
          <w:color w:val="000000" w:themeColor="text1"/>
        </w:rPr>
        <w:t>թ</w:t>
      </w:r>
      <w:r w:rsidRPr="00F858D7">
        <w:rPr>
          <w:rFonts w:ascii="GHEA Grapalat" w:hAnsi="GHEA Grapalat"/>
          <w:color w:val="000000" w:themeColor="text1"/>
          <w:lang w:val="af-ZA"/>
        </w:rPr>
        <w:t xml:space="preserve">. </w:t>
      </w:r>
      <w:r w:rsidR="00323AB2">
        <w:rPr>
          <w:rFonts w:ascii="GHEA Grapalat" w:hAnsi="GHEA Grapalat"/>
          <w:color w:val="000000" w:themeColor="text1"/>
          <w:lang w:val="hy-AM"/>
        </w:rPr>
        <w:t>նա</w:t>
      </w:r>
      <w:r w:rsidRPr="00F858D7">
        <w:rPr>
          <w:rFonts w:ascii="GHEA Grapalat" w:hAnsi="GHEA Grapalat"/>
          <w:color w:val="000000" w:themeColor="text1"/>
        </w:rPr>
        <w:t>խատեսվել</w:t>
      </w:r>
      <w:r w:rsidR="00323AB2" w:rsidRPr="001E127C">
        <w:rPr>
          <w:rFonts w:ascii="GHEA Grapalat" w:hAnsi="GHEA Grapalat"/>
          <w:color w:val="000000" w:themeColor="text1"/>
          <w:lang w:val="af-ZA"/>
        </w:rPr>
        <w:t xml:space="preserve"> </w:t>
      </w:r>
      <w:r w:rsidRPr="00F858D7">
        <w:rPr>
          <w:rFonts w:ascii="GHEA Grapalat" w:hAnsi="GHEA Grapalat"/>
          <w:color w:val="000000" w:themeColor="text1"/>
        </w:rPr>
        <w:t>է</w:t>
      </w:r>
      <w:r w:rsidR="00323AB2" w:rsidRPr="001E127C">
        <w:rPr>
          <w:rFonts w:ascii="GHEA Grapalat" w:hAnsi="GHEA Grapalat"/>
          <w:color w:val="000000" w:themeColor="text1"/>
          <w:lang w:val="af-ZA"/>
        </w:rPr>
        <w:t xml:space="preserve"> </w:t>
      </w:r>
      <w:r w:rsidRPr="00F858D7">
        <w:rPr>
          <w:rFonts w:ascii="GHEA Grapalat" w:hAnsi="GHEA Grapalat"/>
          <w:color w:val="000000" w:themeColor="text1"/>
        </w:rPr>
        <w:t>մասնակցել</w:t>
      </w:r>
      <w:r w:rsidRPr="00F858D7">
        <w:rPr>
          <w:rFonts w:ascii="GHEA Grapalat" w:hAnsi="GHEA Grapalat"/>
          <w:color w:val="000000" w:themeColor="text1"/>
          <w:lang w:val="af-ZA"/>
        </w:rPr>
        <w:t xml:space="preserve"> </w:t>
      </w:r>
      <w:r w:rsidR="00FD7FC6">
        <w:rPr>
          <w:rFonts w:ascii="GHEA Grapalat" w:hAnsi="GHEA Grapalat"/>
          <w:color w:val="000000" w:themeColor="text1"/>
          <w:lang w:val="hy-AM"/>
        </w:rPr>
        <w:t xml:space="preserve">առնվազն </w:t>
      </w:r>
      <w:r w:rsidRPr="00F858D7">
        <w:rPr>
          <w:rFonts w:ascii="GHEA Grapalat" w:hAnsi="GHEA Grapalat"/>
          <w:color w:val="000000" w:themeColor="text1"/>
          <w:lang w:val="af-ZA"/>
        </w:rPr>
        <w:t xml:space="preserve">7 </w:t>
      </w:r>
      <w:r w:rsidRPr="00F858D7">
        <w:rPr>
          <w:rFonts w:ascii="GHEA Grapalat" w:hAnsi="GHEA Grapalat"/>
          <w:color w:val="000000" w:themeColor="text1"/>
        </w:rPr>
        <w:t>ծրագրի</w:t>
      </w:r>
      <w:r w:rsidRPr="00F858D7">
        <w:rPr>
          <w:rFonts w:ascii="GHEA Grapalat" w:hAnsi="GHEA Grapalat"/>
          <w:color w:val="000000" w:themeColor="text1"/>
          <w:lang w:val="af-ZA"/>
        </w:rPr>
        <w:t xml:space="preserve">):  </w:t>
      </w:r>
    </w:p>
    <w:p w:rsidR="00AD1DF0" w:rsidRPr="00AD1DF0" w:rsidRDefault="00AD1DF0" w:rsidP="006371B7">
      <w:pPr>
        <w:spacing w:before="120" w:after="120"/>
        <w:jc w:val="both"/>
        <w:rPr>
          <w:rFonts w:ascii="GHEA Grapalat" w:hAnsi="GHEA Grapalat"/>
          <w:i/>
          <w:kern w:val="16"/>
          <w:sz w:val="22"/>
          <w:szCs w:val="20"/>
          <w:lang w:val="af-ZA"/>
        </w:rPr>
      </w:pPr>
    </w:p>
    <w:p w:rsidR="006371B7" w:rsidRPr="00BB24AF"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bookmarkStart w:id="0" w:name="_Toc61338400"/>
      <w:r w:rsidRPr="008E13AA">
        <w:rPr>
          <w:rFonts w:ascii="GHEA Grapalat" w:hAnsi="GHEA Grapalat"/>
          <w:kern w:val="16"/>
          <w:sz w:val="22"/>
          <w:szCs w:val="22"/>
          <w:lang w:val="hy-AM"/>
        </w:rPr>
        <w:t xml:space="preserve">2. ՆՊԱՏԱԿՆԵՐԸ </w:t>
      </w:r>
      <w:r w:rsidRPr="002B5DD6">
        <w:rPr>
          <w:rFonts w:ascii="GHEA Grapalat" w:hAnsi="GHEA Grapalat"/>
          <w:kern w:val="16"/>
          <w:sz w:val="22"/>
          <w:szCs w:val="22"/>
          <w:lang w:val="hy-AM"/>
        </w:rPr>
        <w:t xml:space="preserve">ԵՎ ԹԻՐԱԽՆԵՐԸ </w:t>
      </w:r>
      <w:bookmarkEnd w:id="0"/>
      <w:r w:rsidRPr="00BB24AF">
        <w:rPr>
          <w:rFonts w:ascii="GHEA Grapalat" w:hAnsi="GHEA Grapalat"/>
          <w:kern w:val="16"/>
          <w:sz w:val="22"/>
          <w:szCs w:val="22"/>
          <w:lang w:val="hy-AM"/>
        </w:rPr>
        <w:t xml:space="preserve">ՄԺԾԾ ԺԱՄԱՆԱԿԱՀԱՏՎԱԾՈՒՄ </w:t>
      </w:r>
    </w:p>
    <w:p w:rsidR="007762D6" w:rsidRPr="00D20F11" w:rsidRDefault="007762D6" w:rsidP="007762D6">
      <w:pPr>
        <w:pStyle w:val="BodyTextIndent"/>
        <w:spacing w:line="276" w:lineRule="auto"/>
        <w:ind w:firstLine="360"/>
        <w:rPr>
          <w:rFonts w:ascii="GHEA Grapalat" w:hAnsi="GHEA Grapalat"/>
          <w:b/>
          <w:color w:val="000000"/>
          <w:u w:val="single"/>
          <w:lang w:val="hy-AM"/>
        </w:rPr>
      </w:pPr>
      <w:bookmarkStart w:id="1" w:name="_Toc61338401"/>
      <w:r w:rsidRPr="00602DCE">
        <w:rPr>
          <w:rFonts w:ascii="GHEA Grapalat" w:hAnsi="GHEA Grapalat"/>
          <w:b/>
          <w:u w:val="single"/>
          <w:lang w:val="hy-AM"/>
        </w:rPr>
        <w:t>20</w:t>
      </w:r>
      <w:r w:rsidR="00695FED" w:rsidRPr="00FA775A">
        <w:rPr>
          <w:rFonts w:ascii="GHEA Grapalat" w:hAnsi="GHEA Grapalat"/>
          <w:b/>
          <w:u w:val="single"/>
          <w:lang w:val="af-ZA"/>
        </w:rPr>
        <w:t>2</w:t>
      </w:r>
      <w:r w:rsidR="007B1A63">
        <w:rPr>
          <w:rFonts w:ascii="GHEA Grapalat" w:hAnsi="GHEA Grapalat"/>
          <w:b/>
          <w:u w:val="single"/>
          <w:lang w:val="hy-AM"/>
        </w:rPr>
        <w:t>4</w:t>
      </w:r>
      <w:r w:rsidRPr="00D20F11">
        <w:rPr>
          <w:rFonts w:ascii="GHEA Grapalat" w:hAnsi="GHEA Grapalat"/>
          <w:b/>
          <w:u w:val="single"/>
          <w:lang w:val="hy-AM"/>
        </w:rPr>
        <w:t>-202</w:t>
      </w:r>
      <w:r w:rsidR="007B1A63">
        <w:rPr>
          <w:rFonts w:ascii="GHEA Grapalat" w:hAnsi="GHEA Grapalat"/>
          <w:b/>
          <w:u w:val="single"/>
          <w:lang w:val="hy-AM"/>
        </w:rPr>
        <w:t>6</w:t>
      </w:r>
      <w:r w:rsidRPr="00602DCE">
        <w:rPr>
          <w:rFonts w:ascii="GHEA Grapalat" w:hAnsi="GHEA Grapalat"/>
          <w:b/>
          <w:u w:val="single"/>
          <w:lang w:val="hy-AM"/>
        </w:rPr>
        <w:t xml:space="preserve"> թվականին ՀՀ դատախազությ</w:t>
      </w:r>
      <w:r w:rsidRPr="00D20F11">
        <w:rPr>
          <w:rFonts w:ascii="GHEA Grapalat" w:hAnsi="GHEA Grapalat"/>
          <w:b/>
          <w:u w:val="single"/>
          <w:lang w:val="hy-AM"/>
        </w:rPr>
        <w:t>ան գործունեությ</w:t>
      </w:r>
      <w:r w:rsidRPr="00D20F11">
        <w:rPr>
          <w:rFonts w:ascii="GHEA Grapalat" w:hAnsi="GHEA Grapalat"/>
          <w:b/>
          <w:color w:val="000000"/>
          <w:u w:val="single"/>
          <w:lang w:val="hy-AM"/>
        </w:rPr>
        <w:t>ան հիմնական խնդիրներն են.</w:t>
      </w:r>
    </w:p>
    <w:p w:rsidR="007762D6" w:rsidRPr="00602DCE" w:rsidRDefault="007762D6" w:rsidP="007762D6">
      <w:pPr>
        <w:spacing w:line="276" w:lineRule="auto"/>
        <w:rPr>
          <w:rFonts w:ascii="GHEA Grapalat" w:hAnsi="GHEA Grapalat"/>
          <w:i/>
          <w:u w:val="single"/>
          <w:lang w:val="hy-AM"/>
        </w:rPr>
      </w:pPr>
      <w:r w:rsidRPr="00602DCE">
        <w:rPr>
          <w:rFonts w:ascii="GHEA Grapalat" w:hAnsi="GHEA Grapalat"/>
          <w:i/>
          <w:u w:val="single"/>
          <w:lang w:val="hy-AM"/>
        </w:rPr>
        <w:t>1. Կոռուպցիայի և կազմակերպված հանցա</w:t>
      </w:r>
      <w:r w:rsidRPr="00D20F11">
        <w:rPr>
          <w:rFonts w:ascii="GHEA Grapalat" w:hAnsi="GHEA Grapalat"/>
          <w:i/>
          <w:u w:val="single"/>
          <w:lang w:val="hy-AM"/>
        </w:rPr>
        <w:t>վ</w:t>
      </w:r>
      <w:r w:rsidRPr="00602DCE">
        <w:rPr>
          <w:rFonts w:ascii="GHEA Grapalat" w:hAnsi="GHEA Grapalat"/>
          <w:i/>
          <w:u w:val="single"/>
          <w:lang w:val="hy-AM"/>
        </w:rPr>
        <w:t>որ</w:t>
      </w:r>
      <w:r w:rsidRPr="00D20F11">
        <w:rPr>
          <w:rFonts w:ascii="GHEA Grapalat" w:hAnsi="GHEA Grapalat"/>
          <w:i/>
          <w:u w:val="single"/>
          <w:lang w:val="hy-AM"/>
        </w:rPr>
        <w:t xml:space="preserve">ության </w:t>
      </w:r>
      <w:r w:rsidRPr="00602DCE">
        <w:rPr>
          <w:rFonts w:ascii="GHEA Grapalat" w:hAnsi="GHEA Grapalat"/>
          <w:i/>
          <w:u w:val="single"/>
          <w:lang w:val="hy-AM"/>
        </w:rPr>
        <w:t>դեմ պայքարի ոլորտ</w:t>
      </w:r>
    </w:p>
    <w:p w:rsidR="007762D6" w:rsidRPr="00D20F11" w:rsidRDefault="007762D6" w:rsidP="007762D6">
      <w:pPr>
        <w:spacing w:line="276" w:lineRule="auto"/>
        <w:ind w:firstLine="567"/>
        <w:jc w:val="both"/>
        <w:rPr>
          <w:rFonts w:ascii="GHEA Grapalat" w:hAnsi="GHEA Grapalat"/>
          <w:lang w:val="hy-AM"/>
        </w:rPr>
      </w:pPr>
      <w:r w:rsidRPr="00D20F11">
        <w:rPr>
          <w:rFonts w:ascii="GHEA Grapalat" w:hAnsi="GHEA Grapalat"/>
          <w:lang w:val="hy-AM"/>
        </w:rPr>
        <w:t xml:space="preserve">Կոռուպցիայի և կազմակերպված հանցագործության դեմ պայքարի ոլորտում ՀՀ դատախազության կողմից, մասնավորապես.  </w:t>
      </w:r>
    </w:p>
    <w:p w:rsidR="007762D6" w:rsidRPr="00602DCE" w:rsidRDefault="007762D6" w:rsidP="008A682F">
      <w:pPr>
        <w:numPr>
          <w:ilvl w:val="0"/>
          <w:numId w:val="14"/>
        </w:numPr>
        <w:spacing w:line="276" w:lineRule="auto"/>
        <w:jc w:val="both"/>
        <w:rPr>
          <w:rFonts w:ascii="GHEA Grapalat" w:hAnsi="GHEA Grapalat"/>
          <w:lang w:val="hy-AM"/>
        </w:rPr>
      </w:pPr>
      <w:r w:rsidRPr="00D20F11">
        <w:rPr>
          <w:rFonts w:ascii="GHEA Grapalat" w:hAnsi="GHEA Grapalat"/>
          <w:lang w:val="hy-AM"/>
        </w:rPr>
        <w:t>ձեռնարկվելու են անհրաժեշտ միջոցառումներ՝ կոռուպցիոն բնույթի և կազմակերպված հանցագործությունները ժամանակին հայտնաբերելու և բացահայտելու հարցում այլ իրավապահ մարմինների հետ համագործակցությունը խորացնելու ուղղությամբ,</w:t>
      </w:r>
    </w:p>
    <w:p w:rsidR="007762D6" w:rsidRPr="00602DCE" w:rsidRDefault="007762D6" w:rsidP="008A682F">
      <w:pPr>
        <w:numPr>
          <w:ilvl w:val="0"/>
          <w:numId w:val="7"/>
        </w:numPr>
        <w:spacing w:line="276" w:lineRule="auto"/>
        <w:jc w:val="both"/>
        <w:rPr>
          <w:rFonts w:ascii="GHEA Grapalat" w:hAnsi="GHEA Grapalat"/>
          <w:b/>
          <w:lang w:val="hy-AM"/>
        </w:rPr>
      </w:pPr>
      <w:r w:rsidRPr="00602DCE">
        <w:rPr>
          <w:rFonts w:ascii="GHEA Grapalat" w:hAnsi="GHEA Grapalat" w:cs="Sylfaen"/>
          <w:lang w:val="af-ZA"/>
        </w:rPr>
        <w:t>իրականացվելու են համապատասխան միջոցառումներ՝ ուղղված կոռուպցիոն երևույթների ծագման, դրանց պատճառների և նպաստող պայմանների, օրենսդրական թերի կարգավորումների հայտնաբերմանը՝ օրենսդրական բարեփոխումների իրականացմանը նպաստելու նպատակով</w:t>
      </w:r>
      <w:r w:rsidRPr="00602DCE">
        <w:rPr>
          <w:rFonts w:ascii="GHEA Grapalat" w:hAnsi="GHEA Grapalat"/>
          <w:b/>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միջոցներ են ձեռնարկվելու կոռուպցիայի դեմ պայքարի ոլորտում իրավապահ մարմինների նկատմամբ հանրության վստահությունը բարձրացնելու ուղղությամբ, այդ թվում՝ հասարակական հնչեղություն ունեցող կոռուպցիոն հանցագործությունների քննության ընթացքի և ավարտի մասին հանրությանն իրազեկելու միջոցով, </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ակտիվացվելու է համագործակցությունը կոռուպցիայի դեմ պայքարի ոլորտում գործունեություն իրականացնող մարմինների, ինչպես նաև հասարակական կազմակերպությունների հետ,</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շարունակվելու են միջոցներ ձեռնարկվել </w:t>
      </w:r>
      <w:r w:rsidRPr="00602DCE">
        <w:rPr>
          <w:rFonts w:ascii="GHEA Grapalat" w:hAnsi="GHEA Grapalat"/>
          <w:lang w:val="hy-AM"/>
        </w:rPr>
        <w:t xml:space="preserve">Հայաստանի Հանրապետության հակակոռուպցիոն ռազմավարության </w:t>
      </w:r>
      <w:r w:rsidRPr="00D20F11">
        <w:rPr>
          <w:rFonts w:ascii="GHEA Grapalat" w:hAnsi="GHEA Grapalat"/>
          <w:lang w:val="hy-AM"/>
        </w:rPr>
        <w:t xml:space="preserve">և Հայաստանի Հանրապետությունում կազմակերպված հանցավորության դեմ պայքարի արդյունավետության բարձրացման ազգային ծրագրով նախատեսված </w:t>
      </w:r>
      <w:r w:rsidRPr="00602DCE">
        <w:rPr>
          <w:rFonts w:ascii="GHEA Grapalat" w:hAnsi="GHEA Grapalat"/>
          <w:lang w:val="hy-AM"/>
        </w:rPr>
        <w:t>միջոցառումներ</w:t>
      </w:r>
      <w:r w:rsidRPr="00D20F11">
        <w:rPr>
          <w:rFonts w:ascii="GHEA Grapalat" w:hAnsi="GHEA Grapalat"/>
          <w:lang w:val="hy-AM"/>
        </w:rPr>
        <w:t>ի իրականացման ուղղությամբ:</w:t>
      </w:r>
    </w:p>
    <w:p w:rsidR="007762D6" w:rsidRPr="00D20F11" w:rsidRDefault="007762D6" w:rsidP="007762D6">
      <w:pPr>
        <w:spacing w:line="276" w:lineRule="auto"/>
        <w:ind w:left="750"/>
        <w:jc w:val="both"/>
        <w:rPr>
          <w:rFonts w:ascii="GHEA Grapalat" w:hAnsi="GHEA Grapalat"/>
          <w:lang w:val="hy-AM"/>
        </w:rPr>
      </w:pPr>
    </w:p>
    <w:p w:rsidR="007762D6" w:rsidRPr="00602DCE" w:rsidRDefault="007762D6" w:rsidP="007762D6">
      <w:pPr>
        <w:spacing w:line="276" w:lineRule="auto"/>
        <w:ind w:left="180" w:hanging="180"/>
        <w:rPr>
          <w:rFonts w:ascii="GHEA Grapalat" w:hAnsi="GHEA Grapalat"/>
          <w:i/>
          <w:u w:val="single"/>
          <w:lang w:val="hy-AM"/>
        </w:rPr>
      </w:pPr>
      <w:r w:rsidRPr="00602DCE">
        <w:rPr>
          <w:rFonts w:ascii="GHEA Grapalat" w:hAnsi="GHEA Grapalat"/>
          <w:i/>
          <w:u w:val="single"/>
          <w:lang w:val="hy-AM"/>
        </w:rPr>
        <w:t>2. Քրեական հետապնդում հարուցելու ոլորտ</w:t>
      </w:r>
    </w:p>
    <w:p w:rsidR="007762D6" w:rsidRPr="00D20F11" w:rsidRDefault="007762D6" w:rsidP="007762D6">
      <w:pPr>
        <w:spacing w:line="276" w:lineRule="auto"/>
        <w:ind w:firstLine="567"/>
        <w:jc w:val="both"/>
        <w:rPr>
          <w:rFonts w:ascii="GHEA Grapalat" w:hAnsi="GHEA Grapalat"/>
          <w:b/>
          <w:color w:val="FF0000"/>
          <w:lang w:val="hy-AM"/>
        </w:rPr>
      </w:pPr>
      <w:r w:rsidRPr="00D20F11">
        <w:rPr>
          <w:rFonts w:ascii="GHEA Grapalat" w:hAnsi="GHEA Grapalat"/>
          <w:lang w:val="hy-AM"/>
        </w:rPr>
        <w:t>Քրեական հետապնդում հարուցելու ոլորտումՀՀ դատախազությունը.</w:t>
      </w:r>
    </w:p>
    <w:p w:rsidR="007762D6" w:rsidRPr="00FA775A" w:rsidRDefault="007762D6" w:rsidP="008A682F">
      <w:pPr>
        <w:numPr>
          <w:ilvl w:val="0"/>
          <w:numId w:val="15"/>
        </w:numPr>
        <w:spacing w:line="276" w:lineRule="auto"/>
        <w:ind w:left="426" w:firstLine="0"/>
        <w:jc w:val="both"/>
        <w:rPr>
          <w:rFonts w:ascii="GHEA Grapalat" w:hAnsi="GHEA Grapalat"/>
          <w:lang w:val="hy-AM"/>
        </w:rPr>
      </w:pPr>
      <w:r w:rsidRPr="00D20F11">
        <w:rPr>
          <w:rFonts w:ascii="GHEA Grapalat" w:hAnsi="GHEA Grapalat"/>
          <w:lang w:val="hy-AM"/>
        </w:rPr>
        <w:t xml:space="preserve">ապահովելու է առերևույթ հանցանք կատարած յուրաքանչյուր անձի նկատմամբ օրենքով սահմանված դեպքերում և կարգով </w:t>
      </w:r>
      <w:r w:rsidRPr="00602DCE">
        <w:rPr>
          <w:rFonts w:ascii="GHEA Grapalat" w:hAnsi="GHEA Grapalat"/>
          <w:lang w:val="hy-AM"/>
        </w:rPr>
        <w:t>քրեական հետապնդ</w:t>
      </w:r>
      <w:r w:rsidRPr="00D20F11">
        <w:rPr>
          <w:rFonts w:ascii="GHEA Grapalat" w:hAnsi="GHEA Grapalat"/>
          <w:lang w:val="hy-AM"/>
        </w:rPr>
        <w:t xml:space="preserve">ման </w:t>
      </w:r>
      <w:r w:rsidRPr="00602DCE">
        <w:rPr>
          <w:rFonts w:ascii="GHEA Grapalat" w:hAnsi="GHEA Grapalat"/>
          <w:lang w:val="hy-AM"/>
        </w:rPr>
        <w:t>հարուց</w:t>
      </w:r>
      <w:r w:rsidRPr="00D20F11">
        <w:rPr>
          <w:rFonts w:ascii="GHEA Grapalat" w:hAnsi="GHEA Grapalat"/>
          <w:lang w:val="hy-AM"/>
        </w:rPr>
        <w:t>ումը</w:t>
      </w:r>
      <w:r w:rsidRPr="00602DCE">
        <w:rPr>
          <w:rFonts w:ascii="GHEA Grapalat" w:hAnsi="GHEA Grapalat"/>
          <w:lang w:val="hy-AM"/>
        </w:rPr>
        <w:t>:</w:t>
      </w:r>
    </w:p>
    <w:p w:rsidR="007762D6" w:rsidRPr="007D323C" w:rsidRDefault="007762D6" w:rsidP="007762D6">
      <w:pPr>
        <w:spacing w:line="276" w:lineRule="auto"/>
        <w:ind w:left="426"/>
        <w:jc w:val="both"/>
        <w:rPr>
          <w:rFonts w:ascii="GHEA Grapalat" w:hAnsi="GHEA Grapalat"/>
          <w:lang w:val="hy-AM"/>
        </w:rPr>
      </w:pPr>
    </w:p>
    <w:p w:rsidR="007762D6" w:rsidRPr="00602DCE" w:rsidRDefault="007762D6" w:rsidP="007762D6">
      <w:pPr>
        <w:spacing w:line="276" w:lineRule="auto"/>
        <w:ind w:left="180" w:hanging="180"/>
        <w:rPr>
          <w:rFonts w:ascii="GHEA Grapalat" w:hAnsi="GHEA Grapalat"/>
          <w:i/>
          <w:u w:val="single"/>
          <w:lang w:val="hy-AM"/>
        </w:rPr>
      </w:pPr>
      <w:r w:rsidRPr="00602DCE">
        <w:rPr>
          <w:rFonts w:ascii="GHEA Grapalat" w:hAnsi="GHEA Grapalat"/>
          <w:i/>
          <w:u w:val="single"/>
          <w:lang w:val="hy-AM"/>
        </w:rPr>
        <w:t>3. Հետաքննության և նախաքննության օրինականության նկատմամբ հսկողության իրականացման ոլորտ</w:t>
      </w:r>
    </w:p>
    <w:p w:rsidR="007762D6" w:rsidRPr="00D20F11" w:rsidRDefault="007762D6" w:rsidP="007762D6">
      <w:pPr>
        <w:spacing w:line="276" w:lineRule="auto"/>
        <w:ind w:firstLine="567"/>
        <w:jc w:val="both"/>
        <w:rPr>
          <w:rFonts w:ascii="GHEA Grapalat" w:hAnsi="GHEA Grapalat"/>
          <w:lang w:val="hy-AM"/>
        </w:rPr>
      </w:pPr>
      <w:r w:rsidRPr="00D20F11">
        <w:rPr>
          <w:rFonts w:ascii="GHEA Grapalat" w:hAnsi="GHEA Grapalat"/>
          <w:lang w:val="hy-AM"/>
        </w:rPr>
        <w:lastRenderedPageBreak/>
        <w:t>Հ</w:t>
      </w:r>
      <w:r w:rsidRPr="00602DCE">
        <w:rPr>
          <w:rFonts w:ascii="GHEA Grapalat" w:hAnsi="GHEA Grapalat"/>
          <w:lang w:val="hy-AM"/>
        </w:rPr>
        <w:t>ետաքննության և նախաքննության օրինականության նկատմամբ հսկողության</w:t>
      </w:r>
      <w:r w:rsidRPr="00D20F11">
        <w:rPr>
          <w:rFonts w:ascii="GHEA Grapalat" w:hAnsi="GHEA Grapalat"/>
          <w:lang w:val="hy-AM"/>
        </w:rPr>
        <w:t xml:space="preserve"> ոլորտում ՀՀ դատախազության կողմից.</w:t>
      </w:r>
    </w:p>
    <w:p w:rsidR="007762D6" w:rsidRPr="00D20F11"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ուժեղացվելու է հսկողությունը հետաքննության և նախաքննության մարմինների կողմից հանցագործությունների վերաբերյալ հաղորդումների գրանցման, հաշվառման և ընթացքը լուծելու նկատմամբ,</w:t>
      </w:r>
    </w:p>
    <w:p w:rsidR="007762D6" w:rsidRPr="00D20F11"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հետաքննության և նախաքննության լրիվության, օբյեկտիվության, բազմակողմանիության և արդյունավետության ապահովման նպատակով ուժեղացվելու է ըստ անհրաժեշտության դատախազական ներգործության միջոցների (ցուցումներ, միջնորդագրեր, միջնորդություններ և այլն) կիրառման պրակտիկան, </w:t>
      </w:r>
    </w:p>
    <w:p w:rsidR="007762D6" w:rsidRPr="00D20F11"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հիշյալ ոլորտում դատախազական գործունեության արդյունավետությունը բարձրացնելու, առաջնահերթությունները նախանշելու նպատակով շարունակաբար վերլուծվելու և ամփոփվելու են հանցավորության վիճակի, կառուցվածքի և  շարժընթացի վերաբերյալ վիճակագրական տվյալները,</w:t>
      </w:r>
    </w:p>
    <w:p w:rsidR="007762D6" w:rsidRPr="00D20F11" w:rsidRDefault="007762D6" w:rsidP="008A682F">
      <w:pPr>
        <w:numPr>
          <w:ilvl w:val="0"/>
          <w:numId w:val="7"/>
        </w:numPr>
        <w:spacing w:line="276" w:lineRule="auto"/>
        <w:jc w:val="both"/>
        <w:rPr>
          <w:rFonts w:ascii="GHEA Grapalat" w:hAnsi="GHEA Grapalat"/>
          <w:i/>
          <w:lang w:val="hy-AM"/>
        </w:rPr>
      </w:pPr>
      <w:r w:rsidRPr="00D20F11">
        <w:rPr>
          <w:rFonts w:ascii="GHEA Grapalat" w:hAnsi="GHEA Grapalat"/>
          <w:lang w:val="hy-AM"/>
        </w:rPr>
        <w:t>միջոցներ են ձեռք առնվելու կոնվենցիոն ու քրեադատավարական հիմնադրույթների պահպանմամբ յուրաքանչյուր քրեական գործով արդյունավետ քննություն ապահովելու, միասնական իրավակիրառ պրակտիկա ձևավորելու նպատակով իրավապահ բոլոր մարմինների ջանքների համախմբման ուղղությամբ:</w:t>
      </w:r>
    </w:p>
    <w:p w:rsidR="007762D6" w:rsidRPr="00D20F11" w:rsidRDefault="007762D6" w:rsidP="007762D6">
      <w:pPr>
        <w:pStyle w:val="BodyTextIndent"/>
        <w:spacing w:line="276" w:lineRule="auto"/>
        <w:ind w:firstLine="360"/>
        <w:rPr>
          <w:rFonts w:ascii="GHEA Grapalat" w:hAnsi="GHEA Grapalat"/>
          <w:b/>
          <w:color w:val="000000"/>
          <w:u w:val="single"/>
          <w:lang w:val="hy-AM"/>
        </w:rPr>
      </w:pPr>
    </w:p>
    <w:p w:rsidR="007762D6" w:rsidRPr="00602DCE" w:rsidRDefault="007762D6" w:rsidP="007762D6">
      <w:pPr>
        <w:spacing w:line="276" w:lineRule="auto"/>
        <w:ind w:left="180" w:hanging="180"/>
        <w:rPr>
          <w:rFonts w:ascii="GHEA Grapalat" w:hAnsi="GHEA Grapalat"/>
          <w:i/>
          <w:u w:val="single"/>
          <w:lang w:val="hy-AM"/>
        </w:rPr>
      </w:pPr>
      <w:r w:rsidRPr="00602DCE">
        <w:rPr>
          <w:rFonts w:ascii="GHEA Grapalat" w:hAnsi="GHEA Grapalat"/>
          <w:i/>
          <w:u w:val="single"/>
          <w:lang w:val="hy-AM"/>
        </w:rPr>
        <w:t>4. Պատիժների և հարկադրանքի այլ միջոցների կիրառման օրինականության նկատմամբ հսկողության իրականացման ոլորտ</w:t>
      </w:r>
    </w:p>
    <w:p w:rsidR="007762D6" w:rsidRPr="00602DCE" w:rsidRDefault="007762D6" w:rsidP="00FC6C2D">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ատ</w:t>
      </w:r>
      <w:r w:rsidRPr="00D20F11">
        <w:rPr>
          <w:rFonts w:ascii="GHEA Grapalat" w:hAnsi="GHEA Grapalat"/>
          <w:lang w:val="hy-AM"/>
        </w:rPr>
        <w:t>ի</w:t>
      </w:r>
      <w:r w:rsidRPr="00602DCE">
        <w:rPr>
          <w:rFonts w:ascii="GHEA Grapalat" w:hAnsi="GHEA Grapalat"/>
          <w:lang w:val="hy-AM"/>
        </w:rPr>
        <w:t>ժ</w:t>
      </w:r>
      <w:r w:rsidRPr="00D20F11">
        <w:rPr>
          <w:rFonts w:ascii="GHEA Grapalat" w:hAnsi="GHEA Grapalat"/>
          <w:lang w:val="hy-AM"/>
        </w:rPr>
        <w:t xml:space="preserve">ների և </w:t>
      </w:r>
      <w:r w:rsidRPr="00602DCE">
        <w:rPr>
          <w:rFonts w:ascii="GHEA Grapalat" w:hAnsi="GHEA Grapalat"/>
          <w:lang w:val="hy-AM"/>
        </w:rPr>
        <w:t xml:space="preserve">հարկադրանքի այլ միջոցների կիրառման </w:t>
      </w:r>
      <w:r w:rsidRPr="00D20F11">
        <w:rPr>
          <w:rFonts w:ascii="GHEA Grapalat" w:hAnsi="GHEA Grapalat"/>
          <w:lang w:val="hy-AM"/>
        </w:rPr>
        <w:t>օրինականության նկատմամբ հսկողության ոլորտում ՀՀ դատախազության կողմից</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խստացվելու է հիշյալ ոլորտում դատախազական հսկողության առարկա հանդիսացող </w:t>
      </w:r>
      <w:r w:rsidRPr="00602DCE">
        <w:rPr>
          <w:rFonts w:ascii="GHEA Grapalat" w:hAnsi="GHEA Grapalat"/>
          <w:lang w:val="hy-AM"/>
        </w:rPr>
        <w:t xml:space="preserve">իրավական ակտերի և մյուս փաստաթղթերի </w:t>
      </w:r>
      <w:r w:rsidRPr="00D20F11">
        <w:rPr>
          <w:rFonts w:ascii="GHEA Grapalat" w:hAnsi="GHEA Grapalat"/>
          <w:lang w:val="hy-AM"/>
        </w:rPr>
        <w:t xml:space="preserve">օրինականության և հիմնավորվածության նկատմամբ հսկողությունը և, ըստ անհրաժեշտության, դատախազական ներգործության միջոցներ կիրառելու պրակտիկան, </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շարունակվելու են հետևողականորեն միջոցներ ձեռնարկվել՝ ուղղված ազատազրկման վայրերում կոռուպցիոն երևույթների հայտնաբերմանը և մեղավոր անձանց պատասխանատվության ենթարկելուն,</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ուժեղացվելու է հսկողությունը ազատազրկման վայրերում պահվող անձանց հիմնարար իրավունքների, հատկապես վերջիններիս բժշկական օգնություն ստանալու իրավունքի պատշաճ իրացումն ապահովելու նկատմամբ,</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պարբերաբար </w:t>
      </w:r>
      <w:r w:rsidRPr="00602DCE">
        <w:rPr>
          <w:rFonts w:ascii="GHEA Grapalat" w:hAnsi="GHEA Grapalat"/>
          <w:lang w:val="hy-AM"/>
        </w:rPr>
        <w:t>ուսումնասիր</w:t>
      </w:r>
      <w:r w:rsidRPr="00D20F11">
        <w:rPr>
          <w:rFonts w:ascii="GHEA Grapalat" w:hAnsi="GHEA Grapalat"/>
          <w:lang w:val="hy-AM"/>
        </w:rPr>
        <w:t>վ</w:t>
      </w:r>
      <w:r w:rsidRPr="00602DCE">
        <w:rPr>
          <w:rFonts w:ascii="GHEA Grapalat" w:hAnsi="GHEA Grapalat"/>
          <w:lang w:val="hy-AM"/>
        </w:rPr>
        <w:t>ելու և ամփոփ</w:t>
      </w:r>
      <w:r w:rsidRPr="00D20F11">
        <w:rPr>
          <w:rFonts w:ascii="GHEA Grapalat" w:hAnsi="GHEA Grapalat"/>
          <w:lang w:val="hy-AM"/>
        </w:rPr>
        <w:t>վ</w:t>
      </w:r>
      <w:r w:rsidRPr="00602DCE">
        <w:rPr>
          <w:rFonts w:ascii="GHEA Grapalat" w:hAnsi="GHEA Grapalat"/>
          <w:lang w:val="hy-AM"/>
        </w:rPr>
        <w:t xml:space="preserve">ելու </w:t>
      </w:r>
      <w:r w:rsidRPr="00D20F11">
        <w:rPr>
          <w:rFonts w:ascii="GHEA Grapalat" w:hAnsi="GHEA Grapalat"/>
          <w:lang w:val="hy-AM"/>
        </w:rPr>
        <w:t xml:space="preserve">է </w:t>
      </w:r>
      <w:r w:rsidRPr="00602DCE">
        <w:rPr>
          <w:rFonts w:ascii="GHEA Grapalat" w:hAnsi="GHEA Grapalat"/>
          <w:lang w:val="hy-AM"/>
        </w:rPr>
        <w:t>պատիժների ու հարկադրանքի այլ միջոցների կիրառման օրինականության ոլորտում դատախազական հսկողության պրակտիկան</w:t>
      </w:r>
      <w:r w:rsidRPr="00D20F11">
        <w:rPr>
          <w:rFonts w:ascii="GHEA Grapalat" w:hAnsi="GHEA Grapalat"/>
          <w:lang w:val="hy-AM"/>
        </w:rPr>
        <w:t xml:space="preserve"> և, ըստ այդմ, </w:t>
      </w:r>
      <w:r w:rsidRPr="00602DCE">
        <w:rPr>
          <w:rFonts w:ascii="GHEA Grapalat" w:hAnsi="GHEA Grapalat"/>
          <w:lang w:val="hy-AM"/>
        </w:rPr>
        <w:t>կանխորոշ</w:t>
      </w:r>
      <w:r w:rsidRPr="00D20F11">
        <w:rPr>
          <w:rFonts w:ascii="GHEA Grapalat" w:hAnsi="GHEA Grapalat"/>
          <w:lang w:val="hy-AM"/>
        </w:rPr>
        <w:t>վ</w:t>
      </w:r>
      <w:r w:rsidRPr="00602DCE">
        <w:rPr>
          <w:rFonts w:ascii="GHEA Grapalat" w:hAnsi="GHEA Grapalat"/>
          <w:lang w:val="hy-AM"/>
        </w:rPr>
        <w:t>ելու</w:t>
      </w:r>
      <w:r w:rsidRPr="00D20F11">
        <w:rPr>
          <w:rFonts w:ascii="GHEA Grapalat" w:hAnsi="GHEA Grapalat"/>
          <w:lang w:val="hy-AM"/>
        </w:rPr>
        <w:t xml:space="preserve"> են</w:t>
      </w:r>
      <w:r w:rsidRPr="00602DCE">
        <w:rPr>
          <w:rFonts w:ascii="GHEA Grapalat" w:hAnsi="GHEA Grapalat"/>
          <w:lang w:val="hy-AM"/>
        </w:rPr>
        <w:t xml:space="preserve"> պատիժների և </w:t>
      </w:r>
      <w:r w:rsidRPr="00602DCE">
        <w:rPr>
          <w:rFonts w:ascii="GHEA Grapalat" w:hAnsi="GHEA Grapalat"/>
          <w:lang w:val="hy-AM"/>
        </w:rPr>
        <w:lastRenderedPageBreak/>
        <w:t>հարկադրանքի այլ միջոցների կիրառման օրինականության նկատմամբ հսկողության ոլորտի գերակա ուղղությունները</w:t>
      </w:r>
      <w:r w:rsidRPr="00D20F11">
        <w:rPr>
          <w:rFonts w:ascii="GHEA Grapalat" w:hAnsi="GHEA Grapalat"/>
          <w:lang w:val="hy-AM"/>
        </w:rPr>
        <w:t>:</w:t>
      </w:r>
    </w:p>
    <w:p w:rsidR="007762D6" w:rsidRPr="00D20F11" w:rsidRDefault="007762D6" w:rsidP="007762D6">
      <w:pPr>
        <w:pStyle w:val="BodyTextIndent"/>
        <w:spacing w:line="276" w:lineRule="auto"/>
        <w:ind w:firstLine="360"/>
        <w:rPr>
          <w:rFonts w:ascii="GHEA Grapalat" w:hAnsi="GHEA Grapalat"/>
          <w:b/>
          <w:color w:val="000000"/>
          <w:u w:val="single"/>
          <w:lang w:val="hy-AM"/>
        </w:rPr>
      </w:pPr>
    </w:p>
    <w:p w:rsidR="007762D6" w:rsidRPr="00D20F11" w:rsidRDefault="007762D6" w:rsidP="007762D6">
      <w:pPr>
        <w:spacing w:line="276" w:lineRule="auto"/>
        <w:ind w:left="180" w:hanging="180"/>
        <w:rPr>
          <w:rFonts w:ascii="GHEA Grapalat" w:hAnsi="GHEA Grapalat"/>
          <w:i/>
          <w:noProof/>
          <w:u w:val="single"/>
          <w:lang w:val="hy-AM"/>
        </w:rPr>
      </w:pPr>
      <w:r w:rsidRPr="00602DCE">
        <w:rPr>
          <w:rFonts w:ascii="GHEA Grapalat" w:hAnsi="GHEA Grapalat"/>
          <w:i/>
          <w:noProof/>
          <w:u w:val="single"/>
          <w:lang w:val="hy-AM"/>
        </w:rPr>
        <w:t xml:space="preserve">5. Դատարանում մեղադրանքի պաշտպանության </w:t>
      </w:r>
      <w:r w:rsidRPr="00D20F11">
        <w:rPr>
          <w:rFonts w:ascii="GHEA Grapalat" w:hAnsi="GHEA Grapalat"/>
          <w:i/>
          <w:noProof/>
          <w:u w:val="single"/>
          <w:lang w:val="hy-AM"/>
        </w:rPr>
        <w:t xml:space="preserve">և </w:t>
      </w:r>
      <w:r w:rsidRPr="00D20F11">
        <w:rPr>
          <w:rFonts w:ascii="GHEA Grapalat" w:hAnsi="GHEA Grapalat"/>
          <w:i/>
          <w:u w:val="single"/>
          <w:lang w:val="hy-AM"/>
        </w:rPr>
        <w:t>վ</w:t>
      </w:r>
      <w:r w:rsidRPr="00602DCE">
        <w:rPr>
          <w:rFonts w:ascii="GHEA Grapalat" w:hAnsi="GHEA Grapalat"/>
          <w:i/>
          <w:u w:val="single"/>
          <w:lang w:val="hy-AM"/>
        </w:rPr>
        <w:t>ճիռների, դատավճիռների և որոշումների բողոքարկման</w:t>
      </w:r>
      <w:r w:rsidRPr="00602DCE">
        <w:rPr>
          <w:rFonts w:ascii="GHEA Grapalat" w:hAnsi="GHEA Grapalat"/>
          <w:i/>
          <w:noProof/>
          <w:u w:val="single"/>
          <w:lang w:val="hy-AM"/>
        </w:rPr>
        <w:t xml:space="preserve"> ոլորտ</w:t>
      </w:r>
      <w:r w:rsidRPr="00D20F11">
        <w:rPr>
          <w:rFonts w:ascii="GHEA Grapalat" w:hAnsi="GHEA Grapalat"/>
          <w:i/>
          <w:noProof/>
          <w:u w:val="single"/>
          <w:lang w:val="hy-AM"/>
        </w:rPr>
        <w:t>ներ</w:t>
      </w:r>
    </w:p>
    <w:p w:rsidR="007762D6" w:rsidRPr="00602DCE" w:rsidRDefault="007762D6" w:rsidP="00FC6C2D">
      <w:pPr>
        <w:spacing w:line="276" w:lineRule="auto"/>
        <w:ind w:firstLine="567"/>
        <w:jc w:val="both"/>
        <w:rPr>
          <w:rFonts w:ascii="GHEA Grapalat" w:hAnsi="GHEA Grapalat"/>
          <w:lang w:val="hy-AM"/>
        </w:rPr>
      </w:pPr>
      <w:r w:rsidRPr="00602DCE">
        <w:rPr>
          <w:rFonts w:ascii="GHEA Grapalat" w:hAnsi="GHEA Grapalat"/>
          <w:lang w:val="hy-AM"/>
        </w:rPr>
        <w:t>Դատարանում մեղադրանքի պաշտպանությ</w:t>
      </w:r>
      <w:r w:rsidRPr="00D20F11">
        <w:rPr>
          <w:rFonts w:ascii="GHEA Grapalat" w:hAnsi="GHEA Grapalat"/>
          <w:lang w:val="hy-AM"/>
        </w:rPr>
        <w:t>ան և վ</w:t>
      </w:r>
      <w:r w:rsidRPr="00602DCE">
        <w:rPr>
          <w:rFonts w:ascii="GHEA Grapalat" w:hAnsi="GHEA Grapalat"/>
          <w:lang w:val="hy-AM"/>
        </w:rPr>
        <w:t>ճիռների, դատավճիռների և որոշումների բողոքարկ</w:t>
      </w:r>
      <w:r w:rsidRPr="00D20F11">
        <w:rPr>
          <w:rFonts w:ascii="GHEA Grapalat" w:hAnsi="GHEA Grapalat"/>
          <w:lang w:val="hy-AM"/>
        </w:rPr>
        <w:t>ման ոլորտումՀՀ դատախազության կողմից</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բարձրացվելու է դատարանում մեղադրանքի պաշտպանության որակը</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ապահովվելու է մ</w:t>
      </w:r>
      <w:r w:rsidRPr="00602DCE">
        <w:rPr>
          <w:rFonts w:ascii="GHEA Grapalat" w:hAnsi="GHEA Grapalat"/>
          <w:lang w:val="hy-AM"/>
        </w:rPr>
        <w:t>եղադրանքի պաշտպանության գործառույթի ինքնուրույնությ</w:t>
      </w:r>
      <w:r w:rsidRPr="00D20F11">
        <w:rPr>
          <w:rFonts w:ascii="GHEA Grapalat" w:hAnsi="GHEA Grapalat"/>
          <w:lang w:val="hy-AM"/>
        </w:rPr>
        <w:t>ու</w:t>
      </w:r>
      <w:r w:rsidRPr="00602DCE">
        <w:rPr>
          <w:rFonts w:ascii="GHEA Grapalat" w:hAnsi="GHEA Grapalat"/>
          <w:lang w:val="hy-AM"/>
        </w:rPr>
        <w:t>ն</w:t>
      </w:r>
      <w:r w:rsidRPr="00D20F11">
        <w:rPr>
          <w:rFonts w:ascii="GHEA Grapalat" w:hAnsi="GHEA Grapalat"/>
          <w:lang w:val="hy-AM"/>
        </w:rPr>
        <w:t>ը</w:t>
      </w:r>
      <w:r w:rsidRPr="00602DCE">
        <w:rPr>
          <w:rFonts w:ascii="GHEA Grapalat" w:hAnsi="GHEA Grapalat"/>
          <w:lang w:val="hy-AM"/>
        </w:rPr>
        <w:t xml:space="preserve"> և ակտիվությ</w:t>
      </w:r>
      <w:r w:rsidRPr="00D20F11">
        <w:rPr>
          <w:rFonts w:ascii="GHEA Grapalat" w:hAnsi="GHEA Grapalat"/>
          <w:lang w:val="hy-AM"/>
        </w:rPr>
        <w:t>ունը</w:t>
      </w:r>
      <w:r w:rsidRPr="00602DCE">
        <w:rPr>
          <w:rFonts w:ascii="GHEA Grapalat" w:hAnsi="GHEA Grapalat"/>
          <w:lang w:val="hy-AM"/>
        </w:rPr>
        <w:t>՝ մինչդատական վարույթից դրա անբաժանելիությունը չափավոր բացառելու միջոցով</w:t>
      </w:r>
      <w:r w:rsidRPr="00D20F11">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վեր են հանվելու մ</w:t>
      </w:r>
      <w:r w:rsidRPr="00602DCE">
        <w:rPr>
          <w:rFonts w:ascii="GHEA Grapalat" w:hAnsi="GHEA Grapalat"/>
          <w:lang w:val="hy-AM"/>
        </w:rPr>
        <w:t xml:space="preserve">եղադրանքի պաշտպանության </w:t>
      </w:r>
      <w:r w:rsidRPr="00D20F11">
        <w:rPr>
          <w:rFonts w:ascii="GHEA Grapalat" w:hAnsi="GHEA Grapalat"/>
          <w:lang w:val="hy-AM"/>
        </w:rPr>
        <w:t xml:space="preserve">և դատական ակտերի բողոքարկման </w:t>
      </w:r>
      <w:r w:rsidRPr="00602DCE">
        <w:rPr>
          <w:rFonts w:ascii="GHEA Grapalat" w:hAnsi="GHEA Grapalat"/>
          <w:lang w:val="hy-AM"/>
        </w:rPr>
        <w:t>գործառույթ</w:t>
      </w:r>
      <w:r w:rsidRPr="00D20F11">
        <w:rPr>
          <w:rFonts w:ascii="GHEA Grapalat" w:hAnsi="GHEA Grapalat"/>
          <w:lang w:val="hy-AM"/>
        </w:rPr>
        <w:t>ներ</w:t>
      </w:r>
      <w:r w:rsidRPr="00602DCE">
        <w:rPr>
          <w:rFonts w:ascii="GHEA Grapalat" w:hAnsi="GHEA Grapalat"/>
          <w:lang w:val="hy-AM"/>
        </w:rPr>
        <w:t>ի իրականացման հետ կապված իրավակարգավորման խնդիրներ</w:t>
      </w:r>
      <w:r w:rsidRPr="00D20F11">
        <w:rPr>
          <w:rFonts w:ascii="GHEA Grapalat" w:hAnsi="GHEA Grapalat"/>
          <w:lang w:val="hy-AM"/>
        </w:rPr>
        <w:t xml:space="preserve">ը </w:t>
      </w:r>
      <w:r w:rsidRPr="00602DCE">
        <w:rPr>
          <w:rFonts w:ascii="GHEA Grapalat" w:hAnsi="GHEA Grapalat"/>
          <w:lang w:val="hy-AM"/>
        </w:rPr>
        <w:t xml:space="preserve">ու </w:t>
      </w:r>
      <w:r w:rsidRPr="00D20F11">
        <w:rPr>
          <w:rFonts w:ascii="GHEA Grapalat" w:hAnsi="GHEA Grapalat"/>
          <w:lang w:val="hy-AM"/>
        </w:rPr>
        <w:t xml:space="preserve">նախաձեռնողականություն է ցուցաբերվելու </w:t>
      </w:r>
      <w:r w:rsidRPr="00602DCE">
        <w:rPr>
          <w:rFonts w:ascii="GHEA Grapalat" w:hAnsi="GHEA Grapalat"/>
          <w:lang w:val="hy-AM"/>
        </w:rPr>
        <w:t>դրանք հստակ ուղղություններով լուծելու</w:t>
      </w:r>
      <w:r w:rsidRPr="00D20F11">
        <w:rPr>
          <w:rFonts w:ascii="GHEA Grapalat" w:hAnsi="GHEA Grapalat"/>
          <w:lang w:val="hy-AM"/>
        </w:rPr>
        <w:t xml:space="preserve"> հարցում</w:t>
      </w:r>
      <w:r w:rsidRPr="00602DCE">
        <w:rPr>
          <w:rFonts w:ascii="GHEA Grapalat" w:hAnsi="GHEA Grapalat"/>
          <w:lang w:val="hy-AM"/>
        </w:rPr>
        <w:t>,</w:t>
      </w:r>
    </w:p>
    <w:p w:rsidR="007762D6" w:rsidRPr="00602DC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սահմանվելու և ապահովվելու են </w:t>
      </w:r>
      <w:r w:rsidRPr="00602DCE">
        <w:rPr>
          <w:rFonts w:ascii="GHEA Grapalat" w:hAnsi="GHEA Grapalat"/>
          <w:lang w:val="hy-AM"/>
        </w:rPr>
        <w:t>վերահսկողության մեխանիզմներ</w:t>
      </w:r>
      <w:r w:rsidRPr="00D20F11">
        <w:rPr>
          <w:rFonts w:ascii="GHEA Grapalat" w:hAnsi="GHEA Grapalat"/>
          <w:lang w:val="hy-AM"/>
        </w:rPr>
        <w:t xml:space="preserve"> մ</w:t>
      </w:r>
      <w:r w:rsidRPr="00602DCE">
        <w:rPr>
          <w:rFonts w:ascii="GHEA Grapalat" w:hAnsi="GHEA Grapalat"/>
          <w:lang w:val="hy-AM"/>
        </w:rPr>
        <w:t>եղադրանքի պաշտպանության նկատմամբ՝ նկատի ունենալով այդ դատավարական փուլի առանձնահատկությունները,</w:t>
      </w:r>
    </w:p>
    <w:p w:rsidR="007762D6" w:rsidRPr="00602DCE" w:rsidRDefault="007762D6" w:rsidP="008A682F">
      <w:pPr>
        <w:numPr>
          <w:ilvl w:val="0"/>
          <w:numId w:val="7"/>
        </w:numPr>
        <w:spacing w:line="276" w:lineRule="auto"/>
        <w:jc w:val="both"/>
        <w:rPr>
          <w:rFonts w:ascii="GHEA Grapalat" w:hAnsi="GHEA Grapalat"/>
          <w:lang w:val="hy-AM"/>
        </w:rPr>
      </w:pPr>
      <w:r w:rsidRPr="00602DCE">
        <w:rPr>
          <w:rFonts w:ascii="GHEA Grapalat" w:hAnsi="GHEA Grapalat"/>
          <w:lang w:val="hy-AM"/>
        </w:rPr>
        <w:t>ապահով</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 գ</w:t>
      </w:r>
      <w:r w:rsidRPr="00602DCE">
        <w:rPr>
          <w:rFonts w:ascii="GHEA Grapalat" w:hAnsi="GHEA Grapalat"/>
          <w:lang w:val="hy-AM"/>
        </w:rPr>
        <w:t>ործի ելքի վրա ազդող դատավարական գործողությունների՝ մեղադրանքը փոփոխելու և մեղադրանքից հրաժարվելու լիազորությունների օրինականություն</w:t>
      </w:r>
      <w:r w:rsidRPr="00D20F11">
        <w:rPr>
          <w:rFonts w:ascii="GHEA Grapalat" w:hAnsi="GHEA Grapalat"/>
          <w:lang w:val="hy-AM"/>
        </w:rPr>
        <w:t>ը,</w:t>
      </w:r>
    </w:p>
    <w:p w:rsidR="007762D6" w:rsidRPr="00602DCE" w:rsidRDefault="007762D6" w:rsidP="008A682F">
      <w:pPr>
        <w:numPr>
          <w:ilvl w:val="0"/>
          <w:numId w:val="7"/>
        </w:numPr>
        <w:spacing w:line="276" w:lineRule="auto"/>
        <w:jc w:val="both"/>
        <w:rPr>
          <w:rFonts w:ascii="GHEA Grapalat" w:hAnsi="GHEA Grapalat"/>
          <w:lang w:val="hy-AM"/>
        </w:rPr>
      </w:pPr>
      <w:r w:rsidRPr="00602DCE">
        <w:rPr>
          <w:rFonts w:ascii="GHEA Grapalat" w:hAnsi="GHEA Grapalat"/>
          <w:lang w:val="hy-AM"/>
        </w:rPr>
        <w:t>իրականաց</w:t>
      </w:r>
      <w:r w:rsidRPr="00D20F11">
        <w:rPr>
          <w:rFonts w:ascii="GHEA Grapalat" w:hAnsi="GHEA Grapalat"/>
          <w:lang w:val="hy-AM"/>
        </w:rPr>
        <w:t>վ</w:t>
      </w:r>
      <w:r w:rsidRPr="00602DCE">
        <w:rPr>
          <w:rFonts w:ascii="GHEA Grapalat" w:hAnsi="GHEA Grapalat"/>
          <w:lang w:val="hy-AM"/>
        </w:rPr>
        <w:t>ե</w:t>
      </w:r>
      <w:r w:rsidRPr="00D20F11">
        <w:rPr>
          <w:rFonts w:ascii="GHEA Grapalat" w:hAnsi="GHEA Grapalat"/>
          <w:lang w:val="hy-AM"/>
        </w:rPr>
        <w:t>լու է</w:t>
      </w:r>
      <w:r w:rsidRPr="00602DCE">
        <w:rPr>
          <w:rFonts w:ascii="GHEA Grapalat" w:hAnsi="GHEA Grapalat"/>
          <w:lang w:val="hy-AM"/>
        </w:rPr>
        <w:t xml:space="preserve"> միասնական պատժողական քաղաքականություն՝ ապահովելով պատիժների կիրառման համաչափությունը</w:t>
      </w:r>
      <w:r w:rsidRPr="00D20F11">
        <w:rPr>
          <w:rFonts w:ascii="GHEA Grapalat" w:hAnsi="GHEA Grapalat"/>
          <w:lang w:val="hy-AM"/>
        </w:rPr>
        <w:t>,</w:t>
      </w:r>
    </w:p>
    <w:p w:rsidR="007762D6" w:rsidRPr="00FC1E4E" w:rsidRDefault="007762D6" w:rsidP="008A682F">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ուժեղացվելու է վերահսկողությունը </w:t>
      </w:r>
      <w:r w:rsidRPr="00602DCE">
        <w:rPr>
          <w:rFonts w:ascii="GHEA Grapalat" w:hAnsi="GHEA Grapalat"/>
          <w:lang w:val="hy-AM"/>
        </w:rPr>
        <w:t>դատական ակտերի բողոքարկման ոլորտում՝ պատշաճ բողոքներ նախապատրաստելու և ներկայացնելու</w:t>
      </w:r>
      <w:r w:rsidRPr="00D20F11">
        <w:rPr>
          <w:rFonts w:ascii="GHEA Grapalat" w:hAnsi="GHEA Grapalat"/>
          <w:lang w:val="hy-AM"/>
        </w:rPr>
        <w:t xml:space="preserve">, </w:t>
      </w:r>
      <w:r w:rsidRPr="00602DCE">
        <w:rPr>
          <w:rFonts w:ascii="GHEA Grapalat" w:hAnsi="GHEA Grapalat"/>
          <w:lang w:val="hy-AM"/>
        </w:rPr>
        <w:t>վճռաբեկ բողոքարկման ոլորտում հատկապես իրավունքի զարգացման խնդիրներ</w:t>
      </w:r>
      <w:r w:rsidRPr="00D20F11">
        <w:rPr>
          <w:rFonts w:ascii="GHEA Grapalat" w:hAnsi="GHEA Grapalat"/>
          <w:lang w:val="hy-AM"/>
        </w:rPr>
        <w:t xml:space="preserve"> առաջադրելու</w:t>
      </w:r>
      <w:r w:rsidRPr="00602DCE">
        <w:rPr>
          <w:rFonts w:ascii="GHEA Grapalat" w:hAnsi="GHEA Grapalat"/>
          <w:lang w:val="hy-AM"/>
        </w:rPr>
        <w:t xml:space="preserve"> նպատակով:</w:t>
      </w:r>
    </w:p>
    <w:p w:rsidR="00FC1E4E" w:rsidRPr="00602DCE" w:rsidRDefault="00FC1E4E" w:rsidP="00FC1E4E">
      <w:pPr>
        <w:spacing w:line="276" w:lineRule="auto"/>
        <w:jc w:val="both"/>
        <w:rPr>
          <w:rFonts w:ascii="GHEA Grapalat" w:hAnsi="GHEA Grapalat"/>
          <w:lang w:val="hy-AM"/>
        </w:rPr>
      </w:pPr>
    </w:p>
    <w:p w:rsidR="007762D6" w:rsidRPr="00602DCE" w:rsidRDefault="007762D6" w:rsidP="007762D6">
      <w:pPr>
        <w:spacing w:line="276" w:lineRule="auto"/>
        <w:jc w:val="both"/>
        <w:rPr>
          <w:rFonts w:ascii="GHEA Grapalat" w:hAnsi="GHEA Grapalat" w:cs="Sylfaen"/>
          <w:i/>
          <w:u w:val="single"/>
          <w:lang w:val="hy-AM"/>
        </w:rPr>
      </w:pPr>
      <w:r w:rsidRPr="00D20F11">
        <w:rPr>
          <w:rFonts w:ascii="GHEA Grapalat" w:hAnsi="GHEA Grapalat" w:cs="Sylfaen"/>
          <w:i/>
          <w:u w:val="single"/>
          <w:lang w:val="hy-AM"/>
        </w:rPr>
        <w:t>6</w:t>
      </w:r>
      <w:r w:rsidRPr="00602DCE">
        <w:rPr>
          <w:rFonts w:ascii="GHEA Grapalat" w:hAnsi="GHEA Grapalat" w:cs="Sylfaen"/>
          <w:i/>
          <w:u w:val="single"/>
          <w:lang w:val="hy-AM"/>
        </w:rPr>
        <w:t>. Պետական շահերի պաշտպանության ոլորտ</w:t>
      </w:r>
    </w:p>
    <w:p w:rsidR="007762D6" w:rsidRPr="00D20F11" w:rsidRDefault="007762D6" w:rsidP="007762D6">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 xml:space="preserve">ետական շահերի պաշտպանության </w:t>
      </w:r>
      <w:r w:rsidRPr="00D20F11">
        <w:rPr>
          <w:rFonts w:ascii="GHEA Grapalat" w:hAnsi="GHEA Grapalat"/>
          <w:lang w:val="hy-AM"/>
        </w:rPr>
        <w:t>ոլորտում ՀՀ դատախազության կողմից.</w:t>
      </w:r>
    </w:p>
    <w:p w:rsidR="007762D6" w:rsidRPr="00D20F11" w:rsidRDefault="007762D6" w:rsidP="008A682F">
      <w:pPr>
        <w:numPr>
          <w:ilvl w:val="0"/>
          <w:numId w:val="12"/>
        </w:numPr>
        <w:spacing w:line="276" w:lineRule="auto"/>
        <w:jc w:val="both"/>
        <w:rPr>
          <w:rFonts w:ascii="GHEA Grapalat" w:hAnsi="GHEA Grapalat"/>
          <w:lang w:val="hy-AM"/>
        </w:rPr>
      </w:pPr>
      <w:r w:rsidRPr="00D20F11">
        <w:rPr>
          <w:rFonts w:ascii="GHEA Grapalat" w:hAnsi="GHEA Grapalat"/>
          <w:lang w:val="hy-AM"/>
        </w:rPr>
        <w:t xml:space="preserve">ակտիվացվելու է </w:t>
      </w:r>
      <w:r w:rsidRPr="00602DCE">
        <w:rPr>
          <w:rFonts w:ascii="GHEA Grapalat" w:hAnsi="GHEA Grapalat"/>
          <w:lang w:val="hy-AM"/>
        </w:rPr>
        <w:t>օրենքով սահմանված կարգով և դեպքերում քաղաքացիական դատավարության կարգով պետության գույքային շահերի, վարչական դատավարության կարգով պետության գույքային և ոչ գույքային շահերի և քրեական դատավարության կարգով հանցագործությամբ պետությանը ուղղակի պատճառված գույքային վնասի հատուցման հայց</w:t>
      </w:r>
      <w:r w:rsidRPr="00D20F11">
        <w:rPr>
          <w:rFonts w:ascii="GHEA Grapalat" w:hAnsi="GHEA Grapalat"/>
          <w:lang w:val="hy-AM"/>
        </w:rPr>
        <w:t xml:space="preserve"> հարուցելու</w:t>
      </w:r>
      <w:r w:rsidRPr="00602DCE">
        <w:rPr>
          <w:rFonts w:ascii="GHEA Grapalat" w:hAnsi="GHEA Grapalat"/>
          <w:lang w:val="hy-AM"/>
        </w:rPr>
        <w:t xml:space="preserve"> հ</w:t>
      </w:r>
      <w:r w:rsidRPr="00D20F11">
        <w:rPr>
          <w:rFonts w:ascii="GHEA Grapalat" w:hAnsi="GHEA Grapalat"/>
          <w:lang w:val="hy-AM"/>
        </w:rPr>
        <w:t>ամար անհրաժեշտ</w:t>
      </w:r>
      <w:r w:rsidRPr="00602DCE">
        <w:rPr>
          <w:rFonts w:ascii="GHEA Grapalat" w:hAnsi="GHEA Grapalat"/>
          <w:lang w:val="hy-AM"/>
        </w:rPr>
        <w:t xml:space="preserve"> ուսումնասիրությունների կատարման</w:t>
      </w:r>
      <w:r w:rsidRPr="00D20F11">
        <w:rPr>
          <w:rFonts w:ascii="GHEA Grapalat" w:hAnsi="GHEA Grapalat"/>
          <w:lang w:val="hy-AM"/>
        </w:rPr>
        <w:t xml:space="preserve"> պրակտիկան,</w:t>
      </w:r>
    </w:p>
    <w:p w:rsidR="007762D6" w:rsidRDefault="007762D6" w:rsidP="008A682F">
      <w:pPr>
        <w:numPr>
          <w:ilvl w:val="0"/>
          <w:numId w:val="13"/>
        </w:numPr>
        <w:spacing w:line="276" w:lineRule="auto"/>
        <w:jc w:val="both"/>
        <w:rPr>
          <w:rFonts w:ascii="GHEA Grapalat" w:hAnsi="GHEA Grapalat"/>
          <w:lang w:val="hy-AM"/>
        </w:rPr>
      </w:pPr>
      <w:r w:rsidRPr="00D20F11">
        <w:rPr>
          <w:rFonts w:ascii="GHEA Grapalat" w:hAnsi="GHEA Grapalat"/>
          <w:lang w:val="hy-AM"/>
        </w:rPr>
        <w:t>բ</w:t>
      </w:r>
      <w:r w:rsidRPr="00602DCE">
        <w:rPr>
          <w:rFonts w:ascii="GHEA Grapalat" w:hAnsi="GHEA Grapalat"/>
          <w:lang w:val="hy-AM"/>
        </w:rPr>
        <w:t>արձրաց</w:t>
      </w:r>
      <w:r w:rsidRPr="00D20F11">
        <w:rPr>
          <w:rFonts w:ascii="GHEA Grapalat" w:hAnsi="GHEA Grapalat"/>
          <w:lang w:val="hy-AM"/>
        </w:rPr>
        <w:t>վ</w:t>
      </w:r>
      <w:r w:rsidRPr="00602DCE">
        <w:rPr>
          <w:rFonts w:ascii="GHEA Grapalat" w:hAnsi="GHEA Grapalat"/>
          <w:lang w:val="hy-AM"/>
        </w:rPr>
        <w:t>ե</w:t>
      </w:r>
      <w:r w:rsidR="005B10C0">
        <w:rPr>
          <w:rFonts w:ascii="GHEA Grapalat" w:hAnsi="GHEA Grapalat"/>
          <w:lang w:val="hy-AM"/>
        </w:rPr>
        <w:t>լ</w:t>
      </w:r>
      <w:r w:rsidRPr="00D20F11">
        <w:rPr>
          <w:rFonts w:ascii="GHEA Grapalat" w:hAnsi="GHEA Grapalat"/>
          <w:lang w:val="hy-AM"/>
        </w:rPr>
        <w:t>ու է</w:t>
      </w:r>
      <w:r w:rsidRPr="00602DCE">
        <w:rPr>
          <w:rFonts w:ascii="GHEA Grapalat" w:hAnsi="GHEA Grapalat"/>
          <w:lang w:val="hy-AM"/>
        </w:rPr>
        <w:t xml:space="preserve"> դատախազության տարածքային ստորաբաժանումների կողմից պետությանը պատճառված վնասի հատուցման ուղղությամբ ձեռնարկվող </w:t>
      </w:r>
      <w:r w:rsidRPr="00602DCE">
        <w:rPr>
          <w:rFonts w:ascii="GHEA Grapalat" w:hAnsi="GHEA Grapalat"/>
          <w:lang w:val="hy-AM"/>
        </w:rPr>
        <w:lastRenderedPageBreak/>
        <w:t>միջոցառումների արդյունավետությունը, հաշվի առնելով դատախազների ծանրաբեռնվածության աստիճանը՝ ակտիվաց</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w:t>
      </w:r>
      <w:r w:rsidRPr="00602DCE">
        <w:rPr>
          <w:rFonts w:ascii="GHEA Grapalat" w:hAnsi="GHEA Grapalat"/>
          <w:lang w:val="hy-AM"/>
        </w:rPr>
        <w:t xml:space="preserve"> տարածքային դատախազությունների համագործակցությունը հանրապետական և տեղական հսկողական-տեսչական մարմինների հետ՝ դրանց ակտերով արձանագրված վնասների կապակցությամբ դատախազական ներգործության միջոցներ ձեռնարկել</w:t>
      </w:r>
      <w:r w:rsidRPr="00D20F11">
        <w:rPr>
          <w:rFonts w:ascii="GHEA Grapalat" w:hAnsi="GHEA Grapalat"/>
          <w:lang w:val="hy-AM"/>
        </w:rPr>
        <w:t>ու միջոցով</w:t>
      </w:r>
      <w:r w:rsidRPr="00602DCE">
        <w:rPr>
          <w:rFonts w:ascii="GHEA Grapalat" w:hAnsi="GHEA Grapalat"/>
          <w:lang w:val="hy-AM"/>
        </w:rPr>
        <w:t>:</w:t>
      </w:r>
    </w:p>
    <w:p w:rsidR="00FC6C2D" w:rsidRPr="00FC6C2D" w:rsidRDefault="00FC6C2D" w:rsidP="00FC6C2D">
      <w:pPr>
        <w:spacing w:line="276" w:lineRule="auto"/>
        <w:jc w:val="both"/>
        <w:rPr>
          <w:rFonts w:ascii="GHEA Grapalat" w:hAnsi="GHEA Grapalat" w:cs="Sylfaen"/>
          <w:i/>
          <w:u w:val="single"/>
          <w:lang w:val="hy-AM"/>
        </w:rPr>
      </w:pPr>
      <w:r w:rsidRPr="00FC6C2D">
        <w:rPr>
          <w:rFonts w:ascii="GHEA Grapalat" w:hAnsi="GHEA Grapalat" w:cs="Sylfaen"/>
          <w:i/>
          <w:u w:val="single"/>
          <w:lang w:val="hy-AM"/>
        </w:rPr>
        <w:t>7. Ապօրինի ծագում ունեցող գույքի բռնագանձման ոլորտ</w:t>
      </w:r>
    </w:p>
    <w:p w:rsidR="00FC6C2D" w:rsidRPr="00FC6C2D" w:rsidRDefault="00FC6C2D" w:rsidP="00FC6C2D">
      <w:pPr>
        <w:spacing w:line="276" w:lineRule="auto"/>
        <w:ind w:firstLine="567"/>
        <w:jc w:val="both"/>
        <w:rPr>
          <w:rFonts w:ascii="GHEA Grapalat" w:hAnsi="GHEA Grapalat"/>
          <w:lang w:val="hy-AM"/>
        </w:rPr>
      </w:pPr>
      <w:r w:rsidRPr="00FC6C2D">
        <w:rPr>
          <w:rFonts w:ascii="GHEA Grapalat" w:hAnsi="GHEA Grapalat" w:cs="Sylfaen"/>
          <w:lang w:val="hy-AM"/>
        </w:rPr>
        <w:t>Ա</w:t>
      </w:r>
      <w:r w:rsidRPr="00FC6C2D">
        <w:rPr>
          <w:rFonts w:ascii="GHEA Grapalat" w:hAnsi="GHEA Grapalat" w:cs="Sylfaen"/>
          <w:shd w:val="clear" w:color="auto" w:fill="FFFFFF"/>
          <w:lang w:val="hy-AM"/>
        </w:rPr>
        <w:t>պօրինի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ծագում</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ունեցող</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գույքի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բռնագանձման</w:t>
      </w:r>
      <w:r w:rsidRPr="00FC6C2D">
        <w:rPr>
          <w:rFonts w:ascii="GHEA Grapalat" w:hAnsi="GHEA Grapalat"/>
          <w:shd w:val="clear" w:color="auto" w:fill="FFFFFF"/>
          <w:lang w:val="af-ZA"/>
        </w:rPr>
        <w:t xml:space="preserve"> </w:t>
      </w:r>
      <w:r w:rsidRPr="00FC6C2D">
        <w:rPr>
          <w:rFonts w:ascii="GHEA Grapalat" w:hAnsi="GHEA Grapalat"/>
          <w:lang w:val="hy-AM"/>
        </w:rPr>
        <w:t>ոլորտում ՀՀ դատախազության կողմից.</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xml:space="preserve">- ապօրինի ծագում ունեցող գույքի առկայության, դրա ծավալների և շահագրգիռ անձանց շրջանակի վերաբերյալ տվյալներ ձեռք բերելու նպատակով իրականացվելու են հայց հարուցելու հիմքերի ուսումնասիրություններ, այդ նպատակով պահանջվելու են անհրաժեշտ իրավական ակտեր, փաստաթղթեր, տեղեկություններ (այդ թվում՝ հարկային կամ մաքսային գաղտնիք համարվող), նախնական քննության տվյալներ, </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ուսումնասիրության արդյունքներով դիմումներ են ներկայացվելու առաջին ատյանի դատարան՝ հայցի նախնական ապահովման միջոցներ, ինչպես նաև ապացույցների նախնական ապահովում կիրառելու մասին.</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ներկայացրած նյութերի և հավաքված ապացույցների հիման վրա կազմվելու են ուսումնասիրության արդյունքների վերաբերյալ եզրակացություններ, հարուցվելու են գույքի քաղաքացիական բռնագանձման հայցեր, կնքվելու են հաշտության համաձայնություններ.</w:t>
      </w:r>
    </w:p>
    <w:p w:rsidR="00FC6C2D" w:rsidRPr="00FC6C2D" w:rsidRDefault="00FC6C2D" w:rsidP="00FC6C2D">
      <w:pPr>
        <w:spacing w:line="276" w:lineRule="auto"/>
        <w:ind w:left="718"/>
        <w:jc w:val="both"/>
        <w:rPr>
          <w:rFonts w:ascii="GHEA Grapalat" w:hAnsi="GHEA Grapalat"/>
          <w:lang w:val="hy-AM"/>
        </w:rPr>
      </w:pPr>
      <w:r w:rsidRPr="00FC6C2D">
        <w:rPr>
          <w:rFonts w:ascii="GHEA Grapalat" w:hAnsi="GHEA Grapalat"/>
          <w:lang w:val="hy-AM"/>
        </w:rPr>
        <w:t>- նոր երևան եկած կամ նոր հանգամանքներ ի հայտ գալու դեպքում, ՀՀ քաղաքացիական դատավարության օրենսգրքով սահմանված կարգով դատական ակտի վերանայման բողոք նախապատրաստելու և ներկայացնելու նպատակով վերսկսվելու են ավարտված ուսումնասիրությունները:</w:t>
      </w:r>
    </w:p>
    <w:p w:rsidR="00FC6C2D" w:rsidRPr="00741279" w:rsidRDefault="00FC6C2D" w:rsidP="00FC6C2D">
      <w:pPr>
        <w:spacing w:line="276" w:lineRule="auto"/>
        <w:jc w:val="both"/>
        <w:rPr>
          <w:rFonts w:ascii="GHEA Grapalat" w:hAnsi="GHEA Grapalat"/>
          <w:lang w:val="hy-AM"/>
        </w:rPr>
      </w:pPr>
    </w:p>
    <w:p w:rsidR="00741279" w:rsidRPr="00EA6E21" w:rsidRDefault="00FC6C2D" w:rsidP="00741279">
      <w:pPr>
        <w:spacing w:line="276" w:lineRule="auto"/>
        <w:ind w:left="360" w:hanging="360"/>
        <w:jc w:val="both"/>
        <w:rPr>
          <w:rFonts w:ascii="GHEA Grapalat" w:hAnsi="GHEA Grapalat"/>
          <w:lang w:val="hy-AM"/>
        </w:rPr>
      </w:pPr>
      <w:r w:rsidRPr="001F5946">
        <w:rPr>
          <w:rFonts w:ascii="GHEA Grapalat" w:hAnsi="GHEA Grapalat"/>
          <w:lang w:val="hy-AM"/>
        </w:rPr>
        <w:t>8</w:t>
      </w:r>
      <w:r w:rsidR="00741279" w:rsidRPr="001F5946">
        <w:rPr>
          <w:rFonts w:ascii="GHEA Grapalat" w:hAnsi="GHEA Grapalat"/>
          <w:lang w:val="hy-AM"/>
        </w:rPr>
        <w:t>. Ըստ 20</w:t>
      </w:r>
      <w:r w:rsidR="00FD7FC6">
        <w:rPr>
          <w:rFonts w:ascii="GHEA Grapalat" w:hAnsi="GHEA Grapalat"/>
          <w:lang w:val="hy-AM"/>
        </w:rPr>
        <w:t>20</w:t>
      </w:r>
      <w:r w:rsidR="00741279" w:rsidRPr="001F5946">
        <w:rPr>
          <w:rFonts w:ascii="GHEA Grapalat" w:hAnsi="GHEA Grapalat"/>
          <w:lang w:val="hy-AM"/>
        </w:rPr>
        <w:t xml:space="preserve"> թվականի կառավարության ծրագրի</w:t>
      </w:r>
      <w:r w:rsidR="00E9743D" w:rsidRPr="001F5946">
        <w:rPr>
          <w:rFonts w:ascii="GHEA Grapalat" w:hAnsi="GHEA Grapalat"/>
          <w:lang w:val="hy-AM"/>
        </w:rPr>
        <w:t>՝</w:t>
      </w:r>
      <w:r w:rsidR="0003791F" w:rsidRPr="001F5946">
        <w:rPr>
          <w:rFonts w:ascii="GHEA Grapalat" w:hAnsi="GHEA Grapalat"/>
          <w:lang w:val="hy-AM"/>
        </w:rPr>
        <w:t xml:space="preserve"> </w:t>
      </w:r>
      <w:r w:rsidR="00FD7FC6">
        <w:rPr>
          <w:rFonts w:ascii="GHEA Grapalat" w:hAnsi="GHEA Grapalat"/>
          <w:lang w:val="hy-AM"/>
        </w:rPr>
        <w:t>2021</w:t>
      </w:r>
      <w:r w:rsidR="00E9743D" w:rsidRPr="001F5946">
        <w:rPr>
          <w:rFonts w:ascii="GHEA Grapalat" w:hAnsi="GHEA Grapalat"/>
          <w:lang w:val="hy-AM"/>
        </w:rPr>
        <w:t xml:space="preserve">թ.-ին սկսվել է </w:t>
      </w:r>
      <w:r w:rsidR="00741279" w:rsidRPr="001F5946">
        <w:rPr>
          <w:rFonts w:ascii="GHEA Grapalat" w:hAnsi="GHEA Grapalat"/>
          <w:lang w:val="hy-AM"/>
        </w:rPr>
        <w:t>միասնական էլեկտրոնային համակարգ</w:t>
      </w:r>
      <w:r w:rsidR="00E9743D" w:rsidRPr="001F5946">
        <w:rPr>
          <w:rFonts w:ascii="GHEA Grapalat" w:hAnsi="GHEA Grapalat"/>
          <w:lang w:val="hy-AM"/>
        </w:rPr>
        <w:t>ի</w:t>
      </w:r>
      <w:r w:rsidR="00741279" w:rsidRPr="001F5946">
        <w:rPr>
          <w:rFonts w:ascii="GHEA Grapalat" w:hAnsi="GHEA Grapalat"/>
          <w:lang w:val="hy-AM"/>
        </w:rPr>
        <w:t>՝ արդարադատության ոլորտում ընդգրկված մարմինների (դատարաններ, դատախազություն, քննչական մարմիններ, ոստիկանություն և այլն) համար</w:t>
      </w:r>
      <w:r w:rsidR="00E9743D" w:rsidRPr="001F5946">
        <w:rPr>
          <w:rFonts w:ascii="GHEA Grapalat" w:hAnsi="GHEA Grapalat"/>
          <w:lang w:val="hy-AM"/>
        </w:rPr>
        <w:t>,  գործարկման ա</w:t>
      </w:r>
      <w:r w:rsidR="007B1A63">
        <w:rPr>
          <w:rFonts w:ascii="GHEA Grapalat" w:hAnsi="GHEA Grapalat"/>
          <w:lang w:val="hy-AM"/>
        </w:rPr>
        <w:t>շխատանքները և նախատեսվել</w:t>
      </w:r>
      <w:r w:rsidR="00FD7FC6">
        <w:rPr>
          <w:rFonts w:ascii="GHEA Grapalat" w:hAnsi="GHEA Grapalat"/>
          <w:lang w:val="hy-AM"/>
        </w:rPr>
        <w:t xml:space="preserve"> է 2022</w:t>
      </w:r>
      <w:r w:rsidR="00E9743D" w:rsidRPr="001F5946">
        <w:rPr>
          <w:rFonts w:ascii="GHEA Grapalat" w:hAnsi="GHEA Grapalat"/>
          <w:lang w:val="hy-AM"/>
        </w:rPr>
        <w:t>թ.-ին ավարտին հասցնել այն</w:t>
      </w:r>
      <w:r w:rsidR="007B1A63">
        <w:rPr>
          <w:rFonts w:ascii="GHEA Grapalat" w:hAnsi="GHEA Grapalat"/>
          <w:lang w:val="hy-AM"/>
        </w:rPr>
        <w:t>, սակայն դեռևս չի ավարտվել</w:t>
      </w:r>
      <w:r w:rsidR="00741279" w:rsidRPr="001F5946">
        <w:rPr>
          <w:rFonts w:ascii="GHEA Grapalat" w:hAnsi="GHEA Grapalat"/>
          <w:lang w:val="hy-AM"/>
        </w:rPr>
        <w:t>:</w:t>
      </w:r>
    </w:p>
    <w:p w:rsidR="00FC1E4E" w:rsidRPr="00597B3B" w:rsidRDefault="00FC1E4E" w:rsidP="00FC1E4E">
      <w:pPr>
        <w:spacing w:line="276" w:lineRule="auto"/>
        <w:jc w:val="both"/>
        <w:rPr>
          <w:rFonts w:ascii="GHEA Grapalat" w:hAnsi="GHEA Grapalat"/>
          <w:lang w:val="hy-AM"/>
        </w:rPr>
      </w:pPr>
    </w:p>
    <w:p w:rsidR="00597B3B" w:rsidRPr="00196B69" w:rsidRDefault="00597B3B" w:rsidP="00597B3B">
      <w:pPr>
        <w:pStyle w:val="BodyTextIndent"/>
        <w:spacing w:line="276" w:lineRule="auto"/>
        <w:ind w:left="270" w:firstLine="448"/>
        <w:rPr>
          <w:rFonts w:ascii="GHEA Grapalat" w:hAnsi="GHEA Grapalat"/>
          <w:b/>
          <w:color w:val="000000"/>
          <w:u w:val="single"/>
          <w:lang w:val="hy-AM"/>
        </w:rPr>
      </w:pPr>
      <w:r w:rsidRPr="00602DCE">
        <w:rPr>
          <w:rFonts w:ascii="GHEA Grapalat" w:hAnsi="GHEA Grapalat"/>
          <w:b/>
          <w:u w:val="single"/>
          <w:lang w:val="hy-AM"/>
        </w:rPr>
        <w:t>20</w:t>
      </w:r>
      <w:r w:rsidRPr="00FA775A">
        <w:rPr>
          <w:rFonts w:ascii="GHEA Grapalat" w:hAnsi="GHEA Grapalat"/>
          <w:b/>
          <w:u w:val="single"/>
          <w:lang w:val="af-ZA"/>
        </w:rPr>
        <w:t>2</w:t>
      </w:r>
      <w:r w:rsidR="007B1A63">
        <w:rPr>
          <w:rFonts w:ascii="GHEA Grapalat" w:hAnsi="GHEA Grapalat"/>
          <w:b/>
          <w:u w:val="single"/>
          <w:lang w:val="hy-AM"/>
        </w:rPr>
        <w:t>4</w:t>
      </w:r>
      <w:r w:rsidRPr="00D20F11">
        <w:rPr>
          <w:rFonts w:ascii="GHEA Grapalat" w:hAnsi="GHEA Grapalat"/>
          <w:b/>
          <w:u w:val="single"/>
          <w:lang w:val="hy-AM"/>
        </w:rPr>
        <w:t>-202</w:t>
      </w:r>
      <w:r w:rsidR="007B1A63">
        <w:rPr>
          <w:rFonts w:ascii="GHEA Grapalat" w:hAnsi="GHEA Grapalat"/>
          <w:b/>
          <w:u w:val="single"/>
          <w:lang w:val="hy-AM"/>
        </w:rPr>
        <w:t>6</w:t>
      </w:r>
      <w:r w:rsidRPr="00602DCE">
        <w:rPr>
          <w:rFonts w:ascii="GHEA Grapalat" w:hAnsi="GHEA Grapalat"/>
          <w:b/>
          <w:u w:val="single"/>
          <w:lang w:val="hy-AM"/>
        </w:rPr>
        <w:t xml:space="preserve"> թվականին </w:t>
      </w:r>
      <w:r w:rsidRPr="00597B3B">
        <w:rPr>
          <w:rFonts w:ascii="GHEA Grapalat" w:hAnsi="GHEA Grapalat"/>
          <w:b/>
          <w:u w:val="single"/>
          <w:lang w:val="hy-AM"/>
        </w:rPr>
        <w:t>փորձաքննության ծառայությունների</w:t>
      </w:r>
      <w:r w:rsidRPr="00D20F11">
        <w:rPr>
          <w:rFonts w:ascii="GHEA Grapalat" w:hAnsi="GHEA Grapalat"/>
          <w:b/>
          <w:color w:val="000000"/>
          <w:u w:val="single"/>
          <w:lang w:val="hy-AM"/>
        </w:rPr>
        <w:t xml:space="preserve"> հիմնական խնդիրներն են.</w:t>
      </w:r>
    </w:p>
    <w:p w:rsidR="00597B3B" w:rsidRPr="00597B3B" w:rsidRDefault="00597B3B" w:rsidP="00597B3B">
      <w:pPr>
        <w:pStyle w:val="BodyTextIndent"/>
        <w:numPr>
          <w:ilvl w:val="0"/>
          <w:numId w:val="17"/>
        </w:numPr>
        <w:spacing w:line="276" w:lineRule="auto"/>
        <w:ind w:left="450"/>
        <w:rPr>
          <w:rFonts w:ascii="GHEA Grapalat" w:hAnsi="GHEA Grapalat"/>
          <w:color w:val="000000"/>
          <w:sz w:val="24"/>
          <w:szCs w:val="24"/>
          <w:u w:val="single"/>
          <w:lang w:val="en-US"/>
        </w:rPr>
      </w:pPr>
      <w:r w:rsidRPr="00597B3B">
        <w:rPr>
          <w:rFonts w:ascii="GHEA Grapalat" w:hAnsi="GHEA Grapalat"/>
          <w:color w:val="000000"/>
          <w:sz w:val="24"/>
          <w:szCs w:val="24"/>
          <w:u w:val="single"/>
          <w:lang w:val="en-US"/>
        </w:rPr>
        <w:t>Փորձաքննության ծառայությունների տրամադրում</w:t>
      </w:r>
    </w:p>
    <w:p w:rsidR="000B7D5D" w:rsidRPr="000B7D5D" w:rsidRDefault="000B7D5D" w:rsidP="000B7D5D">
      <w:pPr>
        <w:numPr>
          <w:ilvl w:val="0"/>
          <w:numId w:val="13"/>
        </w:numPr>
        <w:spacing w:line="276" w:lineRule="auto"/>
        <w:jc w:val="both"/>
        <w:rPr>
          <w:rFonts w:ascii="GHEA Grapalat" w:hAnsi="GHEA Grapalat"/>
          <w:lang w:val="hy-AM"/>
        </w:rPr>
      </w:pPr>
      <w:r w:rsidRPr="000B7D5D">
        <w:rPr>
          <w:rFonts w:ascii="GHEA Grapalat" w:hAnsi="GHEA Grapalat"/>
          <w:lang w:val="hy-AM"/>
        </w:rPr>
        <w:t xml:space="preserve">Քրեական հետապնդում և արդարադատություն իրականացնող մարմինների կողմից նշանակված դատական փորձաքննությունների կազմակերպումն ու </w:t>
      </w:r>
      <w:r w:rsidRPr="000B7D5D">
        <w:rPr>
          <w:rFonts w:ascii="GHEA Grapalat" w:hAnsi="GHEA Grapalat"/>
          <w:lang w:val="hy-AM"/>
        </w:rPr>
        <w:lastRenderedPageBreak/>
        <w:t>իրականացումը՝ համապատասխան պատշաճ որակի և դատավարական ու մեթոդական ընթացակարգերի պահպանմամբ։</w:t>
      </w:r>
    </w:p>
    <w:p w:rsidR="000B7D5D" w:rsidRPr="00FC1E4E" w:rsidRDefault="000B7D5D" w:rsidP="000B7D5D">
      <w:pPr>
        <w:numPr>
          <w:ilvl w:val="0"/>
          <w:numId w:val="13"/>
        </w:numPr>
        <w:spacing w:line="276" w:lineRule="auto"/>
        <w:jc w:val="both"/>
        <w:rPr>
          <w:rFonts w:ascii="GHEA Grapalat" w:hAnsi="GHEA Grapalat"/>
          <w:lang w:val="hy-AM"/>
        </w:rPr>
      </w:pPr>
      <w:r w:rsidRPr="000B7D5D">
        <w:rPr>
          <w:rFonts w:ascii="GHEA Grapalat" w:hAnsi="GHEA Grapalat"/>
          <w:lang w:val="hy-AM"/>
        </w:rPr>
        <w:t>Քրեական հետապնդում և արդարադատություն իրականացնող մարմինների կողմից նշանակվող դատական փորձաքննությունների պատշաճ իրականացում։</w:t>
      </w:r>
    </w:p>
    <w:p w:rsidR="00FC1E4E" w:rsidRPr="00597B3B" w:rsidRDefault="00FC1E4E" w:rsidP="00FC1E4E">
      <w:pPr>
        <w:spacing w:line="276" w:lineRule="auto"/>
        <w:jc w:val="both"/>
        <w:rPr>
          <w:rFonts w:ascii="GHEA Grapalat" w:hAnsi="GHEA Grapalat"/>
          <w:lang w:val="hy-AM"/>
        </w:rPr>
      </w:pPr>
    </w:p>
    <w:p w:rsidR="00597B3B" w:rsidRPr="00597B3B" w:rsidRDefault="00597B3B" w:rsidP="00597B3B">
      <w:pPr>
        <w:pStyle w:val="ListParagraph"/>
        <w:numPr>
          <w:ilvl w:val="0"/>
          <w:numId w:val="17"/>
        </w:numPr>
        <w:spacing w:line="276" w:lineRule="auto"/>
        <w:ind w:left="540"/>
        <w:jc w:val="both"/>
        <w:rPr>
          <w:rFonts w:ascii="GHEA Grapalat" w:hAnsi="GHEA Grapalat"/>
          <w:u w:val="single"/>
          <w:lang w:val="hy-AM"/>
        </w:rPr>
      </w:pPr>
      <w:r w:rsidRPr="00597B3B">
        <w:rPr>
          <w:rFonts w:ascii="GHEA Grapalat" w:hAnsi="GHEA Grapalat"/>
          <w:u w:val="single"/>
          <w:lang w:val="hy-AM"/>
        </w:rPr>
        <w:t>Մասնագիտական ուսուցման և որակավորման բարձրացման կազմակերպում</w:t>
      </w:r>
    </w:p>
    <w:p w:rsidR="000B7D5D" w:rsidRPr="002430E7" w:rsidRDefault="000B7D5D" w:rsidP="000B7D5D">
      <w:pPr>
        <w:numPr>
          <w:ilvl w:val="0"/>
          <w:numId w:val="13"/>
        </w:numPr>
        <w:spacing w:line="276" w:lineRule="auto"/>
        <w:jc w:val="both"/>
        <w:rPr>
          <w:rFonts w:ascii="GHEA Grapalat" w:hAnsi="GHEA Grapalat"/>
          <w:lang w:val="hy-AM"/>
        </w:rPr>
      </w:pPr>
      <w:r w:rsidRPr="000B7D5D">
        <w:rPr>
          <w:rFonts w:ascii="GHEA Grapalat" w:hAnsi="GHEA Grapalat"/>
          <w:lang w:val="hy-AM"/>
        </w:rPr>
        <w:t>Տվյալ ծախսային ծրագրի իրականացման արդյունքում պետական պատվերի շրջա</w:t>
      </w:r>
      <w:r w:rsidRPr="000B7D5D">
        <w:rPr>
          <w:rFonts w:ascii="GHEA Grapalat" w:hAnsi="GHEA Grapalat"/>
          <w:lang w:val="hy-AM"/>
        </w:rPr>
        <w:softHyphen/>
        <w:t>նակ</w:t>
      </w:r>
      <w:r w:rsidRPr="000B7D5D">
        <w:rPr>
          <w:rFonts w:ascii="GHEA Grapalat" w:hAnsi="GHEA Grapalat"/>
          <w:lang w:val="hy-AM"/>
        </w:rPr>
        <w:softHyphen/>
        <w:t>ներում փորձագիտական ծառայություններ կմատուցվեն նախաձեռնող այնպիսի իրավասու մարմիններին, ինչպիսիք են քրեական հետապնդում և արդարադատություն իրականացնող մարմինները՝ Հայաստանի Հանրապետության դատարանները, Հայաստանի Հանրապետության դատախազությունը, Հայաստանի Հանրապետության ոստիկանությունը, Հայաստանի Հանրապետության պետական եկամուտների կոմիտեն, Հայաստանի Հանրապետության ազգային անվտանգության ծառայությունը, Հայաստանի Հանրապետության քննչական կոմիտեն, Հայաստանի Հանրապետության հատուկ քննչական ծառայությունը, Հայաստանի Հանրապետության պաշտպանության նախարարությունը, Հայաստանի Հանրապետության արտակարգ իրավիճակների նախարարությունը և փոքր թվով` Հայաստանի Հանրապետության ու Արցախի Հանրապետության համապատասխան լիազորություններ ունեցող այլ մարմինները:</w:t>
      </w:r>
    </w:p>
    <w:tbl>
      <w:tblPr>
        <w:tblW w:w="11430" w:type="dxa"/>
        <w:tblInd w:w="-815" w:type="dxa"/>
        <w:tblLayout w:type="fixed"/>
        <w:tblLook w:val="04A0" w:firstRow="1" w:lastRow="0" w:firstColumn="1" w:lastColumn="0" w:noHBand="0" w:noVBand="1"/>
      </w:tblPr>
      <w:tblGrid>
        <w:gridCol w:w="1260"/>
        <w:gridCol w:w="720"/>
        <w:gridCol w:w="4230"/>
        <w:gridCol w:w="810"/>
        <w:gridCol w:w="630"/>
        <w:gridCol w:w="810"/>
        <w:gridCol w:w="720"/>
        <w:gridCol w:w="1170"/>
        <w:gridCol w:w="1080"/>
      </w:tblGrid>
      <w:tr w:rsidR="00547ACF" w:rsidRPr="006538C2" w:rsidTr="00683521">
        <w:trPr>
          <w:trHeight w:val="1151"/>
        </w:trPr>
        <w:tc>
          <w:tcPr>
            <w:tcW w:w="1260" w:type="dxa"/>
            <w:vMerge w:val="restart"/>
            <w:tcBorders>
              <w:top w:val="single" w:sz="4" w:space="0" w:color="auto"/>
              <w:left w:val="single" w:sz="4" w:space="0" w:color="auto"/>
              <w:bottom w:val="single" w:sz="4" w:space="0" w:color="auto"/>
              <w:right w:val="single" w:sz="4" w:space="0" w:color="auto"/>
            </w:tcBorders>
            <w:shd w:val="clear" w:color="000000" w:fill="D9D9D9"/>
            <w:vAlign w:val="center"/>
          </w:tcPr>
          <w:p w:rsidR="00547ACF" w:rsidRPr="008E13AA" w:rsidRDefault="00547ACF" w:rsidP="00564890">
            <w:pPr>
              <w:rPr>
                <w:rFonts w:ascii="GHEA Grapalat" w:hAnsi="GHEA Grapalat"/>
                <w:color w:val="000000"/>
                <w:sz w:val="16"/>
                <w:szCs w:val="16"/>
              </w:rPr>
            </w:pPr>
            <w:r w:rsidRPr="008E13AA">
              <w:rPr>
                <w:rFonts w:ascii="GHEA Grapalat" w:hAnsi="GHEA Grapalat"/>
                <w:color w:val="000000"/>
                <w:sz w:val="16"/>
                <w:szCs w:val="16"/>
              </w:rPr>
              <w:t>Նպատակը</w:t>
            </w:r>
          </w:p>
        </w:tc>
        <w:tc>
          <w:tcPr>
            <w:tcW w:w="720" w:type="dxa"/>
            <w:vMerge w:val="restart"/>
            <w:tcBorders>
              <w:top w:val="single" w:sz="4" w:space="0" w:color="auto"/>
              <w:left w:val="single" w:sz="4" w:space="0" w:color="auto"/>
              <w:bottom w:val="single" w:sz="4" w:space="0" w:color="auto"/>
              <w:right w:val="single" w:sz="4" w:space="0" w:color="auto"/>
            </w:tcBorders>
            <w:shd w:val="clear" w:color="000000" w:fill="D9D9D9"/>
            <w:vAlign w:val="center"/>
            <w:hideMark/>
          </w:tcPr>
          <w:p w:rsidR="00547ACF" w:rsidRPr="00763823" w:rsidRDefault="00547ACF" w:rsidP="00763823">
            <w:pPr>
              <w:rPr>
                <w:rFonts w:ascii="GHEA Grapalat" w:hAnsi="GHEA Grapalat"/>
                <w:color w:val="000000"/>
                <w:sz w:val="16"/>
                <w:szCs w:val="16"/>
              </w:rPr>
            </w:pPr>
            <w:r w:rsidRPr="00BB24AF">
              <w:rPr>
                <w:rFonts w:ascii="GHEA Grapalat" w:hAnsi="GHEA Grapalat"/>
                <w:color w:val="000000"/>
                <w:sz w:val="16"/>
                <w:szCs w:val="16"/>
              </w:rPr>
              <w:t>Ծրագրի դասիչը և  անվանումը</w:t>
            </w:r>
          </w:p>
        </w:tc>
        <w:tc>
          <w:tcPr>
            <w:tcW w:w="7200" w:type="dxa"/>
            <w:gridSpan w:val="5"/>
            <w:tcBorders>
              <w:top w:val="single" w:sz="4" w:space="0" w:color="auto"/>
              <w:left w:val="nil"/>
              <w:bottom w:val="single" w:sz="4" w:space="0" w:color="auto"/>
              <w:right w:val="single" w:sz="4" w:space="0" w:color="auto"/>
            </w:tcBorders>
            <w:shd w:val="clear" w:color="000000" w:fill="D9D9D9"/>
            <w:hideMark/>
          </w:tcPr>
          <w:p w:rsidR="00547ACF" w:rsidRPr="00763823" w:rsidRDefault="00547ACF" w:rsidP="00763823">
            <w:pPr>
              <w:jc w:val="center"/>
              <w:rPr>
                <w:rFonts w:ascii="GHEA Grapalat" w:hAnsi="GHEA Grapalat"/>
                <w:color w:val="000000"/>
                <w:sz w:val="16"/>
                <w:szCs w:val="16"/>
              </w:rPr>
            </w:pPr>
            <w:r w:rsidRPr="004D60C2">
              <w:rPr>
                <w:rFonts w:ascii="GHEA Grapalat" w:hAnsi="GHEA Grapalat"/>
                <w:color w:val="000000"/>
                <w:sz w:val="16"/>
                <w:szCs w:val="16"/>
              </w:rPr>
              <w:t>Ծրագրի վերջնական արդյունքները</w:t>
            </w:r>
          </w:p>
        </w:tc>
        <w:tc>
          <w:tcPr>
            <w:tcW w:w="1170" w:type="dxa"/>
            <w:vMerge w:val="restart"/>
            <w:tcBorders>
              <w:top w:val="single" w:sz="4" w:space="0" w:color="auto"/>
              <w:left w:val="nil"/>
              <w:right w:val="single" w:sz="4" w:space="0" w:color="auto"/>
            </w:tcBorders>
            <w:shd w:val="clear" w:color="000000" w:fill="D9D9D9"/>
          </w:tcPr>
          <w:p w:rsidR="00547ACF" w:rsidRPr="002B5DD6" w:rsidRDefault="00547ACF" w:rsidP="00564890">
            <w:pPr>
              <w:jc w:val="center"/>
              <w:rPr>
                <w:rFonts w:ascii="GHEA Grapalat" w:hAnsi="GHEA Grapalat"/>
                <w:color w:val="000000"/>
                <w:sz w:val="16"/>
                <w:szCs w:val="16"/>
                <w:lang w:val="hy-AM"/>
              </w:rPr>
            </w:pPr>
            <w:r w:rsidRPr="00C232E7">
              <w:rPr>
                <w:rFonts w:ascii="GHEA Grapalat" w:hAnsi="GHEA Grapalat"/>
                <w:color w:val="000000"/>
                <w:sz w:val="16"/>
                <w:szCs w:val="16"/>
              </w:rPr>
              <w:t>Կապը ՀՀ կառավարության ծրագրով սահմանված քաղաքականությ</w:t>
            </w:r>
            <w:r w:rsidRPr="00FC7589">
              <w:rPr>
                <w:rFonts w:ascii="GHEA Grapalat" w:hAnsi="GHEA Grapalat"/>
                <w:color w:val="000000"/>
                <w:sz w:val="16"/>
                <w:szCs w:val="16"/>
              </w:rPr>
              <w:t xml:space="preserve">ան թիրախների հետ </w:t>
            </w:r>
          </w:p>
        </w:tc>
        <w:tc>
          <w:tcPr>
            <w:tcW w:w="1080" w:type="dxa"/>
            <w:vMerge w:val="restart"/>
            <w:tcBorders>
              <w:top w:val="single" w:sz="4" w:space="0" w:color="auto"/>
              <w:left w:val="nil"/>
              <w:right w:val="single" w:sz="4" w:space="0" w:color="auto"/>
            </w:tcBorders>
            <w:shd w:val="clear" w:color="000000" w:fill="D9D9D9"/>
          </w:tcPr>
          <w:p w:rsidR="00547ACF" w:rsidRPr="001F5946" w:rsidRDefault="00547ACF" w:rsidP="00B43280">
            <w:pPr>
              <w:jc w:val="center"/>
              <w:rPr>
                <w:rFonts w:ascii="GHEA Grapalat" w:hAnsi="GHEA Grapalat"/>
                <w:color w:val="000000"/>
                <w:sz w:val="16"/>
                <w:szCs w:val="16"/>
                <w:lang w:val="hy-AM"/>
              </w:rPr>
            </w:pPr>
            <w:r w:rsidRPr="001F5946">
              <w:rPr>
                <w:rFonts w:ascii="GHEA Grapalat" w:hAnsi="GHEA Grapalat"/>
                <w:color w:val="000000"/>
                <w:sz w:val="16"/>
                <w:szCs w:val="16"/>
                <w:lang w:val="hy-AM"/>
              </w:rPr>
              <w:t>Կապը ՄԱԿ-ի կայուն զագացման նպատակների և ցուցանիշների հետ</w:t>
            </w:r>
          </w:p>
        </w:tc>
      </w:tr>
      <w:tr w:rsidR="00547ACF" w:rsidRPr="002B5DD6" w:rsidTr="00683521">
        <w:trPr>
          <w:trHeight w:val="131"/>
        </w:trPr>
        <w:tc>
          <w:tcPr>
            <w:tcW w:w="1260" w:type="dxa"/>
            <w:vMerge/>
            <w:tcBorders>
              <w:top w:val="single" w:sz="4" w:space="0" w:color="auto"/>
              <w:left w:val="single" w:sz="4" w:space="0" w:color="auto"/>
              <w:right w:val="single" w:sz="4" w:space="0" w:color="auto"/>
            </w:tcBorders>
            <w:vAlign w:val="center"/>
          </w:tcPr>
          <w:p w:rsidR="00547ACF" w:rsidRPr="00B43280" w:rsidRDefault="00547ACF" w:rsidP="00564890">
            <w:pPr>
              <w:rPr>
                <w:rFonts w:ascii="GHEA Grapalat" w:hAnsi="GHEA Grapalat"/>
                <w:color w:val="000000"/>
                <w:sz w:val="16"/>
                <w:szCs w:val="16"/>
                <w:lang w:val="hy-AM"/>
              </w:rPr>
            </w:pPr>
          </w:p>
        </w:tc>
        <w:tc>
          <w:tcPr>
            <w:tcW w:w="720" w:type="dxa"/>
            <w:vMerge/>
            <w:tcBorders>
              <w:top w:val="single" w:sz="4" w:space="0" w:color="auto"/>
              <w:left w:val="single" w:sz="4" w:space="0" w:color="auto"/>
              <w:right w:val="single" w:sz="4" w:space="0" w:color="auto"/>
            </w:tcBorders>
            <w:vAlign w:val="center"/>
            <w:hideMark/>
          </w:tcPr>
          <w:p w:rsidR="00547ACF" w:rsidRPr="00B43280" w:rsidRDefault="00547ACF" w:rsidP="00564890">
            <w:pPr>
              <w:rPr>
                <w:rFonts w:ascii="GHEA Grapalat" w:hAnsi="GHEA Grapalat"/>
                <w:color w:val="000000"/>
                <w:sz w:val="16"/>
                <w:szCs w:val="16"/>
                <w:lang w:val="hy-AM"/>
              </w:rPr>
            </w:pPr>
          </w:p>
        </w:tc>
        <w:tc>
          <w:tcPr>
            <w:tcW w:w="4230" w:type="dxa"/>
            <w:vMerge w:val="restart"/>
            <w:tcBorders>
              <w:top w:val="single" w:sz="4" w:space="0" w:color="auto"/>
              <w:left w:val="nil"/>
              <w:right w:val="single" w:sz="4" w:space="0" w:color="auto"/>
            </w:tcBorders>
            <w:shd w:val="clear" w:color="000000" w:fill="D9D9D9"/>
            <w:hideMark/>
          </w:tcPr>
          <w:p w:rsidR="00547ACF" w:rsidRPr="008E13AA" w:rsidRDefault="00547ACF" w:rsidP="00564890">
            <w:pPr>
              <w:jc w:val="center"/>
              <w:rPr>
                <w:rFonts w:ascii="GHEA Grapalat" w:hAnsi="GHEA Grapalat"/>
                <w:color w:val="000000"/>
                <w:sz w:val="16"/>
                <w:szCs w:val="16"/>
              </w:rPr>
            </w:pPr>
            <w:r w:rsidRPr="002B5DD6">
              <w:rPr>
                <w:rFonts w:ascii="GHEA Grapalat" w:hAnsi="GHEA Grapalat"/>
                <w:color w:val="000000"/>
                <w:sz w:val="16"/>
                <w:szCs w:val="16"/>
              </w:rPr>
              <w:t>Չափորոշիչը</w:t>
            </w:r>
          </w:p>
        </w:tc>
        <w:tc>
          <w:tcPr>
            <w:tcW w:w="1440" w:type="dxa"/>
            <w:gridSpan w:val="2"/>
            <w:tcBorders>
              <w:top w:val="single" w:sz="4" w:space="0" w:color="auto"/>
              <w:left w:val="nil"/>
              <w:bottom w:val="single" w:sz="4" w:space="0" w:color="auto"/>
              <w:right w:val="single" w:sz="4" w:space="0" w:color="auto"/>
            </w:tcBorders>
            <w:shd w:val="clear" w:color="000000" w:fill="D9D9D9"/>
            <w:hideMark/>
          </w:tcPr>
          <w:p w:rsidR="00547ACF" w:rsidRPr="008E13AA" w:rsidRDefault="00547ACF" w:rsidP="00564890">
            <w:pPr>
              <w:jc w:val="center"/>
              <w:rPr>
                <w:rFonts w:ascii="GHEA Grapalat" w:hAnsi="GHEA Grapalat"/>
                <w:color w:val="000000"/>
                <w:sz w:val="16"/>
                <w:szCs w:val="16"/>
              </w:rPr>
            </w:pPr>
            <w:r w:rsidRPr="008E13AA">
              <w:rPr>
                <w:rFonts w:ascii="GHEA Grapalat" w:hAnsi="GHEA Grapalat"/>
                <w:color w:val="000000"/>
                <w:sz w:val="16"/>
                <w:szCs w:val="16"/>
              </w:rPr>
              <w:t xml:space="preserve">Ելակետը </w:t>
            </w:r>
          </w:p>
        </w:tc>
        <w:tc>
          <w:tcPr>
            <w:tcW w:w="1530" w:type="dxa"/>
            <w:gridSpan w:val="2"/>
            <w:tcBorders>
              <w:top w:val="single" w:sz="4" w:space="0" w:color="auto"/>
              <w:left w:val="nil"/>
              <w:bottom w:val="single" w:sz="4" w:space="0" w:color="auto"/>
              <w:right w:val="single" w:sz="4" w:space="0" w:color="auto"/>
            </w:tcBorders>
            <w:shd w:val="clear" w:color="000000" w:fill="D9D9D9"/>
          </w:tcPr>
          <w:p w:rsidR="00547ACF" w:rsidRPr="008E13AA" w:rsidRDefault="00547ACF" w:rsidP="00564890">
            <w:pPr>
              <w:jc w:val="center"/>
              <w:rPr>
                <w:rFonts w:ascii="GHEA Grapalat" w:hAnsi="GHEA Grapalat"/>
                <w:color w:val="000000"/>
                <w:sz w:val="16"/>
                <w:szCs w:val="16"/>
              </w:rPr>
            </w:pPr>
            <w:r w:rsidRPr="008E13AA">
              <w:rPr>
                <w:rFonts w:ascii="GHEA Grapalat" w:hAnsi="GHEA Grapalat"/>
                <w:color w:val="000000"/>
                <w:sz w:val="16"/>
                <w:szCs w:val="16"/>
              </w:rPr>
              <w:t>Թիրախը</w:t>
            </w:r>
          </w:p>
        </w:tc>
        <w:tc>
          <w:tcPr>
            <w:tcW w:w="1170" w:type="dxa"/>
            <w:vMerge/>
            <w:tcBorders>
              <w:left w:val="nil"/>
              <w:right w:val="single" w:sz="4" w:space="0" w:color="auto"/>
            </w:tcBorders>
            <w:shd w:val="clear" w:color="000000" w:fill="D9D9D9"/>
            <w:hideMark/>
          </w:tcPr>
          <w:p w:rsidR="00547ACF" w:rsidRPr="002B5DD6" w:rsidRDefault="00547ACF" w:rsidP="00763823">
            <w:pPr>
              <w:rPr>
                <w:rFonts w:ascii="GHEA Grapalat" w:hAnsi="GHEA Grapalat"/>
                <w:color w:val="000000"/>
                <w:sz w:val="16"/>
                <w:szCs w:val="16"/>
              </w:rPr>
            </w:pPr>
          </w:p>
        </w:tc>
        <w:tc>
          <w:tcPr>
            <w:tcW w:w="1080" w:type="dxa"/>
            <w:vMerge/>
            <w:tcBorders>
              <w:left w:val="nil"/>
              <w:right w:val="single" w:sz="4" w:space="0" w:color="auto"/>
            </w:tcBorders>
            <w:shd w:val="clear" w:color="000000" w:fill="D9D9D9"/>
          </w:tcPr>
          <w:p w:rsidR="00547ACF" w:rsidRPr="001F5946" w:rsidRDefault="00547ACF" w:rsidP="00B43280">
            <w:pPr>
              <w:rPr>
                <w:rFonts w:ascii="GHEA Grapalat" w:hAnsi="GHEA Grapalat"/>
                <w:color w:val="000000"/>
                <w:sz w:val="16"/>
                <w:szCs w:val="16"/>
              </w:rPr>
            </w:pPr>
          </w:p>
        </w:tc>
      </w:tr>
      <w:tr w:rsidR="00547ACF" w:rsidRPr="002B5DD6" w:rsidTr="00683521">
        <w:trPr>
          <w:trHeight w:val="177"/>
        </w:trPr>
        <w:tc>
          <w:tcPr>
            <w:tcW w:w="1260" w:type="dxa"/>
            <w:vMerge/>
            <w:tcBorders>
              <w:left w:val="single" w:sz="4" w:space="0" w:color="auto"/>
              <w:bottom w:val="single" w:sz="4" w:space="0" w:color="auto"/>
              <w:right w:val="single" w:sz="4" w:space="0" w:color="auto"/>
            </w:tcBorders>
            <w:shd w:val="clear" w:color="auto" w:fill="D9D9D9"/>
            <w:vAlign w:val="center"/>
          </w:tcPr>
          <w:p w:rsidR="00547ACF" w:rsidRPr="002B5DD6" w:rsidRDefault="00547ACF" w:rsidP="00B43280">
            <w:pPr>
              <w:rPr>
                <w:rFonts w:ascii="GHEA Grapalat" w:hAnsi="GHEA Grapalat"/>
                <w:color w:val="000000"/>
                <w:sz w:val="16"/>
                <w:szCs w:val="16"/>
              </w:rPr>
            </w:pPr>
          </w:p>
        </w:tc>
        <w:tc>
          <w:tcPr>
            <w:tcW w:w="720" w:type="dxa"/>
            <w:vMerge/>
            <w:tcBorders>
              <w:left w:val="single" w:sz="4" w:space="0" w:color="auto"/>
              <w:bottom w:val="single" w:sz="4" w:space="0" w:color="auto"/>
              <w:right w:val="single" w:sz="4" w:space="0" w:color="auto"/>
            </w:tcBorders>
            <w:vAlign w:val="center"/>
          </w:tcPr>
          <w:p w:rsidR="00547ACF" w:rsidRPr="002B5DD6" w:rsidRDefault="00547ACF" w:rsidP="00B43280">
            <w:pPr>
              <w:rPr>
                <w:rFonts w:ascii="GHEA Grapalat" w:hAnsi="GHEA Grapalat"/>
                <w:color w:val="000000"/>
                <w:sz w:val="16"/>
                <w:szCs w:val="16"/>
              </w:rPr>
            </w:pPr>
          </w:p>
        </w:tc>
        <w:tc>
          <w:tcPr>
            <w:tcW w:w="4230" w:type="dxa"/>
            <w:vMerge/>
            <w:tcBorders>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rPr>
            </w:pPr>
          </w:p>
        </w:tc>
        <w:tc>
          <w:tcPr>
            <w:tcW w:w="810" w:type="dxa"/>
            <w:tcBorders>
              <w:top w:val="single" w:sz="4" w:space="0" w:color="auto"/>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lang w:val="hy-AM"/>
              </w:rPr>
            </w:pPr>
            <w:r w:rsidRPr="002B5DD6">
              <w:rPr>
                <w:rFonts w:ascii="GHEA Grapalat" w:hAnsi="GHEA Grapalat"/>
                <w:color w:val="000000"/>
                <w:sz w:val="16"/>
                <w:szCs w:val="16"/>
              </w:rPr>
              <w:t>Ցուցա-նիշը</w:t>
            </w:r>
          </w:p>
        </w:tc>
        <w:tc>
          <w:tcPr>
            <w:tcW w:w="630" w:type="dxa"/>
            <w:tcBorders>
              <w:top w:val="single" w:sz="4" w:space="0" w:color="auto"/>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lang w:val="hy-AM"/>
              </w:rPr>
            </w:pPr>
            <w:r w:rsidRPr="008E13AA">
              <w:rPr>
                <w:rFonts w:ascii="GHEA Grapalat" w:hAnsi="GHEA Grapalat"/>
                <w:color w:val="000000"/>
                <w:sz w:val="16"/>
                <w:szCs w:val="16"/>
              </w:rPr>
              <w:t>Ժամ-կետը</w:t>
            </w:r>
          </w:p>
        </w:tc>
        <w:tc>
          <w:tcPr>
            <w:tcW w:w="810" w:type="dxa"/>
            <w:tcBorders>
              <w:top w:val="single" w:sz="4" w:space="0" w:color="auto"/>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lang w:val="hy-AM"/>
              </w:rPr>
            </w:pPr>
            <w:r w:rsidRPr="008E13AA">
              <w:rPr>
                <w:rFonts w:ascii="GHEA Grapalat" w:hAnsi="GHEA Grapalat"/>
                <w:color w:val="000000"/>
                <w:sz w:val="16"/>
                <w:szCs w:val="16"/>
              </w:rPr>
              <w:t>Ցուցա-նիշը</w:t>
            </w:r>
          </w:p>
        </w:tc>
        <w:tc>
          <w:tcPr>
            <w:tcW w:w="720" w:type="dxa"/>
            <w:tcBorders>
              <w:top w:val="single" w:sz="4" w:space="0" w:color="auto"/>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lang w:val="hy-AM"/>
              </w:rPr>
            </w:pPr>
            <w:r w:rsidRPr="008E13AA">
              <w:rPr>
                <w:rFonts w:ascii="GHEA Grapalat" w:hAnsi="GHEA Grapalat"/>
                <w:color w:val="000000"/>
                <w:sz w:val="16"/>
                <w:szCs w:val="16"/>
              </w:rPr>
              <w:t>Ժամ-կետը</w:t>
            </w:r>
          </w:p>
        </w:tc>
        <w:tc>
          <w:tcPr>
            <w:tcW w:w="1170" w:type="dxa"/>
            <w:vMerge/>
            <w:tcBorders>
              <w:left w:val="nil"/>
              <w:bottom w:val="single" w:sz="4" w:space="0" w:color="auto"/>
              <w:right w:val="single" w:sz="4" w:space="0" w:color="auto"/>
            </w:tcBorders>
            <w:shd w:val="clear" w:color="000000" w:fill="D9D9D9"/>
          </w:tcPr>
          <w:p w:rsidR="00547ACF" w:rsidRPr="002B5DD6" w:rsidRDefault="00547ACF" w:rsidP="00B43280">
            <w:pPr>
              <w:jc w:val="center"/>
              <w:rPr>
                <w:rFonts w:ascii="GHEA Grapalat" w:hAnsi="GHEA Grapalat"/>
                <w:color w:val="000000"/>
                <w:sz w:val="16"/>
                <w:szCs w:val="16"/>
              </w:rPr>
            </w:pPr>
          </w:p>
        </w:tc>
        <w:tc>
          <w:tcPr>
            <w:tcW w:w="1080" w:type="dxa"/>
            <w:vMerge/>
            <w:tcBorders>
              <w:left w:val="nil"/>
              <w:bottom w:val="single" w:sz="4" w:space="0" w:color="auto"/>
              <w:right w:val="single" w:sz="4" w:space="0" w:color="auto"/>
            </w:tcBorders>
            <w:shd w:val="clear" w:color="000000" w:fill="D9D9D9"/>
          </w:tcPr>
          <w:p w:rsidR="00547ACF" w:rsidRPr="001F5946" w:rsidRDefault="00547ACF" w:rsidP="00B43280">
            <w:pPr>
              <w:rPr>
                <w:rFonts w:ascii="GHEA Grapalat" w:hAnsi="GHEA Grapalat"/>
                <w:color w:val="000000"/>
                <w:sz w:val="16"/>
                <w:szCs w:val="16"/>
              </w:rPr>
            </w:pPr>
          </w:p>
        </w:tc>
      </w:tr>
      <w:tr w:rsidR="00151731" w:rsidRPr="006C0B75" w:rsidTr="00683521">
        <w:trPr>
          <w:trHeight w:val="205"/>
        </w:trPr>
        <w:tc>
          <w:tcPr>
            <w:tcW w:w="1260" w:type="dxa"/>
            <w:vMerge w:val="restart"/>
            <w:tcBorders>
              <w:left w:val="single" w:sz="4" w:space="0" w:color="auto"/>
              <w:right w:val="single" w:sz="4" w:space="0" w:color="auto"/>
            </w:tcBorders>
          </w:tcPr>
          <w:p w:rsidR="00151731" w:rsidRPr="00D77A52" w:rsidRDefault="00151731" w:rsidP="00151731">
            <w:pPr>
              <w:ind w:left="-105" w:right="-105"/>
              <w:jc w:val="center"/>
              <w:rPr>
                <w:rFonts w:ascii="GHEA Grapalat" w:hAnsi="GHEA Grapalat"/>
                <w:i/>
                <w:iCs/>
                <w:color w:val="000000"/>
                <w:sz w:val="16"/>
                <w:szCs w:val="16"/>
              </w:rPr>
            </w:pPr>
            <w:r w:rsidRPr="00EB229C">
              <w:rPr>
                <w:rFonts w:ascii="GHEA Grapalat" w:hAnsi="GHEA Grapalat"/>
                <w:i/>
                <w:iCs/>
                <w:color w:val="000000"/>
                <w:sz w:val="16"/>
                <w:szCs w:val="16"/>
              </w:rPr>
              <w:t>Հանցագործությունների բացահայտման մակարդակի բարելավում</w:t>
            </w:r>
          </w:p>
        </w:tc>
        <w:tc>
          <w:tcPr>
            <w:tcW w:w="720" w:type="dxa"/>
            <w:vMerge w:val="restart"/>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r>
              <w:rPr>
                <w:rFonts w:ascii="GHEA Grapalat" w:hAnsi="GHEA Grapalat"/>
                <w:i/>
                <w:iCs/>
                <w:color w:val="000000"/>
                <w:sz w:val="16"/>
                <w:szCs w:val="16"/>
              </w:rPr>
              <w:t>1013</w:t>
            </w:r>
          </w:p>
          <w:p w:rsidR="00151731" w:rsidRDefault="00151731" w:rsidP="00151731">
            <w:pPr>
              <w:jc w:val="center"/>
              <w:rPr>
                <w:rFonts w:ascii="GHEA Grapalat" w:hAnsi="GHEA Grapalat"/>
                <w:i/>
                <w:iCs/>
                <w:color w:val="000000"/>
                <w:sz w:val="16"/>
                <w:szCs w:val="16"/>
              </w:rPr>
            </w:pPr>
          </w:p>
          <w:p w:rsidR="00151731" w:rsidRPr="00D77A52" w:rsidRDefault="00151731" w:rsidP="00151731">
            <w:pPr>
              <w:ind w:left="-104" w:right="-105"/>
              <w:jc w:val="center"/>
              <w:rPr>
                <w:rFonts w:ascii="GHEA Grapalat" w:hAnsi="GHEA Grapalat"/>
                <w:i/>
                <w:iCs/>
                <w:color w:val="000000"/>
                <w:sz w:val="16"/>
                <w:szCs w:val="16"/>
              </w:rPr>
            </w:pPr>
            <w:r w:rsidRPr="00C65B0B">
              <w:rPr>
                <w:rFonts w:ascii="GHEA Grapalat" w:hAnsi="GHEA Grapalat"/>
                <w:i/>
                <w:iCs/>
                <w:color w:val="000000"/>
                <w:sz w:val="16"/>
                <w:szCs w:val="16"/>
              </w:rPr>
              <w:t>Փորձաքննու</w:t>
            </w:r>
            <w:r>
              <w:rPr>
                <w:rFonts w:ascii="GHEA Grapalat" w:hAnsi="GHEA Grapalat"/>
                <w:i/>
                <w:iCs/>
                <w:color w:val="000000"/>
                <w:sz w:val="16"/>
                <w:szCs w:val="16"/>
              </w:rPr>
              <w:t>թյան ծառայություններ</w:t>
            </w: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Ձեռագրի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93</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84</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227</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170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Գրավոր խոսքի հեղինակի պարզման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և/կամ դրա պատրաստման եղանակի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79</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65</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14</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Դրամանիշերի և/կամ արժեթղթերի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399</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278</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նյութի նույնականացման և/կամ ռեկվիզիտների կատարման վաղեմության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34</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Փաստաթղթաբանական տեսակի այլ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49</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Ձայնի և հնչող խոսքի փորձաքննություն վերծանման նպատակով</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12</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Ձայնագրությունների ձայնային միջավայրի, պայմանների, միջոցների, նյութերի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31</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Ձայնի և հնչող խոսքի փորձաքննություն անձի նույնականացման նպատակով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13</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Տեսապատկերի, տեսագրությունների պայմանների, միջոցների, նյութերի և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219</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180</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14</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Լուսանկարի փորձաքննություն անձի դիմանկարային նույնականացման նպատակով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35</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Մարդու կամ կենդանիների կողմից թողնված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13</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Առարկաների, գործիքների, մեխանիզմների և դրանց կողմից թողնված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771</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320</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Տրանսպորտային միջոցների, դետալների և դրանց կողմից թողնված հետքերի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291</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275</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EB229C" w:rsidRDefault="00151731" w:rsidP="00151731">
            <w:pPr>
              <w:jc w:val="center"/>
              <w:rPr>
                <w:rFonts w:ascii="GHEA Grapalat" w:hAnsi="GHEA Grapalat"/>
                <w:i/>
                <w:iCs/>
                <w:color w:val="000000"/>
                <w:sz w:val="16"/>
                <w:szCs w:val="16"/>
              </w:rPr>
            </w:pPr>
          </w:p>
        </w:tc>
        <w:tc>
          <w:tcPr>
            <w:tcW w:w="720" w:type="dxa"/>
            <w:vMerge/>
            <w:tcBorders>
              <w:top w:val="single" w:sz="4" w:space="0" w:color="auto"/>
              <w:left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Սառը և նետողական զենքի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27</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vMerge/>
            <w:tcBorders>
              <w:left w:val="single" w:sz="4" w:space="0" w:color="auto"/>
              <w:right w:val="single" w:sz="4" w:space="0" w:color="auto"/>
            </w:tcBorders>
            <w:shd w:val="clear" w:color="auto" w:fill="auto"/>
          </w:tcPr>
          <w:p w:rsidR="00151731" w:rsidRPr="00A974FC"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Հրազենի և դրա փամփուշտների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334</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295</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հանգամանքների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74</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քիմիական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86</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76</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հատուկ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դրոշմվածքի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պարզման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23</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Ռազմամթերքների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Վառոդների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հրագործական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բաղադրությունների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այրման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138</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138</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125</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A974FC"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Նավթամթերքների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վառելիքաքսուկային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68</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330</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290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Հեղուկ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պինդ</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ատոմային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աբսորբցիոն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սպեկտրոմետրիայի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կիրառմամբ</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կիսաթանկարժեք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քարերի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միներալների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հանքային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ապարների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Ապակու</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սիլիկատային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կերամիկական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նմանատիպ</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Ռետինե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պլաստմասսե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պոլիմերային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Թմրամիջոցների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հոգեմետ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հոգեներգործուն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պրեկուրսորների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դեղամիջոցների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խիստ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ներգործող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թունավոր</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1577</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1577</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Սպիրտ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պարունակող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սննդային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նշանակության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հեղուկների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նաև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պարֆյումերային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արդյունաբերության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արտադրանքի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48</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որակական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36</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124</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124</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խմիչքների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որակական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խմիչքների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Թույլ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ալկոհոլային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խմիչքների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մանրէաբանական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Բուսական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առանց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դենդրոխրոնոլոգիական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720</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749</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Բուսական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դենդրոխրոնոլոգիական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կիրառմամբ</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434</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460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59</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Հրդեհից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առարկաների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247</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180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630" w:type="dxa"/>
            <w:tcBorders>
              <w:top w:val="single" w:sz="4" w:space="0" w:color="auto"/>
              <w:left w:val="nil"/>
              <w:bottom w:val="single" w:sz="4" w:space="0" w:color="auto"/>
              <w:right w:val="single" w:sz="4" w:space="0" w:color="auto"/>
            </w:tcBorders>
            <w:shd w:val="clear" w:color="auto" w:fill="auto"/>
          </w:tcPr>
          <w:p w:rsidR="00151731" w:rsidRPr="00024163"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Հրդեհից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շարժական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գույքի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141</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150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այդ</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թվում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տեխնոլոգիական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գործընթացների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հրդեհավտանգ</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հատկությունների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աշխատանքի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հրդեհավտանգ</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ռեժիմների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15</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Տեխնոլոգիական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գործընթացների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տեխնոլոգիական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անվտանգության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նորմատիվ</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ակտերի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պահանջներին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համապատասխանության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հրդեհավտանգավորության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հակահրդեհային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սարքավորումներով</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ապահովվածության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Հրդեհաշիջման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ընթացքում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հրշեջ</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փրկարարական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ստորաբաժանումների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գործողությունների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ճարտարագիտական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գծային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ճանապարհաշինարարական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կառուցապատման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342</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ճարտարագիտական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գծային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ճանապարհաշինարարական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կառուցապատման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քաղաքաշինական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փաստաթղթերի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85</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Շենքերի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շինությունների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ճարտարագիտական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գծային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կառուցվածքների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տեխնիկական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վիճակի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ինժիներատեխնիկական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13</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421</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378</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միջոցի տեխնիկական վիճակի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127</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127</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270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257</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170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165</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1678</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1532</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126</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213</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179</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254</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240</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19</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350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500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73</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19</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58</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41</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27</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62</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առողջությանը պատճառված վնասի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100</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հանձնաժողովային կամ կրկնակի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271</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307</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Կենսաբանական ծագման հետքերի և/կամ նմուշների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1586</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1490</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241</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215</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Քիմիական (այդ թվում՝ կենսաքիմիական)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357</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716</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90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76</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լրացուցիչ կամ համալիր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416</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324</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102</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Դեկորատիվ կիրառական 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45</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38</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36</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45</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53</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46</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99</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57</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45</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48</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65</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ռեսուրսների և երկրաբանական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77</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54</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և բուսական աշխարհի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18</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Ջրային ռեսուրսների և օբյեկտների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15</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15</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Շրջակա միջավայրի վրա այլ բնույթի ազդեցության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9</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Հեղինակային և հարակից իրավունքի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Ռադիոակտիվ նյութերի, ռադիացիայի և ռադիոակտիվ ֆոնի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A974FC" w:rsidRDefault="00151731" w:rsidP="00151731">
            <w:pPr>
              <w:ind w:left="-105" w:right="-105"/>
              <w:rPr>
                <w:rFonts w:ascii="GHEA Grapalat" w:hAnsi="GHEA Grapalat"/>
                <w:i/>
                <w:iCs/>
                <w:color w:val="000000"/>
                <w:sz w:val="16"/>
                <w:szCs w:val="16"/>
              </w:rPr>
            </w:pPr>
            <w:r w:rsidRPr="00A974FC">
              <w:rPr>
                <w:rFonts w:ascii="GHEA Grapalat" w:hAnsi="GHEA Grapalat"/>
                <w:i/>
                <w:iCs/>
                <w:color w:val="000000"/>
                <w:sz w:val="16"/>
                <w:szCs w:val="16"/>
              </w:rPr>
              <w:t>Միջուկային էներգետիկայի հետ կապված սարք-սարքավորումների փորձաքննություն</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Default="00151731" w:rsidP="00151731">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vAlign w:val="center"/>
          </w:tcPr>
          <w:p w:rsidR="00151731" w:rsidRPr="00B824DB" w:rsidRDefault="00151731" w:rsidP="00151731">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151731" w:rsidRPr="00151731" w:rsidRDefault="00151731" w:rsidP="00151731">
            <w:pPr>
              <w:autoSpaceDE w:val="0"/>
              <w:autoSpaceDN w:val="0"/>
              <w:adjustRightInd w:val="0"/>
              <w:rPr>
                <w:rFonts w:ascii="GHEA Grapalat" w:hAnsi="GHEA Grapalat"/>
                <w:i/>
                <w:iCs/>
                <w:color w:val="000000"/>
                <w:sz w:val="16"/>
                <w:szCs w:val="16"/>
              </w:rPr>
            </w:pPr>
            <w:r w:rsidRPr="00151731">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P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30</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151731" w:rsidRPr="00151731" w:rsidRDefault="00151731" w:rsidP="00151731">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Իրենց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միջին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տեսակարար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կշիռը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տրված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եզրակացությունների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ընդհանուր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քանակի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մեջ</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տոկոս</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P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40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40</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151731" w:rsidRPr="00151731" w:rsidRDefault="00151731" w:rsidP="00151731">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Իրենց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տեսակարար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կշիռը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տրված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եզրակացությունների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ընդհանուր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քանակի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մեջ</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տոկոս</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P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30</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tcPr>
          <w:p w:rsidR="00151731" w:rsidRPr="00151731" w:rsidRDefault="00151731" w:rsidP="00151731">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Գիտականորեն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հիմնավորված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փորձագիտական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մեթոդների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մեթոդիկաների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ստուգաչափված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սարք</w:t>
            </w:r>
            <w:r w:rsidRPr="00151731">
              <w:rPr>
                <w:rFonts w:ascii="GHEA Grapalat" w:eastAsiaTheme="minorHAnsi" w:hAnsi="GHEA Grapalat" w:cs="Arial Armenian"/>
                <w:color w:val="000000"/>
                <w:sz w:val="16"/>
                <w:szCs w:val="16"/>
              </w:rPr>
              <w:t>-</w:t>
            </w:r>
            <w:r w:rsidRPr="00151731">
              <w:rPr>
                <w:rFonts w:ascii="GHEA Grapalat" w:eastAsiaTheme="minorHAnsi" w:hAnsi="GHEA Grapalat" w:cs="Arial"/>
                <w:color w:val="000000"/>
                <w:sz w:val="16"/>
                <w:szCs w:val="16"/>
              </w:rPr>
              <w:t>սարքավորումների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կիրառմամբ</w:t>
            </w:r>
            <w:r w:rsidRPr="00151731">
              <w:rPr>
                <w:rFonts w:ascii="GHEA Grapalat" w:eastAsiaTheme="minorHAnsi" w:hAnsi="GHEA Grapalat" w:cs="Arial Armenian"/>
                <w:color w:val="000000"/>
                <w:sz w:val="16"/>
                <w:szCs w:val="16"/>
              </w:rPr>
              <w:t>,</w:t>
            </w:r>
            <w:r w:rsidRPr="00151731">
              <w:rPr>
                <w:rFonts w:ascii="GHEA Grapalat" w:eastAsiaTheme="minorHAnsi" w:hAnsi="GHEA Grapalat" w:cs="Arial"/>
                <w:color w:val="000000"/>
                <w:sz w:val="16"/>
                <w:szCs w:val="16"/>
              </w:rPr>
              <w:t>որակավորված</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փորձագետների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կողմից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իրականացմամբ</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ստացվող</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որակյալ</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արժանահավատ</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արդյունքների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ապահովումը՝միջազգային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պահանջներին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ԻՍՕ</w:t>
            </w:r>
            <w:r w:rsidRPr="00151731">
              <w:rPr>
                <w:rFonts w:ascii="GHEA Grapalat" w:eastAsiaTheme="minorHAnsi" w:hAnsi="GHEA Grapalat" w:cs="Arial Armenian"/>
                <w:color w:val="000000"/>
                <w:sz w:val="16"/>
                <w:szCs w:val="16"/>
              </w:rPr>
              <w:t xml:space="preserve"> 9001:2008 </w:t>
            </w:r>
            <w:r w:rsidRPr="00151731">
              <w:rPr>
                <w:rFonts w:ascii="GHEA Grapalat" w:eastAsiaTheme="minorHAnsi" w:hAnsi="GHEA Grapalat" w:cs="Arial"/>
                <w:color w:val="000000"/>
                <w:sz w:val="16"/>
                <w:szCs w:val="16"/>
              </w:rPr>
              <w:t>ու</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վերաբերելի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ստանդարտների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պահանջներին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համապատասխան</w:t>
            </w:r>
            <w:r w:rsidRPr="00151731">
              <w:rPr>
                <w:rFonts w:ascii="GHEA Grapalat" w:eastAsiaTheme="minorHAnsi" w:hAnsi="GHEA Grapalat" w:cs="Arial Armenian"/>
                <w:color w:val="000000"/>
                <w:sz w:val="16"/>
                <w:szCs w:val="16"/>
              </w:rPr>
              <w:t>,</w:t>
            </w:r>
            <w:r w:rsidRPr="00151731">
              <w:rPr>
                <w:rFonts w:ascii="GHEA Grapalat" w:eastAsiaTheme="minorHAnsi" w:hAnsi="GHEA Grapalat" w:cs="Arial"/>
                <w:color w:val="000000"/>
                <w:sz w:val="16"/>
                <w:szCs w:val="16"/>
              </w:rPr>
              <w:t>տոկոս</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P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100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100</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151731" w:rsidRPr="00151731" w:rsidRDefault="00151731" w:rsidP="00151731">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ելակետային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տվյալների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օբյեկտներ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նմուշներ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այլ</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նյութեր՝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համեմատական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հետազոտման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ստացման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օրվանից՝բարդության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տեսանկյունից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պարզ</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դեպքում</w:t>
            </w:r>
            <w:r w:rsidRPr="00151731">
              <w:rPr>
                <w:rFonts w:ascii="GHEA Grapalat" w:eastAsiaTheme="minorHAnsi" w:hAnsi="GHEA Grapalat" w:cs="Arial Armenian"/>
                <w:color w:val="000000"/>
                <w:sz w:val="16"/>
                <w:szCs w:val="16"/>
              </w:rPr>
              <w:t>,</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առավելագույն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w:t>
            </w:r>
            <w:r w:rsidRPr="00151731">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P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151731" w:rsidRPr="00151731" w:rsidRDefault="00151731" w:rsidP="00151731">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ելակետային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տվյալների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օբյեկտներ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նմուշներ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այլ</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նյութեր՝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համեմատական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հետազոտման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ստացման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օրվանի՝ց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տեսանկյունից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միջին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դեպքում</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առավելագույն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w:t>
            </w:r>
            <w:r w:rsidRPr="00151731">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P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15</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151731" w:rsidRPr="00151731" w:rsidRDefault="00151731" w:rsidP="00151731">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ելակետային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տվյալների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օբյեկտներ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նմուշներ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և</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այլ</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նյութեր՝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համեմատական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հետազոտման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համար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ստացման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օրվանից՝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տեսանկյունից</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բարդ</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lastRenderedPageBreak/>
              <w:t>փորձաքննության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դեպքում</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կատարման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առավելագույն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ժամկետ</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օր՝</w:t>
            </w:r>
            <w:r w:rsidRPr="00151731">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P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lastRenderedPageBreak/>
              <w:t>25</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25</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tcBorders>
              <w:left w:val="single" w:sz="4" w:space="0" w:color="auto"/>
              <w:bottom w:val="single" w:sz="4" w:space="0" w:color="auto"/>
              <w:right w:val="single" w:sz="4" w:space="0" w:color="auto"/>
            </w:tcBorders>
          </w:tcPr>
          <w:p w:rsidR="00151731" w:rsidRPr="00A974FC" w:rsidRDefault="00151731" w:rsidP="00151731">
            <w:pPr>
              <w:jc w:val="center"/>
              <w:rPr>
                <w:rFonts w:ascii="GHEA Grapalat" w:hAnsi="GHEA Grapalat"/>
                <w:i/>
                <w:iCs/>
                <w:color w:val="000000"/>
                <w:sz w:val="16"/>
                <w:szCs w:val="16"/>
              </w:rPr>
            </w:pPr>
          </w:p>
        </w:tc>
        <w:tc>
          <w:tcPr>
            <w:tcW w:w="720" w:type="dxa"/>
            <w:tcBorders>
              <w:left w:val="single" w:sz="4" w:space="0" w:color="auto"/>
              <w:bottom w:val="single" w:sz="4" w:space="0" w:color="auto"/>
              <w:right w:val="single" w:sz="4" w:space="0" w:color="auto"/>
            </w:tcBorders>
            <w:shd w:val="clear" w:color="auto" w:fill="auto"/>
          </w:tcPr>
          <w:p w:rsidR="00151731" w:rsidRPr="00C65B0B" w:rsidRDefault="00151731" w:rsidP="00151731">
            <w:pPr>
              <w:jc w:val="center"/>
              <w:rPr>
                <w:rFonts w:ascii="GHEA Grapalat" w:hAnsi="GHEA Grapalat"/>
                <w:i/>
                <w:iCs/>
                <w:color w:val="000000"/>
                <w:sz w:val="16"/>
                <w:szCs w:val="16"/>
              </w:rPr>
            </w:pPr>
          </w:p>
        </w:tc>
        <w:tc>
          <w:tcPr>
            <w:tcW w:w="4230" w:type="dxa"/>
            <w:tcBorders>
              <w:top w:val="single" w:sz="6" w:space="0" w:color="auto"/>
              <w:left w:val="single" w:sz="6" w:space="0" w:color="auto"/>
              <w:bottom w:val="single" w:sz="6" w:space="0" w:color="auto"/>
              <w:right w:val="single" w:sz="6" w:space="0" w:color="auto"/>
            </w:tcBorders>
            <w:shd w:val="solid" w:color="FFFFFF" w:fill="auto"/>
          </w:tcPr>
          <w:p w:rsidR="00151731" w:rsidRPr="00151731" w:rsidRDefault="00151731" w:rsidP="00151731">
            <w:pPr>
              <w:autoSpaceDE w:val="0"/>
              <w:autoSpaceDN w:val="0"/>
              <w:adjustRightInd w:val="0"/>
              <w:rPr>
                <w:rFonts w:ascii="GHEA Grapalat" w:eastAsiaTheme="minorHAnsi" w:hAnsi="GHEA Grapalat" w:cs="Arial Armenian"/>
                <w:color w:val="000000"/>
                <w:sz w:val="16"/>
                <w:szCs w:val="16"/>
              </w:rPr>
            </w:pPr>
            <w:r w:rsidRPr="00151731">
              <w:rPr>
                <w:rFonts w:ascii="GHEA Grapalat" w:eastAsiaTheme="minorHAnsi" w:hAnsi="GHEA Grapalat" w:cs="Arial"/>
                <w:color w:val="000000"/>
                <w:sz w:val="16"/>
                <w:szCs w:val="16"/>
              </w:rPr>
              <w:t>Նախաձեռնողին</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տեղեկացմամբ</w:t>
            </w:r>
            <w:r w:rsidRPr="00151731">
              <w:rPr>
                <w:rFonts w:ascii="GHEA Grapalat" w:eastAsiaTheme="minorHAnsi" w:hAnsi="GHEA Grapalat" w:cs="Arial Armenian"/>
                <w:color w:val="000000"/>
                <w:sz w:val="16"/>
                <w:szCs w:val="16"/>
              </w:rPr>
              <w:t xml:space="preserve"> 25 </w:t>
            </w:r>
            <w:r w:rsidRPr="00151731">
              <w:rPr>
                <w:rFonts w:ascii="GHEA Grapalat" w:eastAsiaTheme="minorHAnsi" w:hAnsi="GHEA Grapalat" w:cs="Arial"/>
                <w:color w:val="000000"/>
                <w:sz w:val="16"/>
                <w:szCs w:val="16"/>
              </w:rPr>
              <w:t>օրը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գերազանցող</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փորձաքննությունների</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տեսակարար</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կշիռը</w:t>
            </w:r>
            <w:r w:rsidRPr="00151731">
              <w:rPr>
                <w:rFonts w:ascii="GHEA Grapalat" w:eastAsiaTheme="minorHAnsi" w:hAnsi="GHEA Grapalat" w:cs="Arial Armenian"/>
                <w:color w:val="000000"/>
                <w:sz w:val="16"/>
                <w:szCs w:val="16"/>
              </w:rPr>
              <w:t xml:space="preserve">, </w:t>
            </w:r>
            <w:r w:rsidRPr="00151731">
              <w:rPr>
                <w:rFonts w:ascii="GHEA Grapalat" w:eastAsiaTheme="minorHAnsi" w:hAnsi="GHEA Grapalat" w:cs="Arial"/>
                <w:color w:val="000000"/>
                <w:sz w:val="16"/>
                <w:szCs w:val="16"/>
              </w:rPr>
              <w:t>տոկոս՝</w:t>
            </w:r>
            <w:r w:rsidRPr="00151731">
              <w:rPr>
                <w:rFonts w:ascii="GHEA Grapalat" w:eastAsiaTheme="minorHAnsi" w:hAnsi="GHEA Grapalat" w:cs="Arial Armenian"/>
                <w:color w:val="000000"/>
                <w:sz w:val="16"/>
                <w:szCs w:val="16"/>
              </w:rPr>
              <w:t xml:space="preserve"> </w:t>
            </w:r>
          </w:p>
        </w:tc>
        <w:tc>
          <w:tcPr>
            <w:tcW w:w="810" w:type="dxa"/>
            <w:tcBorders>
              <w:top w:val="single" w:sz="4" w:space="0" w:color="auto"/>
              <w:left w:val="nil"/>
              <w:bottom w:val="single" w:sz="4" w:space="0" w:color="auto"/>
              <w:right w:val="single" w:sz="4" w:space="0" w:color="auto"/>
            </w:tcBorders>
            <w:shd w:val="clear" w:color="auto" w:fill="auto"/>
            <w:vAlign w:val="center"/>
          </w:tcPr>
          <w:p w:rsidR="00151731" w:rsidRP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810" w:type="dxa"/>
            <w:tcBorders>
              <w:top w:val="single" w:sz="6" w:space="0" w:color="auto"/>
              <w:left w:val="single" w:sz="6" w:space="0" w:color="auto"/>
              <w:bottom w:val="single" w:sz="6" w:space="0" w:color="auto"/>
              <w:right w:val="single" w:sz="6" w:space="0" w:color="auto"/>
            </w:tcBorders>
            <w:shd w:val="solid" w:color="FFFFFF" w:fill="auto"/>
          </w:tcPr>
          <w:p w:rsidR="00151731" w:rsidRDefault="00151731" w:rsidP="00151731">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w:t>
            </w:r>
          </w:p>
        </w:tc>
        <w:tc>
          <w:tcPr>
            <w:tcW w:w="72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A974FC" w:rsidRDefault="00151731" w:rsidP="00151731">
            <w:pPr>
              <w:jc w:val="center"/>
              <w:rPr>
                <w:rFonts w:ascii="GHEA Grapalat" w:hAnsi="GHEA Grapalat" w:cs="Sylfaen"/>
                <w:i/>
                <w:sz w:val="16"/>
                <w:szCs w:val="16"/>
              </w:rPr>
            </w:pPr>
          </w:p>
        </w:tc>
        <w:tc>
          <w:tcPr>
            <w:tcW w:w="1080" w:type="dxa"/>
            <w:tcBorders>
              <w:top w:val="single" w:sz="4" w:space="0" w:color="auto"/>
              <w:left w:val="nil"/>
              <w:bottom w:val="single" w:sz="4" w:space="0" w:color="auto"/>
              <w:right w:val="single" w:sz="4" w:space="0" w:color="auto"/>
            </w:tcBorders>
          </w:tcPr>
          <w:p w:rsidR="00151731" w:rsidRPr="00A974FC" w:rsidRDefault="00151731" w:rsidP="00151731">
            <w:pPr>
              <w:jc w:val="center"/>
              <w:rPr>
                <w:rFonts w:ascii="GHEA Grapalat" w:hAnsi="GHEA Grapalat" w:cs="Sylfaen"/>
                <w:i/>
                <w:sz w:val="16"/>
                <w:szCs w:val="16"/>
              </w:rPr>
            </w:pPr>
          </w:p>
        </w:tc>
      </w:tr>
      <w:tr w:rsidR="00151731" w:rsidRPr="006C0B75" w:rsidTr="00683521">
        <w:trPr>
          <w:trHeight w:val="205"/>
        </w:trPr>
        <w:tc>
          <w:tcPr>
            <w:tcW w:w="1260" w:type="dxa"/>
            <w:vMerge w:val="restart"/>
            <w:tcBorders>
              <w:top w:val="single" w:sz="4" w:space="0" w:color="auto"/>
              <w:left w:val="single" w:sz="4" w:space="0" w:color="auto"/>
              <w:bottom w:val="single" w:sz="4" w:space="0" w:color="auto"/>
              <w:right w:val="single" w:sz="4" w:space="0" w:color="auto"/>
            </w:tcBorders>
          </w:tcPr>
          <w:p w:rsidR="00151731" w:rsidRPr="00B47D7B" w:rsidRDefault="00151731" w:rsidP="00151731">
            <w:pPr>
              <w:jc w:val="center"/>
              <w:rPr>
                <w:rFonts w:ascii="GHEA Grapalat" w:hAnsi="GHEA Grapalat"/>
                <w:i/>
                <w:iCs/>
                <w:color w:val="000000"/>
                <w:sz w:val="16"/>
                <w:szCs w:val="16"/>
              </w:rPr>
            </w:pPr>
            <w:r w:rsidRPr="00C65B0B">
              <w:rPr>
                <w:rFonts w:ascii="GHEA Grapalat" w:hAnsi="GHEA Grapalat"/>
                <w:i/>
                <w:iCs/>
                <w:color w:val="000000"/>
                <w:sz w:val="16"/>
                <w:szCs w:val="16"/>
                <w:lang w:val="ru-RU"/>
              </w:rPr>
              <w:t>Փորձաքննություններնշանակելուևելակետայինտվյալներիձեռքբերմանիրավասությունունեցողհամակագերիաշխատանքիարդյունավետությանբարել</w:t>
            </w:r>
            <w:bookmarkStart w:id="2" w:name="_GoBack"/>
            <w:bookmarkEnd w:id="2"/>
            <w:r w:rsidRPr="00C65B0B">
              <w:rPr>
                <w:rFonts w:ascii="GHEA Grapalat" w:hAnsi="GHEA Grapalat"/>
                <w:i/>
                <w:iCs/>
                <w:color w:val="000000"/>
                <w:sz w:val="16"/>
                <w:szCs w:val="16"/>
                <w:lang w:val="ru-RU"/>
              </w:rPr>
              <w:t>ավում</w:t>
            </w:r>
          </w:p>
        </w:tc>
        <w:tc>
          <w:tcPr>
            <w:tcW w:w="720" w:type="dxa"/>
            <w:vMerge w:val="restart"/>
            <w:tcBorders>
              <w:top w:val="single" w:sz="4" w:space="0" w:color="auto"/>
              <w:left w:val="single" w:sz="4" w:space="0" w:color="auto"/>
              <w:bottom w:val="single" w:sz="4" w:space="0" w:color="auto"/>
              <w:right w:val="single" w:sz="4" w:space="0" w:color="auto"/>
            </w:tcBorders>
            <w:shd w:val="clear" w:color="auto" w:fill="auto"/>
          </w:tcPr>
          <w:p w:rsidR="00151731" w:rsidRDefault="00151731" w:rsidP="00151731">
            <w:pPr>
              <w:jc w:val="center"/>
              <w:rPr>
                <w:rFonts w:ascii="GHEA Grapalat" w:hAnsi="GHEA Grapalat"/>
                <w:i/>
                <w:iCs/>
                <w:color w:val="000000"/>
                <w:sz w:val="16"/>
                <w:szCs w:val="16"/>
              </w:rPr>
            </w:pPr>
            <w:r>
              <w:rPr>
                <w:rFonts w:ascii="GHEA Grapalat" w:hAnsi="GHEA Grapalat"/>
                <w:i/>
                <w:iCs/>
                <w:color w:val="000000"/>
                <w:sz w:val="16"/>
                <w:szCs w:val="16"/>
              </w:rPr>
              <w:t>1144</w:t>
            </w:r>
          </w:p>
          <w:p w:rsidR="00151731" w:rsidRDefault="00151731" w:rsidP="00151731">
            <w:pPr>
              <w:jc w:val="center"/>
              <w:rPr>
                <w:rFonts w:ascii="GHEA Grapalat" w:hAnsi="GHEA Grapalat"/>
                <w:i/>
                <w:iCs/>
                <w:color w:val="000000"/>
                <w:sz w:val="16"/>
                <w:szCs w:val="16"/>
              </w:rPr>
            </w:pPr>
          </w:p>
          <w:p w:rsidR="00151731" w:rsidRPr="00C65B0B" w:rsidRDefault="00151731" w:rsidP="00151731">
            <w:pPr>
              <w:jc w:val="center"/>
              <w:rPr>
                <w:rFonts w:ascii="GHEA Grapalat" w:hAnsi="GHEA Grapalat"/>
                <w:i/>
                <w:iCs/>
                <w:color w:val="000000"/>
                <w:sz w:val="16"/>
                <w:szCs w:val="16"/>
              </w:rPr>
            </w:pPr>
            <w:r w:rsidRPr="00B0793E">
              <w:rPr>
                <w:rFonts w:ascii="GHEA Grapalat" w:hAnsi="GHEA Grapalat"/>
                <w:i/>
                <w:iCs/>
                <w:color w:val="000000"/>
                <w:sz w:val="16"/>
                <w:szCs w:val="16"/>
              </w:rPr>
              <w:t>Մասնագիտական ուսուցում և որակավորման բարձրացում</w:t>
            </w: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151731" w:rsidRDefault="00151731" w:rsidP="00151731">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Դասընթացների քանակ</w:t>
            </w: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151731" w:rsidRDefault="00151731" w:rsidP="00151731">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E9288E" w:rsidRDefault="00151731" w:rsidP="00151731">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15</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151731" w:rsidRDefault="00151731" w:rsidP="00151731">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Վերապատրաստվող ծառայողների թվաքանակ</w:t>
            </w: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151731" w:rsidRDefault="00151731" w:rsidP="00151731">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180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E9288E" w:rsidRDefault="00151731" w:rsidP="00151731">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180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B43280"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151731" w:rsidRPr="008B0832" w:rsidRDefault="00151731" w:rsidP="00151731">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Վերապատրաստման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դասընթացներում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ընդգրկված</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թեմաների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քանակը</w:t>
            </w: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151731" w:rsidRDefault="00151731" w:rsidP="00151731">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E9288E" w:rsidRDefault="00151731" w:rsidP="00151731">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74</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151731" w:rsidRDefault="00151731" w:rsidP="00151731">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Ուսուցման խմբերի քանակ</w:t>
            </w: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151731" w:rsidRDefault="00151731" w:rsidP="00151731">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E9288E" w:rsidRDefault="00151731" w:rsidP="00151731">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15</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151731" w:rsidRPr="008B0832" w:rsidRDefault="00151731" w:rsidP="00151731">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Ստուգարքի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արդյունքում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դրական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գնահատական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ստացողների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տեսակարար</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կշիռը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151731" w:rsidRDefault="00151731" w:rsidP="00151731">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99</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E9288E" w:rsidRDefault="00151731" w:rsidP="00151731">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99</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205"/>
        </w:trPr>
        <w:tc>
          <w:tcPr>
            <w:tcW w:w="1260" w:type="dxa"/>
            <w:vMerge/>
            <w:tcBorders>
              <w:top w:val="single" w:sz="4" w:space="0" w:color="auto"/>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151731" w:rsidRPr="008B0832" w:rsidRDefault="00151731" w:rsidP="00151731">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Վերապատրաստվող</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ծառայողների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կին</w:t>
            </w:r>
            <w:r w:rsidRPr="008B0832">
              <w:rPr>
                <w:rFonts w:ascii="GHEA Grapalat" w:eastAsiaTheme="minorHAnsi" w:hAnsi="GHEA Grapalat" w:cs="GHEA Grapalat"/>
                <w:color w:val="000000"/>
                <w:sz w:val="18"/>
                <w:szCs w:val="18"/>
                <w:lang w:val="ru-RU"/>
              </w:rPr>
              <w:t>/</w:t>
            </w:r>
            <w:r>
              <w:rPr>
                <w:rFonts w:ascii="GHEA Grapalat" w:eastAsiaTheme="minorHAnsi" w:hAnsi="GHEA Grapalat" w:cs="GHEA Grapalat"/>
                <w:color w:val="000000"/>
                <w:sz w:val="18"/>
                <w:szCs w:val="18"/>
              </w:rPr>
              <w:t>տղամարդ</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հարաբերակցություն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151731" w:rsidRDefault="00151731" w:rsidP="00151731">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30/70</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E9288E" w:rsidRDefault="00151731" w:rsidP="00151731">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30/70</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r w:rsidR="00151731" w:rsidRPr="006C0B75" w:rsidTr="00683521">
        <w:trPr>
          <w:trHeight w:val="404"/>
        </w:trPr>
        <w:tc>
          <w:tcPr>
            <w:tcW w:w="1260" w:type="dxa"/>
            <w:vMerge/>
            <w:tcBorders>
              <w:top w:val="single" w:sz="4" w:space="0" w:color="auto"/>
              <w:left w:val="single" w:sz="4" w:space="0" w:color="auto"/>
              <w:bottom w:val="single" w:sz="4" w:space="0" w:color="auto"/>
              <w:right w:val="single" w:sz="4" w:space="0" w:color="auto"/>
            </w:tcBorders>
          </w:tcPr>
          <w:p w:rsidR="00151731" w:rsidRPr="006C0B75" w:rsidRDefault="00151731" w:rsidP="00151731">
            <w:pPr>
              <w:jc w:val="center"/>
              <w:rPr>
                <w:rFonts w:ascii="GHEA Grapalat" w:hAnsi="GHEA Grapalat"/>
                <w:i/>
                <w:iCs/>
                <w:color w:val="000000"/>
                <w:sz w:val="16"/>
                <w:szCs w:val="16"/>
                <w:lang w:val="ru-RU"/>
              </w:rPr>
            </w:pPr>
          </w:p>
        </w:tc>
        <w:tc>
          <w:tcPr>
            <w:tcW w:w="720" w:type="dxa"/>
            <w:vMerge/>
            <w:tcBorders>
              <w:left w:val="single" w:sz="4" w:space="0" w:color="auto"/>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i/>
                <w:iCs/>
                <w:color w:val="000000"/>
                <w:sz w:val="16"/>
                <w:szCs w:val="16"/>
                <w:lang w:val="ru-RU"/>
              </w:rPr>
            </w:pPr>
          </w:p>
        </w:tc>
        <w:tc>
          <w:tcPr>
            <w:tcW w:w="4230" w:type="dxa"/>
            <w:tcBorders>
              <w:top w:val="single" w:sz="4" w:space="0" w:color="auto"/>
              <w:left w:val="single" w:sz="4" w:space="0" w:color="auto"/>
              <w:bottom w:val="single" w:sz="4" w:space="0" w:color="auto"/>
              <w:right w:val="single" w:sz="4" w:space="0" w:color="auto"/>
            </w:tcBorders>
            <w:shd w:val="clear" w:color="auto" w:fill="auto"/>
          </w:tcPr>
          <w:p w:rsidR="00151731" w:rsidRPr="008B0832" w:rsidRDefault="00151731" w:rsidP="00151731">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Մեկ</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միջին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տևողությունը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ժամ</w:t>
            </w: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151731" w:rsidRDefault="00151731" w:rsidP="00151731">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151731" w:rsidRPr="006C0B75" w:rsidRDefault="00151731" w:rsidP="00151731">
            <w:pPr>
              <w:jc w:val="center"/>
              <w:rPr>
                <w:rFonts w:ascii="GHEA Grapalat" w:hAnsi="GHEA Grapalat" w:cs="Sylfaen"/>
                <w:i/>
                <w:sz w:val="16"/>
                <w:szCs w:val="16"/>
                <w:lang w:val="ru-RU"/>
              </w:rPr>
            </w:pPr>
          </w:p>
        </w:tc>
        <w:tc>
          <w:tcPr>
            <w:tcW w:w="810" w:type="dxa"/>
            <w:tcBorders>
              <w:top w:val="single" w:sz="4" w:space="0" w:color="auto"/>
              <w:left w:val="nil"/>
              <w:bottom w:val="single" w:sz="4" w:space="0" w:color="auto"/>
              <w:right w:val="single" w:sz="4" w:space="0" w:color="auto"/>
            </w:tcBorders>
            <w:shd w:val="clear" w:color="auto" w:fill="auto"/>
            <w:vAlign w:val="bottom"/>
          </w:tcPr>
          <w:p w:rsidR="00151731" w:rsidRPr="00E9288E" w:rsidRDefault="00151731" w:rsidP="00151731">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74</w:t>
            </w:r>
          </w:p>
        </w:tc>
        <w:tc>
          <w:tcPr>
            <w:tcW w:w="720" w:type="dxa"/>
            <w:tcBorders>
              <w:top w:val="single" w:sz="4" w:space="0" w:color="auto"/>
              <w:left w:val="nil"/>
              <w:bottom w:val="single" w:sz="4" w:space="0" w:color="auto"/>
              <w:right w:val="single" w:sz="4" w:space="0" w:color="auto"/>
            </w:tcBorders>
            <w:shd w:val="clear" w:color="auto" w:fill="auto"/>
          </w:tcPr>
          <w:p w:rsidR="00151731" w:rsidRPr="006C0B75" w:rsidRDefault="00151731" w:rsidP="00683521">
            <w:pPr>
              <w:rPr>
                <w:rFonts w:ascii="GHEA Grapalat" w:hAnsi="GHEA Grapalat" w:cs="Sylfaen"/>
                <w:i/>
                <w:sz w:val="16"/>
                <w:szCs w:val="16"/>
                <w:lang w:val="ru-RU"/>
              </w:rPr>
            </w:pPr>
          </w:p>
        </w:tc>
        <w:tc>
          <w:tcPr>
            <w:tcW w:w="1170" w:type="dxa"/>
            <w:tcBorders>
              <w:top w:val="single" w:sz="4" w:space="0" w:color="auto"/>
              <w:left w:val="nil"/>
              <w:bottom w:val="single" w:sz="4" w:space="0" w:color="auto"/>
              <w:right w:val="single" w:sz="4" w:space="0" w:color="auto"/>
            </w:tcBorders>
            <w:shd w:val="clear" w:color="auto" w:fill="auto"/>
          </w:tcPr>
          <w:p w:rsidR="00151731" w:rsidRPr="006C0B75" w:rsidRDefault="00151731" w:rsidP="00683521">
            <w:pPr>
              <w:rPr>
                <w:rFonts w:ascii="GHEA Grapalat" w:hAnsi="GHEA Grapalat" w:cs="Sylfaen"/>
                <w:i/>
                <w:sz w:val="16"/>
                <w:szCs w:val="16"/>
                <w:lang w:val="ru-RU"/>
              </w:rPr>
            </w:pPr>
          </w:p>
        </w:tc>
        <w:tc>
          <w:tcPr>
            <w:tcW w:w="1080" w:type="dxa"/>
            <w:tcBorders>
              <w:top w:val="single" w:sz="4" w:space="0" w:color="auto"/>
              <w:left w:val="nil"/>
              <w:bottom w:val="single" w:sz="4" w:space="0" w:color="auto"/>
              <w:right w:val="single" w:sz="4" w:space="0" w:color="auto"/>
            </w:tcBorders>
          </w:tcPr>
          <w:p w:rsidR="00151731" w:rsidRPr="006C0B75" w:rsidRDefault="00151731" w:rsidP="00151731">
            <w:pPr>
              <w:jc w:val="center"/>
              <w:rPr>
                <w:rFonts w:ascii="GHEA Grapalat" w:hAnsi="GHEA Grapalat" w:cs="Sylfaen"/>
                <w:i/>
                <w:sz w:val="16"/>
                <w:szCs w:val="16"/>
                <w:lang w:val="ru-RU"/>
              </w:rPr>
            </w:pPr>
          </w:p>
        </w:tc>
      </w:tr>
    </w:tbl>
    <w:p w:rsidR="006371B7" w:rsidRPr="008E13AA"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8E13AA">
        <w:rPr>
          <w:rFonts w:ascii="GHEA Grapalat" w:hAnsi="GHEA Grapalat"/>
          <w:kern w:val="16"/>
          <w:sz w:val="22"/>
          <w:szCs w:val="22"/>
          <w:lang w:val="en-US"/>
        </w:rPr>
        <w:t>3</w:t>
      </w:r>
      <w:r w:rsidRPr="008E13AA">
        <w:rPr>
          <w:rFonts w:ascii="GHEA Grapalat" w:hAnsi="GHEA Grapalat"/>
          <w:kern w:val="16"/>
          <w:sz w:val="22"/>
          <w:szCs w:val="22"/>
          <w:lang w:val="hy-AM"/>
        </w:rPr>
        <w:t xml:space="preserve">. </w:t>
      </w:r>
      <w:r w:rsidRPr="008E13AA">
        <w:rPr>
          <w:rFonts w:ascii="GHEA Grapalat" w:hAnsi="GHEA Grapalat"/>
          <w:kern w:val="16"/>
          <w:sz w:val="22"/>
          <w:szCs w:val="22"/>
          <w:lang w:val="en-US"/>
        </w:rPr>
        <w:t xml:space="preserve">ԾԱԽՍԱՅԻՆ ԳԵՐԱԿԱՅՈՒԹՅՈՒՆՆԵՐԸ </w:t>
      </w:r>
      <w:r w:rsidRPr="008E13AA">
        <w:rPr>
          <w:rFonts w:ascii="GHEA Grapalat" w:hAnsi="GHEA Grapalat"/>
          <w:kern w:val="16"/>
          <w:sz w:val="22"/>
          <w:szCs w:val="22"/>
          <w:lang w:val="hy-AM"/>
        </w:rPr>
        <w:t xml:space="preserve">ՄԺԾԾ ԺԱՄԱՆԱԿԱՀԱՏՎԱԾՈՒՄ </w:t>
      </w:r>
    </w:p>
    <w:p w:rsidR="00896995" w:rsidRPr="00602DFD" w:rsidRDefault="00896995" w:rsidP="00896995">
      <w:pPr>
        <w:pStyle w:val="BodyTextIndent"/>
        <w:spacing w:line="276" w:lineRule="auto"/>
        <w:rPr>
          <w:rFonts w:ascii="GHEA Grapalat" w:hAnsi="GHEA Grapalat"/>
          <w:sz w:val="24"/>
          <w:szCs w:val="24"/>
          <w:lang w:val="hy-AM"/>
        </w:rPr>
      </w:pPr>
      <w:r w:rsidRPr="00602DFD">
        <w:rPr>
          <w:rFonts w:ascii="GHEA Grapalat" w:hAnsi="GHEA Grapalat"/>
          <w:sz w:val="24"/>
          <w:szCs w:val="24"/>
          <w:lang w:val="hy-AM"/>
        </w:rPr>
        <w:t>ՀՀ դատախազության գերակայություններն են՝</w:t>
      </w:r>
    </w:p>
    <w:p w:rsidR="00896995" w:rsidRPr="00D20F11" w:rsidRDefault="00896995" w:rsidP="00896995">
      <w:pPr>
        <w:numPr>
          <w:ilvl w:val="0"/>
          <w:numId w:val="11"/>
        </w:numPr>
        <w:spacing w:line="276" w:lineRule="auto"/>
        <w:jc w:val="both"/>
        <w:rPr>
          <w:rFonts w:ascii="GHEA Grapalat" w:hAnsi="GHEA Grapalat" w:cs="Sylfaen"/>
          <w:lang w:val="hy-AM"/>
        </w:rPr>
      </w:pPr>
      <w:r w:rsidRPr="00B523B5">
        <w:rPr>
          <w:rFonts w:ascii="GHEA Grapalat" w:hAnsi="GHEA Grapalat" w:cs="Sylfaen"/>
          <w:lang w:val="af-ZA"/>
        </w:rPr>
        <w:t>բարձրացնել կոռուպցիոն հանցատեսակների և կազմակերպված հանցավորության</w:t>
      </w:r>
      <w:r w:rsidRPr="00D20F11">
        <w:rPr>
          <w:rFonts w:ascii="GHEA Grapalat" w:hAnsi="GHEA Grapalat" w:cs="Sylfaen"/>
          <w:lang w:val="af-ZA"/>
        </w:rPr>
        <w:t xml:space="preserve"> բացահայտմանցուցանիշների և պետական այլ</w:t>
      </w:r>
      <w:r w:rsidRPr="00D20F11">
        <w:rPr>
          <w:rFonts w:ascii="GHEA Grapalat" w:hAnsi="GHEA Grapalat" w:cs="Sylfaen"/>
          <w:lang w:val="hy-AM"/>
        </w:rPr>
        <w:t xml:space="preserve"> մարմինների հետ համագործակցության արդյունավետությ</w:t>
      </w:r>
      <w:r w:rsidRPr="005953FA">
        <w:rPr>
          <w:rFonts w:ascii="GHEA Grapalat" w:hAnsi="GHEA Grapalat" w:cs="Sylfaen"/>
          <w:lang w:val="hy-AM"/>
        </w:rPr>
        <w:t>ուն</w:t>
      </w:r>
      <w:r w:rsidRPr="00D20F11">
        <w:rPr>
          <w:rFonts w:ascii="GHEA Grapalat" w:hAnsi="GHEA Grapalat" w:cs="Sylfaen"/>
          <w:lang w:val="af-ZA"/>
        </w:rPr>
        <w:t>ը</w:t>
      </w:r>
      <w:r w:rsidRPr="005953FA">
        <w:rPr>
          <w:rFonts w:ascii="GHEA Grapalat" w:hAnsi="GHEA Grapalat" w:cs="Sylfaen"/>
          <w:lang w:val="hy-AM"/>
        </w:rPr>
        <w:t>,</w:t>
      </w:r>
    </w:p>
    <w:p w:rsidR="00896995" w:rsidRPr="00D20F11" w:rsidRDefault="00896995" w:rsidP="00896995">
      <w:pPr>
        <w:numPr>
          <w:ilvl w:val="0"/>
          <w:numId w:val="11"/>
        </w:numPr>
        <w:spacing w:line="276" w:lineRule="auto"/>
        <w:jc w:val="both"/>
        <w:rPr>
          <w:rFonts w:ascii="GHEA Grapalat" w:hAnsi="GHEA Grapalat" w:cs="Sylfaen"/>
          <w:lang w:val="hy-AM"/>
        </w:rPr>
      </w:pPr>
      <w:r w:rsidRPr="00D20F11">
        <w:rPr>
          <w:rFonts w:ascii="GHEA Grapalat" w:hAnsi="GHEA Grapalat"/>
          <w:lang w:val="hy-AM"/>
        </w:rPr>
        <w:t>նվազեցնել կոռուպցիոն ռիսկերը, ինչպես նաև</w:t>
      </w:r>
      <w:r w:rsidRPr="00D20F11">
        <w:rPr>
          <w:rFonts w:ascii="GHEA Grapalat" w:hAnsi="GHEA Grapalat" w:cs="Sylfaen"/>
          <w:lang w:val="hy-AM"/>
        </w:rPr>
        <w:t xml:space="preserve"> նպաստել կոռուպցիոն երևույթների կանխարգելմանը և կոռուպցիոն դրսևորումների ծագմանը նպաստող պայմանների վերացմանը, այս տեսանկյունից օրենսդրական բարենպաստ դաշտի ձևավորմանը,</w:t>
      </w:r>
    </w:p>
    <w:p w:rsidR="00896995" w:rsidRPr="00D20F11" w:rsidRDefault="00896995" w:rsidP="00896995">
      <w:pPr>
        <w:numPr>
          <w:ilvl w:val="0"/>
          <w:numId w:val="11"/>
        </w:numPr>
        <w:spacing w:line="276" w:lineRule="auto"/>
        <w:jc w:val="both"/>
        <w:rPr>
          <w:rFonts w:ascii="GHEA Grapalat" w:hAnsi="GHEA Grapalat"/>
          <w:lang w:val="hy-AM"/>
        </w:rPr>
      </w:pPr>
      <w:r w:rsidRPr="00D20F11">
        <w:rPr>
          <w:rFonts w:ascii="GHEA Grapalat" w:hAnsi="GHEA Grapalat"/>
          <w:lang w:val="hy-AM"/>
        </w:rPr>
        <w:t xml:space="preserve">նպաստել կոռուպցիոն երևույթների, ինչպես նաև դրանց կանխարգելմանն ու այդ երևույթների դեմ պայքարի անհրաժեշտության վերաբերյալ հասարակության տեղեկացվածության բարձրացմանը: </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 xml:space="preserve">նպաստել առերևույթ հանցանք կատարած անձանց բացահայտմանը և հայտնաբերմանը` անշեղորեն և միասնականորեն իրականացնելով կատարված հանցագործության համար քրեական պատասխանատվության ենթարկելու անխուսափելիության սկզբունքի իրացումը, </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նպաստել հանցավորության մակարդակի դրական շարժընթացի ապահովմանը, հանցավորության մակարդակի որակական ցուցանիշների բարելավմանը: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նպաստել քրեորեն պատժելի արարքների ժամանակին և լ</w:t>
      </w:r>
      <w:r w:rsidRPr="00D20F11">
        <w:rPr>
          <w:rFonts w:ascii="GHEA Grapalat" w:hAnsi="GHEA Grapalat" w:cs="Sylfaen"/>
          <w:lang w:val="hy-AM"/>
        </w:rPr>
        <w:t>ր</w:t>
      </w:r>
      <w:r w:rsidRPr="00D20F11">
        <w:rPr>
          <w:rFonts w:ascii="GHEA Grapalat" w:hAnsi="GHEA Grapalat"/>
          <w:lang w:val="hy-AM"/>
        </w:rPr>
        <w:t>իվ բացահայտմանը, առերևույթ հանցանք կատարած անձանց հայտնաբերմանը և նրանց քրեական պատասխանատվության ենթարկելուն,</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 xml:space="preserve">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 xml:space="preserve">ապահովել անձի իրավունքները, ազատությունները և արժանապատվությունը հարգելու, օրենքի և դատարանի առջև հավասարության, անձի և բնակարանի  անձեռնմխելիության, գործի արդարացի քննության, անմեղության </w:t>
      </w:r>
      <w:r w:rsidRPr="00D20F11">
        <w:rPr>
          <w:rFonts w:ascii="GHEA Grapalat" w:hAnsi="GHEA Grapalat"/>
          <w:lang w:val="hy-AM"/>
        </w:rPr>
        <w:lastRenderedPageBreak/>
        <w:t>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rPr>
        <w:t>նպաստել պատժի նպատակների իրականացմանը,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ապահովել պատիժների և հարկադրանքի այլ միջոցների կիրառման ոլորտում օրենքի գերակայությունը և միատեսակ կիրառումը,</w:t>
      </w:r>
    </w:p>
    <w:p w:rsidR="00896995" w:rsidRPr="006112E6"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ապահովել ազատությունից զրկված անձանց իրավունքների առավել ամբողջական և արդյունավետ պաշտպանությունը:</w:t>
      </w:r>
    </w:p>
    <w:p w:rsidR="00896995" w:rsidRPr="00D20F11" w:rsidRDefault="00896995" w:rsidP="00896995">
      <w:pPr>
        <w:numPr>
          <w:ilvl w:val="0"/>
          <w:numId w:val="9"/>
        </w:numPr>
        <w:tabs>
          <w:tab w:val="clear" w:pos="1428"/>
          <w:tab w:val="num" w:pos="284"/>
        </w:tabs>
        <w:spacing w:line="276" w:lineRule="auto"/>
        <w:ind w:left="720"/>
        <w:jc w:val="both"/>
        <w:rPr>
          <w:rFonts w:ascii="GHEA Grapalat" w:hAnsi="GHEA Grapalat"/>
          <w:lang w:val="hy-AM"/>
        </w:rPr>
      </w:pPr>
      <w:r w:rsidRPr="00D20F11">
        <w:rPr>
          <w:rFonts w:ascii="GHEA Grapalat" w:hAnsi="GHEA Grapalat"/>
          <w:lang w:val="hy-AM"/>
        </w:rPr>
        <w:t xml:space="preserve">նպաստել արդարադատության և միասնական դատական պրակտիկայի ապահովմանը, </w:t>
      </w:r>
    </w:p>
    <w:p w:rsidR="00896995" w:rsidRPr="00D20F11" w:rsidRDefault="00896995" w:rsidP="00896995">
      <w:pPr>
        <w:numPr>
          <w:ilvl w:val="0"/>
          <w:numId w:val="9"/>
        </w:numPr>
        <w:tabs>
          <w:tab w:val="clear" w:pos="1428"/>
          <w:tab w:val="num" w:pos="360"/>
        </w:tabs>
        <w:spacing w:line="276" w:lineRule="auto"/>
        <w:ind w:left="720"/>
        <w:jc w:val="both"/>
        <w:rPr>
          <w:rFonts w:ascii="GHEA Grapalat" w:hAnsi="GHEA Grapalat"/>
          <w:lang w:val="hy-AM"/>
        </w:rPr>
      </w:pPr>
      <w:r w:rsidRPr="00D20F11">
        <w:rPr>
          <w:rFonts w:ascii="GHEA Grapalat" w:hAnsi="GHEA Grapalat"/>
          <w:lang w:val="hy-AM"/>
        </w:rPr>
        <w:t>նպաստել միասնական և կանխատեսելի պատժողական քաղաքականության ապահովմանը,</w:t>
      </w:r>
    </w:p>
    <w:p w:rsidR="00896995" w:rsidRPr="00D20F11" w:rsidRDefault="00896995" w:rsidP="00896995">
      <w:pPr>
        <w:numPr>
          <w:ilvl w:val="0"/>
          <w:numId w:val="9"/>
        </w:numPr>
        <w:tabs>
          <w:tab w:val="clear" w:pos="1428"/>
          <w:tab w:val="num" w:pos="360"/>
        </w:tabs>
        <w:spacing w:line="276" w:lineRule="auto"/>
        <w:ind w:left="720"/>
        <w:jc w:val="both"/>
        <w:rPr>
          <w:rFonts w:ascii="GHEA Grapalat" w:hAnsi="GHEA Grapalat"/>
          <w:lang w:val="hy-AM"/>
        </w:rPr>
      </w:pPr>
      <w:r w:rsidRPr="00D20F11">
        <w:rPr>
          <w:rFonts w:ascii="GHEA Grapalat" w:hAnsi="GHEA Grapalat"/>
          <w:lang w:val="hy-AM"/>
        </w:rPr>
        <w:t>նպաստել քրեական դատավարության մրցակցության, ինչպես նաև քրեական պատասխանատվության և պատժի անխուսափելիության, պատժի անհատականացման, գործի արդարացի քննության և մյուս սկզբունքների իրականացմանը: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ապահովել պետության շահերի արդյունավետ պաշտպանությունը,</w:t>
      </w:r>
    </w:p>
    <w:p w:rsidR="00896995" w:rsidRPr="00D20F11" w:rsidRDefault="00896995" w:rsidP="00896995">
      <w:pPr>
        <w:numPr>
          <w:ilvl w:val="0"/>
          <w:numId w:val="8"/>
        </w:numPr>
        <w:spacing w:line="276" w:lineRule="auto"/>
        <w:jc w:val="both"/>
        <w:rPr>
          <w:rFonts w:ascii="GHEA Grapalat" w:hAnsi="GHEA Grapalat"/>
          <w:lang w:val="hy-AM"/>
        </w:rPr>
      </w:pPr>
      <w:r w:rsidRPr="00D20F11">
        <w:rPr>
          <w:rFonts w:ascii="GHEA Grapalat" w:hAnsi="GHEA Grapalat"/>
          <w:lang w:val="hy-AM"/>
        </w:rPr>
        <w:t>նպաստել պետությանը պատճառված գույքային վնասի վերականգնմանը և ոչ գույքային շահերի պաշտպանությանը,</w:t>
      </w:r>
    </w:p>
    <w:p w:rsidR="00896995" w:rsidRPr="00504286" w:rsidRDefault="00896995" w:rsidP="00896995">
      <w:pPr>
        <w:numPr>
          <w:ilvl w:val="0"/>
          <w:numId w:val="10"/>
        </w:numPr>
        <w:spacing w:line="276" w:lineRule="auto"/>
        <w:jc w:val="both"/>
        <w:rPr>
          <w:rFonts w:ascii="GHEA Grapalat" w:hAnsi="GHEA Grapalat" w:cs="Sylfaen"/>
          <w:lang w:val="hy-AM"/>
        </w:rPr>
      </w:pPr>
      <w:r w:rsidRPr="00D20F11">
        <w:rPr>
          <w:rFonts w:ascii="GHEA Grapalat" w:hAnsi="GHEA Grapalat"/>
          <w:lang w:val="hy-AM"/>
        </w:rPr>
        <w:t>կանխել պետությանը պատճառվելիք հնարավոր վնասները:</w:t>
      </w:r>
    </w:p>
    <w:bookmarkEnd w:id="1"/>
    <w:p w:rsidR="00504286" w:rsidRDefault="00504286" w:rsidP="00504286">
      <w:pPr>
        <w:numPr>
          <w:ilvl w:val="0"/>
          <w:numId w:val="10"/>
        </w:numPr>
        <w:spacing w:line="276" w:lineRule="auto"/>
        <w:jc w:val="both"/>
        <w:rPr>
          <w:rFonts w:ascii="GHEA Grapalat" w:hAnsi="GHEA Grapalat" w:cs="Sylfaen"/>
          <w:lang w:val="hy-AM"/>
        </w:rPr>
      </w:pPr>
      <w:r w:rsidRPr="00504286">
        <w:rPr>
          <w:rFonts w:ascii="GHEA Grapalat" w:hAnsi="GHEA Grapalat" w:cs="Sylfaen"/>
          <w:lang w:val="hy-AM"/>
        </w:rPr>
        <w:t>20</w:t>
      </w:r>
      <w:r w:rsidRPr="00504286">
        <w:rPr>
          <w:rFonts w:ascii="GHEA Grapalat" w:hAnsi="GHEA Grapalat" w:cs="Sylfaen"/>
          <w:lang w:val="it-IT"/>
        </w:rPr>
        <w:t xml:space="preserve">21 </w:t>
      </w:r>
      <w:r w:rsidRPr="00504286">
        <w:rPr>
          <w:rFonts w:ascii="GHEA Grapalat" w:hAnsi="GHEA Grapalat" w:cs="Sylfaen"/>
          <w:lang w:val="hy-AM"/>
        </w:rPr>
        <w:t xml:space="preserve"> թվականի ընթացքում ՀՀ</w:t>
      </w:r>
      <w:r w:rsidRPr="00504286">
        <w:rPr>
          <w:rFonts w:ascii="GHEA Grapalat" w:hAnsi="GHEA Grapalat" w:cs="Sylfaen"/>
          <w:lang w:val="pt-BR"/>
        </w:rPr>
        <w:t xml:space="preserve"> </w:t>
      </w:r>
      <w:r w:rsidRPr="00504286">
        <w:rPr>
          <w:rFonts w:ascii="GHEA Grapalat" w:hAnsi="GHEA Grapalat" w:cs="Sylfaen"/>
          <w:lang w:val="hy-AM"/>
        </w:rPr>
        <w:t>ԳԱԱ</w:t>
      </w:r>
      <w:r w:rsidRPr="00504286">
        <w:rPr>
          <w:rFonts w:ascii="GHEA Grapalat" w:hAnsi="GHEA Grapalat" w:cs="Sylfaen"/>
          <w:lang w:val="pt-BR"/>
        </w:rPr>
        <w:t xml:space="preserve"> «</w:t>
      </w:r>
      <w:r w:rsidRPr="00504286">
        <w:rPr>
          <w:rFonts w:ascii="GHEA Grapalat" w:hAnsi="GHEA Grapalat" w:cs="Sylfaen"/>
          <w:lang w:val="hy-AM"/>
        </w:rPr>
        <w:t>Փորձաքննությունների</w:t>
      </w:r>
      <w:r w:rsidRPr="00504286">
        <w:rPr>
          <w:rFonts w:ascii="GHEA Grapalat" w:hAnsi="GHEA Grapalat" w:cs="Sylfaen"/>
          <w:lang w:val="pt-BR"/>
        </w:rPr>
        <w:t xml:space="preserve"> </w:t>
      </w:r>
      <w:r w:rsidRPr="00504286">
        <w:rPr>
          <w:rFonts w:ascii="GHEA Grapalat" w:hAnsi="GHEA Grapalat" w:cs="Sylfaen"/>
          <w:lang w:val="hy-AM"/>
        </w:rPr>
        <w:t>ազգային</w:t>
      </w:r>
      <w:r w:rsidRPr="00504286">
        <w:rPr>
          <w:rFonts w:ascii="GHEA Grapalat" w:hAnsi="GHEA Grapalat" w:cs="Sylfaen"/>
          <w:lang w:val="pt-BR"/>
        </w:rPr>
        <w:t xml:space="preserve"> </w:t>
      </w:r>
      <w:r w:rsidRPr="00504286">
        <w:rPr>
          <w:rFonts w:ascii="GHEA Grapalat" w:hAnsi="GHEA Grapalat" w:cs="Sylfaen"/>
          <w:lang w:val="hy-AM"/>
        </w:rPr>
        <w:t>բյուրո</w:t>
      </w:r>
      <w:r w:rsidRPr="00504286">
        <w:rPr>
          <w:rFonts w:ascii="GHEA Grapalat" w:hAnsi="GHEA Grapalat" w:cs="Sylfaen"/>
          <w:lang w:val="pt-BR"/>
        </w:rPr>
        <w:t>» պետական ոչ առևտրային կազմակերպությունում</w:t>
      </w:r>
      <w:r w:rsidRPr="00504286">
        <w:rPr>
          <w:rFonts w:ascii="GHEA Grapalat" w:hAnsi="GHEA Grapalat" w:cs="Sylfaen"/>
          <w:lang w:val="hy-AM"/>
        </w:rPr>
        <w:t xml:space="preserve"> </w:t>
      </w:r>
      <w:r w:rsidRPr="00504286">
        <w:rPr>
          <w:rFonts w:ascii="GHEA Grapalat" w:hAnsi="GHEA Grapalat" w:cs="Sylfaen"/>
          <w:lang w:val="pt-BR"/>
        </w:rPr>
        <w:t xml:space="preserve">25 </w:t>
      </w:r>
      <w:r w:rsidRPr="00504286">
        <w:rPr>
          <w:rFonts w:ascii="GHEA Grapalat" w:hAnsi="GHEA Grapalat" w:cs="Sylfaen"/>
          <w:lang w:val="hy-AM"/>
        </w:rPr>
        <w:t>փորձագիտական</w:t>
      </w:r>
      <w:r w:rsidRPr="00504286">
        <w:rPr>
          <w:rFonts w:ascii="GHEA Grapalat" w:hAnsi="GHEA Grapalat" w:cs="Sylfaen"/>
          <w:lang w:val="pt-BR"/>
        </w:rPr>
        <w:t xml:space="preserve"> </w:t>
      </w:r>
      <w:r w:rsidRPr="00504286">
        <w:rPr>
          <w:rFonts w:ascii="GHEA Grapalat" w:hAnsi="GHEA Grapalat" w:cs="Sylfaen"/>
          <w:lang w:val="hy-AM"/>
        </w:rPr>
        <w:t>տեսակներով փորձաքննություններից</w:t>
      </w:r>
      <w:r w:rsidRPr="00504286">
        <w:rPr>
          <w:rFonts w:ascii="GHEA Grapalat" w:hAnsi="GHEA Grapalat" w:cs="Sylfaen"/>
          <w:lang w:val="pt-BR"/>
        </w:rPr>
        <w:t xml:space="preserve"> </w:t>
      </w:r>
      <w:r w:rsidRPr="00504286">
        <w:rPr>
          <w:rFonts w:ascii="GHEA Grapalat" w:hAnsi="GHEA Grapalat" w:cs="Sylfaen"/>
          <w:lang w:val="hy-AM"/>
        </w:rPr>
        <w:t>գերակայել են հիմնականում՝</w:t>
      </w:r>
      <w:r w:rsidRPr="00504286">
        <w:rPr>
          <w:rFonts w:ascii="GHEA Grapalat" w:hAnsi="GHEA Grapalat" w:cs="Sylfaen"/>
          <w:lang w:val="it-IT"/>
        </w:rPr>
        <w:t xml:space="preserve"> կենսաբանական/հողագիտական/ </w:t>
      </w:r>
      <w:r w:rsidRPr="00504286">
        <w:rPr>
          <w:rFonts w:ascii="GHEA Grapalat" w:hAnsi="GHEA Grapalat" w:cs="Sylfaen"/>
          <w:lang w:val="hy-AM"/>
        </w:rPr>
        <w:t>(</w:t>
      </w:r>
      <w:r w:rsidRPr="00504286">
        <w:rPr>
          <w:rFonts w:ascii="GHEA Grapalat" w:hAnsi="GHEA Grapalat" w:cs="Sylfaen"/>
          <w:lang w:val="it-IT"/>
        </w:rPr>
        <w:t>1707</w:t>
      </w:r>
      <w:r w:rsidRPr="00504286">
        <w:rPr>
          <w:rFonts w:ascii="GHEA Grapalat" w:hAnsi="GHEA Grapalat" w:cs="Sylfaen"/>
          <w:lang w:val="hy-AM"/>
        </w:rPr>
        <w:t xml:space="preserve"> հատ)</w:t>
      </w:r>
      <w:r w:rsidRPr="00504286">
        <w:rPr>
          <w:rFonts w:ascii="GHEA Grapalat" w:hAnsi="GHEA Grapalat" w:cs="Sylfaen"/>
          <w:lang w:val="it-IT"/>
        </w:rPr>
        <w:t xml:space="preserve">, </w:t>
      </w:r>
      <w:r w:rsidRPr="00504286">
        <w:rPr>
          <w:rFonts w:ascii="GHEA Grapalat" w:hAnsi="GHEA Grapalat" w:cs="Sylfaen"/>
          <w:lang w:val="hy-AM"/>
        </w:rPr>
        <w:t>ապրանքագիտական (</w:t>
      </w:r>
      <w:r w:rsidRPr="00504286">
        <w:rPr>
          <w:rFonts w:ascii="GHEA Grapalat" w:hAnsi="GHEA Grapalat" w:cs="Sylfaen"/>
          <w:lang w:val="it-IT"/>
        </w:rPr>
        <w:t xml:space="preserve">1475 </w:t>
      </w:r>
      <w:r w:rsidRPr="00504286">
        <w:rPr>
          <w:rFonts w:ascii="GHEA Grapalat" w:hAnsi="GHEA Grapalat" w:cs="Sylfaen"/>
          <w:lang w:val="hy-AM"/>
        </w:rPr>
        <w:t>հատ), նյութագիտական (</w:t>
      </w:r>
      <w:r w:rsidRPr="00504286">
        <w:rPr>
          <w:rFonts w:ascii="GHEA Grapalat" w:hAnsi="GHEA Grapalat" w:cs="Sylfaen"/>
          <w:lang w:val="it-IT"/>
        </w:rPr>
        <w:t>1166</w:t>
      </w:r>
      <w:r w:rsidRPr="00504286">
        <w:rPr>
          <w:rFonts w:ascii="GHEA Grapalat" w:hAnsi="GHEA Grapalat" w:cs="Sylfaen"/>
          <w:lang w:val="hy-AM"/>
        </w:rPr>
        <w:t xml:space="preserve"> հատ), փաստաթղթաբանական (</w:t>
      </w:r>
      <w:r w:rsidRPr="00504286">
        <w:rPr>
          <w:rFonts w:ascii="GHEA Grapalat" w:hAnsi="GHEA Grapalat" w:cs="Sylfaen"/>
          <w:lang w:val="it-IT"/>
        </w:rPr>
        <w:t>1154</w:t>
      </w:r>
      <w:r w:rsidRPr="00504286">
        <w:rPr>
          <w:rFonts w:ascii="GHEA Grapalat" w:hAnsi="GHEA Grapalat" w:cs="Sylfaen"/>
          <w:lang w:val="hy-AM"/>
        </w:rPr>
        <w:t xml:space="preserve"> հատ), դատաբժշկական (</w:t>
      </w:r>
      <w:r w:rsidRPr="00504286">
        <w:rPr>
          <w:rFonts w:ascii="GHEA Grapalat" w:hAnsi="GHEA Grapalat" w:cs="Sylfaen"/>
          <w:lang w:val="it-IT"/>
        </w:rPr>
        <w:t>821</w:t>
      </w:r>
      <w:r w:rsidRPr="00504286">
        <w:rPr>
          <w:rFonts w:ascii="GHEA Grapalat" w:hAnsi="GHEA Grapalat" w:cs="Sylfaen"/>
          <w:lang w:val="hy-AM"/>
        </w:rPr>
        <w:t xml:space="preserve"> հատ), հետքաբանական (</w:t>
      </w:r>
      <w:r w:rsidRPr="00504286">
        <w:rPr>
          <w:rFonts w:ascii="GHEA Grapalat" w:hAnsi="GHEA Grapalat" w:cs="Sylfaen"/>
          <w:lang w:val="it-IT"/>
        </w:rPr>
        <w:t>635</w:t>
      </w:r>
      <w:r w:rsidRPr="00504286">
        <w:rPr>
          <w:rFonts w:ascii="GHEA Grapalat" w:hAnsi="GHEA Grapalat" w:cs="Sylfaen"/>
          <w:lang w:val="hy-AM"/>
        </w:rPr>
        <w:t xml:space="preserve"> հատ)</w:t>
      </w:r>
      <w:r w:rsidRPr="00504286">
        <w:rPr>
          <w:rFonts w:ascii="GHEA Grapalat" w:hAnsi="GHEA Grapalat" w:cs="Sylfaen"/>
          <w:lang w:val="it-IT"/>
        </w:rPr>
        <w:t xml:space="preserve">, շինարարատեխնիկական </w:t>
      </w:r>
      <w:r w:rsidRPr="00504286">
        <w:rPr>
          <w:rFonts w:ascii="GHEA Grapalat" w:hAnsi="GHEA Grapalat" w:cs="Sylfaen"/>
          <w:lang w:val="hy-AM"/>
        </w:rPr>
        <w:t>(</w:t>
      </w:r>
      <w:r w:rsidRPr="00504286">
        <w:rPr>
          <w:rFonts w:ascii="GHEA Grapalat" w:hAnsi="GHEA Grapalat" w:cs="Sylfaen"/>
          <w:lang w:val="it-IT"/>
        </w:rPr>
        <w:t>412</w:t>
      </w:r>
      <w:r w:rsidRPr="00504286">
        <w:rPr>
          <w:rFonts w:ascii="GHEA Grapalat" w:hAnsi="GHEA Grapalat" w:cs="Sylfaen"/>
          <w:lang w:val="hy-AM"/>
        </w:rPr>
        <w:t xml:space="preserve"> հատ) փորձաքննությունների տեսակները։ </w:t>
      </w:r>
    </w:p>
    <w:p w:rsidR="00504286" w:rsidRPr="00504286" w:rsidRDefault="00504286" w:rsidP="00504286">
      <w:pPr>
        <w:numPr>
          <w:ilvl w:val="0"/>
          <w:numId w:val="10"/>
        </w:numPr>
        <w:spacing w:line="276" w:lineRule="auto"/>
        <w:jc w:val="both"/>
        <w:rPr>
          <w:rFonts w:ascii="GHEA Grapalat" w:hAnsi="GHEA Grapalat" w:cs="Sylfaen"/>
          <w:lang w:val="hy-AM"/>
        </w:rPr>
      </w:pPr>
      <w:r w:rsidRPr="00504286">
        <w:rPr>
          <w:rFonts w:ascii="GHEA Grapalat" w:hAnsi="GHEA Grapalat" w:cs="Sylfaen"/>
          <w:lang w:val="hy-AM"/>
        </w:rPr>
        <w:t>20</w:t>
      </w:r>
      <w:r w:rsidRPr="00504286">
        <w:rPr>
          <w:rFonts w:ascii="GHEA Grapalat" w:hAnsi="GHEA Grapalat" w:cs="Sylfaen"/>
          <w:lang w:val="it-IT"/>
        </w:rPr>
        <w:t>22</w:t>
      </w:r>
      <w:r w:rsidRPr="00504286">
        <w:rPr>
          <w:rFonts w:ascii="GHEA Grapalat" w:hAnsi="GHEA Grapalat" w:cs="Sylfaen"/>
          <w:lang w:val="hy-AM"/>
        </w:rPr>
        <w:t xml:space="preserve"> թվականի </w:t>
      </w:r>
      <w:r w:rsidRPr="00504286">
        <w:rPr>
          <w:rFonts w:ascii="GHEA Grapalat" w:hAnsi="GHEA Grapalat" w:cs="Sylfaen"/>
          <w:kern w:val="16"/>
          <w:lang w:val="hy-AM"/>
        </w:rPr>
        <w:t xml:space="preserve">ընթացքում </w:t>
      </w:r>
      <w:r w:rsidRPr="00504286">
        <w:rPr>
          <w:rFonts w:ascii="GHEA Grapalat" w:hAnsi="GHEA Grapalat" w:cs="Sylfaen"/>
          <w:lang w:val="hy-AM"/>
        </w:rPr>
        <w:t>ՀՀ</w:t>
      </w:r>
      <w:r w:rsidRPr="00504286">
        <w:rPr>
          <w:rFonts w:ascii="GHEA Grapalat" w:hAnsi="GHEA Grapalat" w:cs="Sylfaen"/>
          <w:lang w:val="pt-BR"/>
        </w:rPr>
        <w:t xml:space="preserve"> </w:t>
      </w:r>
      <w:r w:rsidRPr="00504286">
        <w:rPr>
          <w:rFonts w:ascii="GHEA Grapalat" w:hAnsi="GHEA Grapalat" w:cs="Sylfaen"/>
          <w:lang w:val="hy-AM"/>
        </w:rPr>
        <w:t>ԳԱԱ</w:t>
      </w:r>
      <w:r w:rsidRPr="00504286">
        <w:rPr>
          <w:rFonts w:ascii="GHEA Grapalat" w:hAnsi="GHEA Grapalat" w:cs="Sylfaen"/>
          <w:lang w:val="pt-BR"/>
        </w:rPr>
        <w:t xml:space="preserve"> «</w:t>
      </w:r>
      <w:r w:rsidRPr="00504286">
        <w:rPr>
          <w:rFonts w:ascii="GHEA Grapalat" w:hAnsi="GHEA Grapalat" w:cs="Sylfaen"/>
          <w:lang w:val="hy-AM"/>
        </w:rPr>
        <w:t>Փորձաքննությունների</w:t>
      </w:r>
      <w:r w:rsidRPr="00504286">
        <w:rPr>
          <w:rFonts w:ascii="GHEA Grapalat" w:hAnsi="GHEA Grapalat" w:cs="Sylfaen"/>
          <w:lang w:val="pt-BR"/>
        </w:rPr>
        <w:t xml:space="preserve"> </w:t>
      </w:r>
      <w:r w:rsidRPr="00504286">
        <w:rPr>
          <w:rFonts w:ascii="GHEA Grapalat" w:hAnsi="GHEA Grapalat" w:cs="Sylfaen"/>
          <w:lang w:val="hy-AM"/>
        </w:rPr>
        <w:t>ազգային</w:t>
      </w:r>
      <w:r w:rsidRPr="00504286">
        <w:rPr>
          <w:rFonts w:ascii="GHEA Grapalat" w:hAnsi="GHEA Grapalat" w:cs="Sylfaen"/>
          <w:lang w:val="pt-BR"/>
        </w:rPr>
        <w:t xml:space="preserve"> </w:t>
      </w:r>
      <w:r w:rsidRPr="00504286">
        <w:rPr>
          <w:rFonts w:ascii="GHEA Grapalat" w:hAnsi="GHEA Grapalat" w:cs="Sylfaen"/>
          <w:lang w:val="hy-AM"/>
        </w:rPr>
        <w:t>բյուրո</w:t>
      </w:r>
      <w:r w:rsidRPr="00504286">
        <w:rPr>
          <w:rFonts w:ascii="GHEA Grapalat" w:hAnsi="GHEA Grapalat" w:cs="Sylfaen"/>
          <w:lang w:val="pt-BR"/>
        </w:rPr>
        <w:t>» պետական ոչ առևտրային կազմակերպությունում</w:t>
      </w:r>
      <w:r w:rsidRPr="00504286">
        <w:rPr>
          <w:rFonts w:ascii="GHEA Grapalat" w:hAnsi="GHEA Grapalat" w:cs="Sylfaen"/>
          <w:kern w:val="16"/>
          <w:lang w:val="hy-AM"/>
        </w:rPr>
        <w:t xml:space="preserve"> </w:t>
      </w:r>
      <w:r w:rsidRPr="00504286">
        <w:rPr>
          <w:rFonts w:ascii="GHEA Grapalat" w:hAnsi="GHEA Grapalat" w:cs="Sylfaen"/>
          <w:lang w:val="pt-BR"/>
        </w:rPr>
        <w:t xml:space="preserve">25 </w:t>
      </w:r>
      <w:r w:rsidRPr="00504286">
        <w:rPr>
          <w:rFonts w:ascii="GHEA Grapalat" w:hAnsi="GHEA Grapalat" w:cs="Sylfaen"/>
          <w:lang w:val="hy-AM"/>
        </w:rPr>
        <w:t>փորձագիտական</w:t>
      </w:r>
      <w:r w:rsidRPr="00504286">
        <w:rPr>
          <w:rFonts w:ascii="GHEA Grapalat" w:hAnsi="GHEA Grapalat" w:cs="Sylfaen"/>
          <w:lang w:val="pt-BR"/>
        </w:rPr>
        <w:t xml:space="preserve"> </w:t>
      </w:r>
      <w:r w:rsidRPr="00504286">
        <w:rPr>
          <w:rFonts w:ascii="GHEA Grapalat" w:hAnsi="GHEA Grapalat" w:cs="Sylfaen"/>
          <w:lang w:val="hy-AM"/>
        </w:rPr>
        <w:t>տեսակներով</w:t>
      </w:r>
      <w:r w:rsidRPr="00504286">
        <w:rPr>
          <w:rFonts w:ascii="GHEA Grapalat" w:hAnsi="GHEA Grapalat" w:cs="Sylfaen"/>
          <w:kern w:val="16"/>
          <w:lang w:val="hy-AM"/>
        </w:rPr>
        <w:t xml:space="preserve"> </w:t>
      </w:r>
      <w:r w:rsidRPr="00504286">
        <w:rPr>
          <w:rFonts w:ascii="GHEA Grapalat" w:hAnsi="GHEA Grapalat" w:cs="Sylfaen"/>
          <w:lang w:val="hy-AM"/>
        </w:rPr>
        <w:t>փորձաքննություններից</w:t>
      </w:r>
      <w:r w:rsidRPr="00504286">
        <w:rPr>
          <w:rFonts w:ascii="GHEA Grapalat" w:hAnsi="GHEA Grapalat" w:cs="Sylfaen"/>
          <w:lang w:val="pt-BR"/>
        </w:rPr>
        <w:t xml:space="preserve"> </w:t>
      </w:r>
      <w:r w:rsidRPr="00504286">
        <w:rPr>
          <w:rFonts w:ascii="GHEA Grapalat" w:hAnsi="GHEA Grapalat" w:cs="Sylfaen"/>
          <w:lang w:val="hy-AM"/>
        </w:rPr>
        <w:t>գերակայել են հիմնականում՝</w:t>
      </w:r>
      <w:r w:rsidRPr="00504286">
        <w:rPr>
          <w:rFonts w:ascii="GHEA Grapalat" w:hAnsi="GHEA Grapalat" w:cs="Sylfaen"/>
          <w:lang w:val="it-IT"/>
        </w:rPr>
        <w:t xml:space="preserve"> </w:t>
      </w:r>
      <w:r w:rsidRPr="00504286">
        <w:rPr>
          <w:rFonts w:ascii="GHEA Grapalat" w:hAnsi="GHEA Grapalat" w:cs="Sylfaen"/>
          <w:lang w:val="hy-AM"/>
        </w:rPr>
        <w:t>նյութագիտական (</w:t>
      </w:r>
      <w:r w:rsidRPr="00504286">
        <w:rPr>
          <w:rFonts w:ascii="GHEA Grapalat" w:hAnsi="GHEA Grapalat" w:cs="Sylfaen"/>
          <w:lang w:val="it-IT"/>
        </w:rPr>
        <w:t>2318</w:t>
      </w:r>
      <w:r w:rsidRPr="00504286">
        <w:rPr>
          <w:rFonts w:ascii="GHEA Grapalat" w:hAnsi="GHEA Grapalat" w:cs="Sylfaen"/>
          <w:lang w:val="hy-AM"/>
        </w:rPr>
        <w:t xml:space="preserve"> հատ), ապրանքագիտական (</w:t>
      </w:r>
      <w:r w:rsidRPr="00504286">
        <w:rPr>
          <w:rFonts w:ascii="GHEA Grapalat" w:hAnsi="GHEA Grapalat" w:cs="Sylfaen"/>
          <w:lang w:val="it-IT"/>
        </w:rPr>
        <w:t>2274</w:t>
      </w:r>
      <w:r w:rsidRPr="00504286">
        <w:rPr>
          <w:rFonts w:ascii="GHEA Grapalat" w:hAnsi="GHEA Grapalat" w:cs="Sylfaen"/>
          <w:lang w:val="hy-AM"/>
        </w:rPr>
        <w:t xml:space="preserve"> հատ), կենսաբանական (</w:t>
      </w:r>
      <w:r w:rsidRPr="00504286">
        <w:rPr>
          <w:rFonts w:ascii="GHEA Grapalat" w:hAnsi="GHEA Grapalat" w:cs="Sylfaen"/>
          <w:lang w:val="it-IT"/>
        </w:rPr>
        <w:t>1224</w:t>
      </w:r>
      <w:r w:rsidRPr="00504286">
        <w:rPr>
          <w:rFonts w:ascii="GHEA Grapalat" w:hAnsi="GHEA Grapalat" w:cs="Sylfaen"/>
          <w:lang w:val="hy-AM"/>
        </w:rPr>
        <w:t xml:space="preserve"> հատ), հետքաբանական (</w:t>
      </w:r>
      <w:r w:rsidRPr="00504286">
        <w:rPr>
          <w:rFonts w:ascii="GHEA Grapalat" w:hAnsi="GHEA Grapalat" w:cs="Sylfaen"/>
          <w:lang w:val="it-IT"/>
        </w:rPr>
        <w:t>1102</w:t>
      </w:r>
      <w:r w:rsidRPr="00504286">
        <w:rPr>
          <w:rFonts w:ascii="GHEA Grapalat" w:hAnsi="GHEA Grapalat" w:cs="Sylfaen"/>
          <w:lang w:val="hy-AM"/>
        </w:rPr>
        <w:t xml:space="preserve"> հատ)</w:t>
      </w:r>
      <w:r w:rsidRPr="00504286">
        <w:rPr>
          <w:rFonts w:ascii="GHEA Grapalat" w:hAnsi="GHEA Grapalat" w:cs="Sylfaen"/>
          <w:lang w:val="it-IT"/>
        </w:rPr>
        <w:t xml:space="preserve">, </w:t>
      </w:r>
      <w:r w:rsidRPr="00504286">
        <w:rPr>
          <w:rFonts w:ascii="GHEA Grapalat" w:hAnsi="GHEA Grapalat" w:cs="Sylfaen"/>
          <w:lang w:val="hy-AM"/>
        </w:rPr>
        <w:t>փաստաթղթաբանական (</w:t>
      </w:r>
      <w:r w:rsidRPr="00504286">
        <w:rPr>
          <w:rFonts w:ascii="GHEA Grapalat" w:hAnsi="GHEA Grapalat" w:cs="Sylfaen"/>
          <w:lang w:val="it-IT"/>
        </w:rPr>
        <w:t>575</w:t>
      </w:r>
      <w:r w:rsidRPr="00504286">
        <w:rPr>
          <w:rFonts w:ascii="GHEA Grapalat" w:hAnsi="GHEA Grapalat" w:cs="Sylfaen"/>
          <w:lang w:val="hy-AM"/>
        </w:rPr>
        <w:t xml:space="preserve"> հատ), դատաքիմիական /թունա</w:t>
      </w:r>
      <w:r w:rsidRPr="00504286">
        <w:rPr>
          <w:rFonts w:ascii="GHEA Grapalat" w:hAnsi="GHEA Grapalat" w:cs="Sylfaen"/>
          <w:lang w:val="hy-AM"/>
        </w:rPr>
        <w:softHyphen/>
        <w:t>բանական/ (</w:t>
      </w:r>
      <w:r w:rsidRPr="00504286">
        <w:rPr>
          <w:rFonts w:ascii="GHEA Grapalat" w:hAnsi="GHEA Grapalat" w:cs="Sylfaen"/>
          <w:lang w:val="it-IT"/>
        </w:rPr>
        <w:t>357</w:t>
      </w:r>
      <w:r w:rsidRPr="00504286">
        <w:rPr>
          <w:rFonts w:ascii="GHEA Grapalat" w:hAnsi="GHEA Grapalat" w:cs="Sylfaen"/>
          <w:lang w:val="hy-AM"/>
        </w:rPr>
        <w:t xml:space="preserve"> հատ), ձեռագրաբանական (</w:t>
      </w:r>
      <w:r w:rsidRPr="00504286">
        <w:rPr>
          <w:rFonts w:ascii="GHEA Grapalat" w:hAnsi="GHEA Grapalat" w:cs="Sylfaen"/>
          <w:lang w:val="it-IT"/>
        </w:rPr>
        <w:t xml:space="preserve">320 </w:t>
      </w:r>
      <w:r w:rsidRPr="00504286">
        <w:rPr>
          <w:rFonts w:ascii="GHEA Grapalat" w:hAnsi="GHEA Grapalat" w:cs="Sylfaen"/>
          <w:lang w:val="hy-AM"/>
        </w:rPr>
        <w:t>հատ)</w:t>
      </w:r>
      <w:r w:rsidRPr="00504286">
        <w:rPr>
          <w:rFonts w:ascii="GHEA Grapalat" w:hAnsi="GHEA Grapalat" w:cs="Sylfaen"/>
          <w:lang w:val="it-IT"/>
        </w:rPr>
        <w:t xml:space="preserve">, </w:t>
      </w:r>
      <w:r w:rsidRPr="00504286">
        <w:rPr>
          <w:rFonts w:ascii="GHEA Grapalat" w:hAnsi="GHEA Grapalat" w:cs="Sylfaen"/>
          <w:lang w:val="hy-AM"/>
        </w:rPr>
        <w:t>դատահաշվապահական</w:t>
      </w:r>
      <w:r w:rsidRPr="00504286">
        <w:rPr>
          <w:rFonts w:ascii="GHEA Grapalat" w:hAnsi="GHEA Grapalat" w:cs="Sylfaen"/>
          <w:lang w:val="it-IT"/>
        </w:rPr>
        <w:t xml:space="preserve"> </w:t>
      </w:r>
      <w:r w:rsidRPr="00504286">
        <w:rPr>
          <w:rFonts w:ascii="GHEA Grapalat" w:hAnsi="GHEA Grapalat" w:cs="Sylfaen"/>
          <w:lang w:val="hy-AM"/>
        </w:rPr>
        <w:t>(</w:t>
      </w:r>
      <w:r w:rsidRPr="00504286">
        <w:rPr>
          <w:rFonts w:ascii="GHEA Grapalat" w:hAnsi="GHEA Grapalat" w:cs="Sylfaen"/>
          <w:lang w:val="it-IT"/>
        </w:rPr>
        <w:t xml:space="preserve">440 </w:t>
      </w:r>
      <w:r w:rsidRPr="00504286">
        <w:rPr>
          <w:rFonts w:ascii="GHEA Grapalat" w:hAnsi="GHEA Grapalat" w:cs="Sylfaen"/>
          <w:lang w:val="hy-AM"/>
        </w:rPr>
        <w:t>հատ)</w:t>
      </w:r>
      <w:r w:rsidRPr="00504286">
        <w:rPr>
          <w:rFonts w:ascii="GHEA Grapalat" w:hAnsi="GHEA Grapalat" w:cs="Sylfaen"/>
          <w:lang w:val="it-IT"/>
        </w:rPr>
        <w:t xml:space="preserve">, </w:t>
      </w:r>
      <w:r w:rsidRPr="00504286">
        <w:rPr>
          <w:rFonts w:ascii="GHEA Grapalat" w:hAnsi="GHEA Grapalat" w:cs="Sylfaen"/>
          <w:lang w:val="hy-AM"/>
        </w:rPr>
        <w:t xml:space="preserve"> փորձաքննությունների տեսակները։ </w:t>
      </w:r>
    </w:p>
    <w:p w:rsidR="008A055A" w:rsidRPr="00160192" w:rsidRDefault="00504286" w:rsidP="00504286">
      <w:pPr>
        <w:pStyle w:val="Text"/>
        <w:numPr>
          <w:ilvl w:val="0"/>
          <w:numId w:val="10"/>
        </w:numPr>
        <w:spacing w:after="0"/>
        <w:rPr>
          <w:rFonts w:ascii="GHEA Grapalat" w:hAnsi="GHEA Grapalat"/>
          <w:sz w:val="24"/>
          <w:szCs w:val="24"/>
          <w:lang w:val="hy-AM"/>
        </w:rPr>
      </w:pPr>
      <w:r w:rsidRPr="005F3097">
        <w:rPr>
          <w:rFonts w:ascii="GHEA Grapalat" w:hAnsi="GHEA Grapalat"/>
          <w:sz w:val="24"/>
          <w:szCs w:val="24"/>
          <w:lang w:val="hy-AM"/>
        </w:rPr>
        <w:t>Հիմք ընդունելով 20</w:t>
      </w:r>
      <w:r w:rsidRPr="005F3097">
        <w:rPr>
          <w:rFonts w:ascii="GHEA Grapalat" w:hAnsi="GHEA Grapalat"/>
          <w:sz w:val="24"/>
          <w:szCs w:val="24"/>
          <w:lang w:val="it-IT"/>
        </w:rPr>
        <w:t>21</w:t>
      </w:r>
      <w:r w:rsidRPr="005F3097">
        <w:rPr>
          <w:rFonts w:ascii="GHEA Grapalat" w:hAnsi="GHEA Grapalat"/>
          <w:sz w:val="24"/>
          <w:szCs w:val="24"/>
          <w:lang w:val="hy-AM"/>
        </w:rPr>
        <w:t>-20</w:t>
      </w:r>
      <w:r w:rsidRPr="005F3097">
        <w:rPr>
          <w:rFonts w:ascii="GHEA Grapalat" w:hAnsi="GHEA Grapalat"/>
          <w:sz w:val="24"/>
          <w:szCs w:val="24"/>
          <w:lang w:val="it-IT"/>
        </w:rPr>
        <w:t>2</w:t>
      </w:r>
      <w:r>
        <w:rPr>
          <w:rFonts w:ascii="GHEA Grapalat" w:hAnsi="GHEA Grapalat"/>
          <w:sz w:val="24"/>
          <w:szCs w:val="24"/>
          <w:lang w:val="it-IT"/>
        </w:rPr>
        <w:t>3</w:t>
      </w:r>
      <w:r w:rsidRPr="005F3097">
        <w:rPr>
          <w:rFonts w:ascii="GHEA Grapalat" w:hAnsi="GHEA Grapalat"/>
          <w:sz w:val="24"/>
          <w:szCs w:val="24"/>
          <w:lang w:val="hy-AM"/>
        </w:rPr>
        <w:t xml:space="preserve"> թվականների</w:t>
      </w:r>
      <w:r w:rsidRPr="005F3097">
        <w:rPr>
          <w:rFonts w:ascii="GHEA Grapalat" w:hAnsi="GHEA Grapalat"/>
          <w:kern w:val="16"/>
          <w:sz w:val="24"/>
          <w:szCs w:val="24"/>
          <w:lang w:val="hy-AM"/>
        </w:rPr>
        <w:t xml:space="preserve"> ընթացքում կատարված </w:t>
      </w:r>
      <w:r w:rsidRPr="005F3097">
        <w:rPr>
          <w:rFonts w:ascii="GHEA Grapalat" w:hAnsi="GHEA Grapalat"/>
          <w:sz w:val="24"/>
          <w:szCs w:val="24"/>
          <w:lang w:val="hy-AM"/>
        </w:rPr>
        <w:t xml:space="preserve">փորձաքննությունների տեսակների գերակայությունը </w:t>
      </w:r>
      <w:r>
        <w:rPr>
          <w:rFonts w:ascii="GHEA Grapalat" w:hAnsi="GHEA Grapalat"/>
          <w:sz w:val="24"/>
          <w:szCs w:val="24"/>
          <w:lang w:val="hy-AM"/>
        </w:rPr>
        <w:t>կանխատես</w:t>
      </w:r>
      <w:r w:rsidRPr="00151731">
        <w:rPr>
          <w:rFonts w:ascii="GHEA Grapalat" w:hAnsi="GHEA Grapalat"/>
          <w:sz w:val="24"/>
          <w:szCs w:val="24"/>
          <w:lang w:val="hy-AM"/>
        </w:rPr>
        <w:t>վում</w:t>
      </w:r>
      <w:r w:rsidRPr="00E3496C">
        <w:rPr>
          <w:rFonts w:ascii="GHEA Grapalat" w:hAnsi="GHEA Grapalat"/>
          <w:sz w:val="24"/>
          <w:szCs w:val="24"/>
          <w:lang w:val="it-IT"/>
        </w:rPr>
        <w:t xml:space="preserve"> </w:t>
      </w:r>
      <w:r w:rsidRPr="00151731">
        <w:rPr>
          <w:rFonts w:ascii="GHEA Grapalat" w:hAnsi="GHEA Grapalat"/>
          <w:sz w:val="24"/>
          <w:szCs w:val="24"/>
          <w:lang w:val="hy-AM"/>
        </w:rPr>
        <w:t>է</w:t>
      </w:r>
      <w:r w:rsidRPr="005F3097">
        <w:rPr>
          <w:rFonts w:ascii="GHEA Grapalat" w:hAnsi="GHEA Grapalat"/>
          <w:sz w:val="24"/>
          <w:szCs w:val="24"/>
          <w:lang w:val="hy-AM"/>
        </w:rPr>
        <w:t>, որ այն կրելու է շարունակական աճը պահպանող բնույթ նաև 202</w:t>
      </w:r>
      <w:r>
        <w:rPr>
          <w:rFonts w:ascii="GHEA Grapalat" w:hAnsi="GHEA Grapalat"/>
          <w:sz w:val="24"/>
          <w:szCs w:val="24"/>
          <w:lang w:val="it-IT"/>
        </w:rPr>
        <w:t>4</w:t>
      </w:r>
      <w:r w:rsidRPr="005F3097">
        <w:rPr>
          <w:rFonts w:ascii="GHEA Grapalat" w:hAnsi="GHEA Grapalat"/>
          <w:sz w:val="24"/>
          <w:szCs w:val="24"/>
          <w:lang w:val="hy-AM"/>
        </w:rPr>
        <w:t>-202</w:t>
      </w:r>
      <w:r w:rsidRPr="00E50D1D">
        <w:rPr>
          <w:rFonts w:ascii="GHEA Grapalat" w:hAnsi="GHEA Grapalat"/>
          <w:sz w:val="24"/>
          <w:szCs w:val="24"/>
          <w:lang w:val="it-IT"/>
        </w:rPr>
        <w:t>6</w:t>
      </w:r>
      <w:r w:rsidRPr="005F3097">
        <w:rPr>
          <w:rFonts w:ascii="GHEA Grapalat" w:hAnsi="GHEA Grapalat"/>
          <w:sz w:val="24"/>
          <w:szCs w:val="24"/>
          <w:lang w:val="hy-AM"/>
        </w:rPr>
        <w:t xml:space="preserve"> թվականների </w:t>
      </w:r>
      <w:r w:rsidRPr="00151731">
        <w:rPr>
          <w:rFonts w:ascii="GHEA Grapalat" w:hAnsi="GHEA Grapalat"/>
          <w:sz w:val="24"/>
          <w:szCs w:val="24"/>
          <w:lang w:val="hy-AM"/>
        </w:rPr>
        <w:t>ընթացքում՝</w:t>
      </w:r>
      <w:r w:rsidRPr="00E3496C">
        <w:rPr>
          <w:rFonts w:ascii="GHEA Grapalat" w:hAnsi="GHEA Grapalat"/>
          <w:sz w:val="24"/>
          <w:szCs w:val="24"/>
          <w:lang w:val="it-IT"/>
        </w:rPr>
        <w:t xml:space="preserve"> </w:t>
      </w:r>
      <w:r w:rsidRPr="00E3496C">
        <w:rPr>
          <w:rFonts w:ascii="GHEA Grapalat" w:hAnsi="GHEA Grapalat"/>
          <w:sz w:val="24"/>
          <w:szCs w:val="24"/>
          <w:lang w:val="hy-AM"/>
        </w:rPr>
        <w:t>ընդգրկելով Հայաստանի Հանրապետության կառավարության 2021 թվականի</w:t>
      </w:r>
      <w:r>
        <w:rPr>
          <w:rFonts w:ascii="GHEA Grapalat" w:hAnsi="GHEA Grapalat"/>
          <w:sz w:val="24"/>
          <w:szCs w:val="24"/>
          <w:lang w:val="hy-AM"/>
        </w:rPr>
        <w:t xml:space="preserve"> նոյեմբերի 21-ի N 1864-Լ որոշմա</w:t>
      </w:r>
      <w:r w:rsidRPr="00151731">
        <w:rPr>
          <w:rFonts w:ascii="GHEA Grapalat" w:hAnsi="GHEA Grapalat"/>
          <w:sz w:val="24"/>
          <w:szCs w:val="24"/>
          <w:lang w:val="hy-AM"/>
        </w:rPr>
        <w:t>մբ</w:t>
      </w:r>
      <w:r w:rsidRPr="00E3496C">
        <w:rPr>
          <w:rFonts w:ascii="GHEA Grapalat" w:hAnsi="GHEA Grapalat"/>
          <w:sz w:val="24"/>
          <w:szCs w:val="24"/>
          <w:lang w:val="it-IT"/>
        </w:rPr>
        <w:t xml:space="preserve"> </w:t>
      </w:r>
      <w:r w:rsidRPr="00151731">
        <w:rPr>
          <w:rFonts w:ascii="GHEA Grapalat" w:hAnsi="GHEA Grapalat"/>
          <w:sz w:val="24"/>
          <w:szCs w:val="24"/>
          <w:lang w:val="hy-AM"/>
        </w:rPr>
        <w:t>սահմանված</w:t>
      </w:r>
      <w:r w:rsidRPr="00E3496C">
        <w:rPr>
          <w:rFonts w:ascii="GHEA Grapalat" w:hAnsi="GHEA Grapalat"/>
          <w:sz w:val="24"/>
          <w:szCs w:val="24"/>
          <w:lang w:val="it-IT"/>
        </w:rPr>
        <w:t xml:space="preserve"> </w:t>
      </w:r>
      <w:r w:rsidRPr="00151731">
        <w:rPr>
          <w:rFonts w:ascii="GHEA Grapalat" w:hAnsi="GHEA Grapalat"/>
          <w:sz w:val="24"/>
          <w:szCs w:val="24"/>
          <w:lang w:val="hy-AM"/>
        </w:rPr>
        <w:t>առնվազն</w:t>
      </w:r>
      <w:r w:rsidRPr="00E3496C">
        <w:rPr>
          <w:rFonts w:ascii="GHEA Grapalat" w:hAnsi="GHEA Grapalat"/>
          <w:sz w:val="24"/>
          <w:szCs w:val="24"/>
          <w:lang w:val="it-IT"/>
        </w:rPr>
        <w:t xml:space="preserve"> 2</w:t>
      </w:r>
      <w:r>
        <w:rPr>
          <w:rFonts w:ascii="GHEA Grapalat" w:hAnsi="GHEA Grapalat"/>
          <w:sz w:val="24"/>
          <w:szCs w:val="24"/>
          <w:lang w:val="it-IT"/>
        </w:rPr>
        <w:t>8</w:t>
      </w:r>
      <w:r w:rsidRPr="00E3496C">
        <w:rPr>
          <w:rFonts w:ascii="GHEA Grapalat" w:hAnsi="GHEA Grapalat"/>
          <w:sz w:val="24"/>
          <w:szCs w:val="24"/>
          <w:lang w:val="it-IT"/>
        </w:rPr>
        <w:t xml:space="preserve"> </w:t>
      </w:r>
      <w:r w:rsidRPr="00151731">
        <w:rPr>
          <w:rFonts w:ascii="GHEA Grapalat" w:hAnsi="GHEA Grapalat"/>
          <w:sz w:val="24"/>
          <w:szCs w:val="24"/>
          <w:lang w:val="hy-AM"/>
        </w:rPr>
        <w:lastRenderedPageBreak/>
        <w:t>տեսակներով</w:t>
      </w:r>
      <w:r w:rsidRPr="00E3496C">
        <w:rPr>
          <w:rFonts w:ascii="GHEA Grapalat" w:hAnsi="GHEA Grapalat"/>
          <w:sz w:val="24"/>
          <w:szCs w:val="24"/>
          <w:lang w:val="it-IT"/>
        </w:rPr>
        <w:t xml:space="preserve"> </w:t>
      </w:r>
      <w:r w:rsidRPr="00151731">
        <w:rPr>
          <w:rFonts w:ascii="GHEA Grapalat" w:hAnsi="GHEA Grapalat"/>
          <w:sz w:val="24"/>
          <w:szCs w:val="24"/>
          <w:lang w:val="hy-AM"/>
        </w:rPr>
        <w:t>և</w:t>
      </w:r>
      <w:r w:rsidRPr="00E3496C">
        <w:rPr>
          <w:rFonts w:ascii="GHEA Grapalat" w:hAnsi="GHEA Grapalat"/>
          <w:sz w:val="24"/>
          <w:szCs w:val="24"/>
          <w:lang w:val="it-IT"/>
        </w:rPr>
        <w:t xml:space="preserve"> </w:t>
      </w:r>
      <w:r w:rsidRPr="00151731">
        <w:rPr>
          <w:rFonts w:ascii="GHEA Grapalat" w:hAnsi="GHEA Grapalat"/>
          <w:sz w:val="24"/>
          <w:szCs w:val="24"/>
          <w:lang w:val="hy-AM"/>
        </w:rPr>
        <w:t>առնվազն</w:t>
      </w:r>
      <w:r w:rsidRPr="00E3496C">
        <w:rPr>
          <w:rFonts w:ascii="GHEA Grapalat" w:hAnsi="GHEA Grapalat"/>
          <w:sz w:val="24"/>
          <w:szCs w:val="24"/>
          <w:lang w:val="it-IT"/>
        </w:rPr>
        <w:t xml:space="preserve"> 11</w:t>
      </w:r>
      <w:r>
        <w:rPr>
          <w:rFonts w:ascii="GHEA Grapalat" w:hAnsi="GHEA Grapalat"/>
          <w:sz w:val="24"/>
          <w:szCs w:val="24"/>
          <w:lang w:val="it-IT"/>
        </w:rPr>
        <w:t>4</w:t>
      </w:r>
      <w:r w:rsidRPr="00E3496C">
        <w:rPr>
          <w:rFonts w:ascii="GHEA Grapalat" w:hAnsi="GHEA Grapalat"/>
          <w:sz w:val="24"/>
          <w:szCs w:val="24"/>
          <w:lang w:val="it-IT"/>
        </w:rPr>
        <w:t xml:space="preserve"> </w:t>
      </w:r>
      <w:r w:rsidRPr="00151731">
        <w:rPr>
          <w:rFonts w:ascii="GHEA Grapalat" w:hAnsi="GHEA Grapalat"/>
          <w:sz w:val="24"/>
          <w:szCs w:val="24"/>
          <w:lang w:val="hy-AM"/>
        </w:rPr>
        <w:t>ենթատեսակներով</w:t>
      </w:r>
      <w:r w:rsidRPr="00E3496C">
        <w:rPr>
          <w:rFonts w:ascii="GHEA Grapalat" w:hAnsi="GHEA Grapalat"/>
          <w:sz w:val="24"/>
          <w:szCs w:val="24"/>
          <w:lang w:val="it-IT"/>
        </w:rPr>
        <w:t xml:space="preserve"> </w:t>
      </w:r>
      <w:r w:rsidRPr="00151731">
        <w:rPr>
          <w:rFonts w:ascii="GHEA Grapalat" w:hAnsi="GHEA Grapalat"/>
          <w:sz w:val="24"/>
          <w:szCs w:val="24"/>
          <w:lang w:val="hy-AM"/>
        </w:rPr>
        <w:t>փորձաքննությունների</w:t>
      </w:r>
      <w:r w:rsidRPr="00E3496C">
        <w:rPr>
          <w:rFonts w:ascii="GHEA Grapalat" w:hAnsi="GHEA Grapalat"/>
          <w:sz w:val="24"/>
          <w:szCs w:val="24"/>
          <w:lang w:val="it-IT"/>
        </w:rPr>
        <w:t xml:space="preserve"> </w:t>
      </w:r>
      <w:r w:rsidRPr="00151731">
        <w:rPr>
          <w:rFonts w:ascii="GHEA Grapalat" w:hAnsi="GHEA Grapalat"/>
          <w:sz w:val="24"/>
          <w:szCs w:val="24"/>
          <w:lang w:val="hy-AM"/>
        </w:rPr>
        <w:t>կատարումը</w:t>
      </w:r>
      <w:r w:rsidRPr="00E3496C">
        <w:rPr>
          <w:rFonts w:ascii="GHEA Grapalat" w:hAnsi="GHEA Grapalat"/>
          <w:sz w:val="24"/>
          <w:szCs w:val="24"/>
          <w:lang w:val="it-IT"/>
        </w:rPr>
        <w:t xml:space="preserve"> </w:t>
      </w:r>
      <w:r w:rsidRPr="00151731">
        <w:rPr>
          <w:rFonts w:ascii="GHEA Grapalat" w:hAnsi="GHEA Grapalat"/>
          <w:sz w:val="24"/>
          <w:szCs w:val="24"/>
          <w:lang w:val="hy-AM"/>
        </w:rPr>
        <w:t>կրելով</w:t>
      </w:r>
      <w:r w:rsidRPr="00E3496C">
        <w:rPr>
          <w:rFonts w:ascii="GHEA Grapalat" w:hAnsi="GHEA Grapalat"/>
          <w:sz w:val="24"/>
          <w:szCs w:val="24"/>
          <w:lang w:val="it-IT"/>
        </w:rPr>
        <w:t xml:space="preserve"> </w:t>
      </w:r>
      <w:r w:rsidRPr="00151731">
        <w:rPr>
          <w:rFonts w:ascii="GHEA Grapalat" w:hAnsi="GHEA Grapalat"/>
          <w:sz w:val="24"/>
          <w:szCs w:val="24"/>
          <w:lang w:val="hy-AM"/>
        </w:rPr>
        <w:t>նաև</w:t>
      </w:r>
      <w:r w:rsidRPr="00E3496C">
        <w:rPr>
          <w:rFonts w:ascii="GHEA Grapalat" w:hAnsi="GHEA Grapalat"/>
          <w:sz w:val="24"/>
          <w:szCs w:val="24"/>
          <w:lang w:val="it-IT"/>
        </w:rPr>
        <w:t xml:space="preserve"> </w:t>
      </w:r>
      <w:r w:rsidRPr="00151731">
        <w:rPr>
          <w:rFonts w:ascii="GHEA Grapalat" w:hAnsi="GHEA Grapalat"/>
          <w:sz w:val="24"/>
          <w:szCs w:val="24"/>
          <w:lang w:val="hy-AM"/>
        </w:rPr>
        <w:t>ընդլայման</w:t>
      </w:r>
      <w:r w:rsidRPr="00E3496C">
        <w:rPr>
          <w:rFonts w:ascii="GHEA Grapalat" w:hAnsi="GHEA Grapalat"/>
          <w:sz w:val="24"/>
          <w:szCs w:val="24"/>
          <w:lang w:val="it-IT"/>
        </w:rPr>
        <w:t xml:space="preserve"> </w:t>
      </w:r>
      <w:r w:rsidRPr="00151731">
        <w:rPr>
          <w:rFonts w:ascii="GHEA Grapalat" w:hAnsi="GHEA Grapalat"/>
          <w:sz w:val="24"/>
          <w:szCs w:val="24"/>
          <w:lang w:val="hy-AM"/>
        </w:rPr>
        <w:t>բնույթ</w:t>
      </w:r>
      <w:r w:rsidRPr="005F3097">
        <w:rPr>
          <w:rFonts w:ascii="GHEA Grapalat" w:hAnsi="GHEA Grapalat"/>
          <w:sz w:val="24"/>
          <w:szCs w:val="24"/>
          <w:lang w:val="hy-AM"/>
        </w:rPr>
        <w:t>։</w:t>
      </w:r>
      <w:r w:rsidR="008A055A" w:rsidRPr="00160192">
        <w:rPr>
          <w:rFonts w:ascii="GHEA Grapalat" w:hAnsi="GHEA Grapalat"/>
          <w:sz w:val="24"/>
          <w:szCs w:val="24"/>
          <w:lang w:val="hy-AM"/>
        </w:rPr>
        <w:t xml:space="preserve"> </w:t>
      </w:r>
    </w:p>
    <w:p w:rsidR="00C7060E" w:rsidRPr="002B5DD6" w:rsidRDefault="00C7060E" w:rsidP="00F5557E">
      <w:pPr>
        <w:rPr>
          <w:lang w:val="hy-AM"/>
        </w:rPr>
      </w:pP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5817"/>
        <w:gridCol w:w="3616"/>
      </w:tblGrid>
      <w:tr w:rsidR="00C7060E" w:rsidRPr="00C7060E" w:rsidTr="00394CEC">
        <w:tc>
          <w:tcPr>
            <w:tcW w:w="5817" w:type="dxa"/>
            <w:shd w:val="clear" w:color="auto" w:fill="D9D9D9"/>
          </w:tcPr>
          <w:p w:rsidR="00C7060E" w:rsidRPr="00C7060E" w:rsidRDefault="00C7060E" w:rsidP="00F51182">
            <w:pPr>
              <w:pStyle w:val="BodyText"/>
              <w:spacing w:line="240" w:lineRule="auto"/>
              <w:jc w:val="both"/>
              <w:rPr>
                <w:rFonts w:ascii="GHEA Grapalat" w:hAnsi="GHEA Grapalat"/>
                <w:sz w:val="22"/>
                <w:highlight w:val="yellow"/>
                <w:lang w:val="hy-AM"/>
              </w:rPr>
            </w:pPr>
            <w:r w:rsidRPr="00C04CFA">
              <w:rPr>
                <w:rFonts w:ascii="GHEA Grapalat" w:hAnsi="GHEA Grapalat" w:cs="Sylfaen"/>
                <w:b w:val="0"/>
                <w:kern w:val="16"/>
                <w:sz w:val="20"/>
                <w:lang w:val="hy-AM"/>
              </w:rPr>
              <w:t>Գերակա ծախսային ուղղությունները ՄԺԾԾ ժամանակահատվածի համար` (ըստ գերակայությունների նվազման)</w:t>
            </w:r>
          </w:p>
        </w:tc>
        <w:tc>
          <w:tcPr>
            <w:tcW w:w="3616" w:type="dxa"/>
            <w:shd w:val="clear" w:color="auto" w:fill="D9D9D9"/>
          </w:tcPr>
          <w:p w:rsidR="00C7060E" w:rsidRPr="00C7060E" w:rsidRDefault="00C7060E" w:rsidP="00F51182">
            <w:pPr>
              <w:pStyle w:val="BodyText"/>
              <w:spacing w:line="240" w:lineRule="auto"/>
              <w:rPr>
                <w:rFonts w:ascii="GHEA Grapalat" w:hAnsi="GHEA Grapalat"/>
                <w:sz w:val="22"/>
                <w:highlight w:val="yellow"/>
                <w:lang w:val="hy-AM"/>
              </w:rPr>
            </w:pPr>
            <w:r w:rsidRPr="00C04CFA">
              <w:rPr>
                <w:rFonts w:ascii="GHEA Grapalat" w:hAnsi="GHEA Grapalat" w:cs="Sylfaen"/>
                <w:b w:val="0"/>
                <w:kern w:val="16"/>
                <w:sz w:val="20"/>
                <w:lang w:val="hy-AM"/>
              </w:rPr>
              <w:t>Հիմնավորում</w:t>
            </w:r>
            <w:r w:rsidRPr="00C04CFA">
              <w:rPr>
                <w:rFonts w:ascii="GHEA Grapalat" w:hAnsi="GHEA Grapalat"/>
                <w:b w:val="0"/>
                <w:kern w:val="16"/>
                <w:sz w:val="20"/>
                <w:lang w:val="hy-AM"/>
              </w:rPr>
              <w:t>ներ</w:t>
            </w:r>
          </w:p>
        </w:tc>
      </w:tr>
      <w:tr w:rsidR="00C7060E" w:rsidRPr="006538C2" w:rsidTr="00394CEC">
        <w:tc>
          <w:tcPr>
            <w:tcW w:w="5817" w:type="dxa"/>
          </w:tcPr>
          <w:p w:rsidR="00C7060E" w:rsidRPr="00C04CFA" w:rsidRDefault="00C04CFA" w:rsidP="00C04CFA">
            <w:pPr>
              <w:pStyle w:val="BodyText"/>
              <w:spacing w:line="240" w:lineRule="auto"/>
              <w:jc w:val="both"/>
              <w:rPr>
                <w:rFonts w:ascii="GHEA Grapalat" w:hAnsi="GHEA Grapalat"/>
                <w:b w:val="0"/>
                <w:sz w:val="22"/>
                <w:highlight w:val="yellow"/>
                <w:lang w:val="hy-AM"/>
              </w:rPr>
            </w:pPr>
            <w:r w:rsidRPr="00C04CFA">
              <w:rPr>
                <w:rFonts w:ascii="GHEA Grapalat" w:hAnsi="GHEA Grapalat"/>
                <w:b w:val="0"/>
                <w:sz w:val="22"/>
                <w:lang w:val="hy-AM"/>
              </w:rPr>
              <w:t>Դատավարական ղեկավարում և դատախազական հսկողություն</w:t>
            </w:r>
          </w:p>
        </w:tc>
        <w:tc>
          <w:tcPr>
            <w:tcW w:w="3616" w:type="dxa"/>
          </w:tcPr>
          <w:p w:rsidR="00AE545F" w:rsidRPr="00B47D7B" w:rsidRDefault="00AE545F" w:rsidP="00AE545F">
            <w:pPr>
              <w:jc w:val="center"/>
              <w:rPr>
                <w:rFonts w:ascii="GHEA Grapalat" w:hAnsi="GHEA Grapalat" w:cs="Garamond"/>
                <w:sz w:val="18"/>
                <w:szCs w:val="18"/>
                <w:lang w:val="hy-AM"/>
              </w:rPr>
            </w:pPr>
            <w:r w:rsidRPr="00B47D7B">
              <w:rPr>
                <w:rFonts w:ascii="GHEA Grapalat" w:hAnsi="GHEA Grapalat" w:cs="Garamond"/>
                <w:sz w:val="18"/>
                <w:szCs w:val="18"/>
                <w:lang w:val="hy-AM"/>
              </w:rPr>
              <w:t>ՀՀ սահմանադրություն</w:t>
            </w:r>
          </w:p>
          <w:p w:rsidR="00AE545F" w:rsidRPr="00AE545F" w:rsidRDefault="00AE545F" w:rsidP="00AE545F">
            <w:pPr>
              <w:jc w:val="center"/>
              <w:rPr>
                <w:rFonts w:ascii="GHEA Grapalat" w:hAnsi="GHEA Grapalat" w:cs="Garamond"/>
                <w:sz w:val="18"/>
                <w:szCs w:val="18"/>
                <w:lang w:val="hy-AM"/>
              </w:rPr>
            </w:pPr>
            <w:r w:rsidRPr="00AE545F">
              <w:rPr>
                <w:rFonts w:ascii="GHEA Grapalat" w:hAnsi="GHEA Grapalat" w:cs="Garamond"/>
                <w:sz w:val="18"/>
                <w:szCs w:val="18"/>
                <w:lang w:val="hy-AM"/>
              </w:rPr>
              <w:t>06.12.2015</w:t>
            </w:r>
          </w:p>
          <w:p w:rsidR="00AE545F" w:rsidRPr="00B47D7B" w:rsidRDefault="00AE545F" w:rsidP="00AE545F">
            <w:pPr>
              <w:jc w:val="center"/>
              <w:rPr>
                <w:rFonts w:ascii="GHEA Grapalat" w:hAnsi="GHEA Grapalat" w:cs="Garamond"/>
                <w:sz w:val="18"/>
                <w:szCs w:val="18"/>
                <w:lang w:val="hy-AM"/>
              </w:rPr>
            </w:pPr>
            <w:r w:rsidRPr="00B47D7B">
              <w:rPr>
                <w:rFonts w:ascii="GHEA Grapalat" w:hAnsi="GHEA Grapalat" w:cs="Garamond"/>
                <w:sz w:val="18"/>
                <w:szCs w:val="18"/>
                <w:lang w:val="hy-AM"/>
              </w:rPr>
              <w:t xml:space="preserve">Դատախազության  մասին 17.11.2017թ </w:t>
            </w:r>
          </w:p>
          <w:p w:rsidR="00C7060E" w:rsidRPr="00AE545F" w:rsidRDefault="00AE545F" w:rsidP="00AE545F">
            <w:pPr>
              <w:pStyle w:val="BodyText"/>
              <w:spacing w:line="240" w:lineRule="auto"/>
              <w:rPr>
                <w:rFonts w:ascii="GHEA Grapalat" w:hAnsi="GHEA Grapalat" w:cs="Garamond"/>
                <w:b w:val="0"/>
                <w:bCs w:val="0"/>
                <w:sz w:val="18"/>
                <w:szCs w:val="18"/>
                <w:lang w:val="hy-AM"/>
              </w:rPr>
            </w:pPr>
            <w:r w:rsidRPr="00AE545F">
              <w:rPr>
                <w:rFonts w:ascii="GHEA Grapalat" w:hAnsi="GHEA Grapalat" w:cs="Garamond"/>
                <w:b w:val="0"/>
                <w:bCs w:val="0"/>
                <w:sz w:val="18"/>
                <w:szCs w:val="18"/>
                <w:lang w:val="hy-AM"/>
              </w:rPr>
              <w:t>ՀՕ-198-Ն ՀՀ օրենքը</w:t>
            </w:r>
          </w:p>
        </w:tc>
      </w:tr>
      <w:tr w:rsidR="00394CEC" w:rsidRPr="006538C2" w:rsidTr="00394CEC">
        <w:tc>
          <w:tcPr>
            <w:tcW w:w="5817" w:type="dxa"/>
          </w:tcPr>
          <w:p w:rsidR="00394CEC" w:rsidRPr="00C04CFA" w:rsidRDefault="00394CEC" w:rsidP="00394CEC">
            <w:pPr>
              <w:pStyle w:val="BodyText"/>
              <w:spacing w:line="240" w:lineRule="auto"/>
              <w:jc w:val="both"/>
              <w:rPr>
                <w:rFonts w:ascii="GHEA Grapalat" w:hAnsi="GHEA Grapalat"/>
                <w:sz w:val="22"/>
                <w:lang w:val="hy-AM"/>
              </w:rPr>
            </w:pPr>
            <w:r w:rsidRPr="00C04CFA">
              <w:rPr>
                <w:rFonts w:ascii="GHEA Grapalat" w:hAnsi="GHEA Grapalat"/>
                <w:b w:val="0"/>
                <w:sz w:val="22"/>
                <w:lang w:val="hy-AM"/>
              </w:rPr>
              <w:t>Փորձաքննության ծառայություններ</w:t>
            </w:r>
          </w:p>
        </w:tc>
        <w:tc>
          <w:tcPr>
            <w:tcW w:w="3616" w:type="dxa"/>
          </w:tcPr>
          <w:p w:rsidR="00394CEC" w:rsidRPr="00AE545F" w:rsidRDefault="00394CEC" w:rsidP="00394CEC">
            <w:pPr>
              <w:jc w:val="center"/>
              <w:rPr>
                <w:rFonts w:ascii="GHEA Grapalat" w:hAnsi="GHEA Grapalat" w:cs="Garamond"/>
                <w:sz w:val="18"/>
                <w:szCs w:val="18"/>
                <w:lang w:val="hy-AM"/>
              </w:rPr>
            </w:pPr>
            <w:r>
              <w:rPr>
                <w:rFonts w:ascii="GHEA Grapalat" w:hAnsi="GHEA Grapalat" w:cs="Garamond"/>
                <w:sz w:val="18"/>
                <w:szCs w:val="18"/>
                <w:lang w:val="hy-AM"/>
              </w:rPr>
              <w:t>ՀՀ կ</w:t>
            </w:r>
            <w:r w:rsidRPr="00112EE7">
              <w:rPr>
                <w:rFonts w:ascii="GHEA Grapalat" w:hAnsi="GHEA Grapalat" w:cs="Garamond"/>
                <w:sz w:val="18"/>
                <w:szCs w:val="18"/>
                <w:lang w:val="hy-AM"/>
              </w:rPr>
              <w:t>առավարության 22 հուլիսի 2004 թվականի N 1127-Ն որոշում</w:t>
            </w:r>
            <w:r>
              <w:rPr>
                <w:rFonts w:ascii="GHEA Grapalat" w:hAnsi="GHEA Grapalat" w:cs="Garamond"/>
                <w:sz w:val="18"/>
                <w:szCs w:val="18"/>
                <w:lang w:val="hy-AM"/>
              </w:rPr>
              <w:t xml:space="preserve"> և </w:t>
            </w:r>
            <w:r w:rsidRPr="00112EE7">
              <w:rPr>
                <w:rFonts w:ascii="GHEA Grapalat" w:hAnsi="GHEA Grapalat" w:cs="Garamond"/>
                <w:sz w:val="18"/>
                <w:szCs w:val="18"/>
                <w:lang w:val="hy-AM"/>
              </w:rPr>
              <w:t>2021 թվականի նոյեմբերի 21-ի N 1864-Լ որոշ</w:t>
            </w:r>
            <w:r>
              <w:rPr>
                <w:rFonts w:ascii="GHEA Grapalat" w:hAnsi="GHEA Grapalat" w:cs="Garamond"/>
                <w:sz w:val="18"/>
                <w:szCs w:val="18"/>
                <w:lang w:val="hy-AM"/>
              </w:rPr>
              <w:t>ում</w:t>
            </w:r>
          </w:p>
        </w:tc>
      </w:tr>
      <w:tr w:rsidR="00394CEC" w:rsidRPr="006538C2" w:rsidTr="00394CEC">
        <w:tc>
          <w:tcPr>
            <w:tcW w:w="5817" w:type="dxa"/>
          </w:tcPr>
          <w:p w:rsidR="00394CEC" w:rsidRPr="00C04CFA" w:rsidRDefault="00394CEC" w:rsidP="00394CEC">
            <w:pPr>
              <w:pStyle w:val="BodyText"/>
              <w:spacing w:line="240" w:lineRule="auto"/>
              <w:jc w:val="both"/>
              <w:rPr>
                <w:rFonts w:ascii="GHEA Grapalat" w:hAnsi="GHEA Grapalat"/>
                <w:b w:val="0"/>
                <w:sz w:val="22"/>
                <w:lang w:val="hy-AM"/>
              </w:rPr>
            </w:pPr>
            <w:r w:rsidRPr="00C04CFA">
              <w:rPr>
                <w:rFonts w:ascii="GHEA Grapalat" w:hAnsi="GHEA Grapalat"/>
                <w:b w:val="0"/>
                <w:sz w:val="22"/>
                <w:lang w:val="hy-AM"/>
              </w:rPr>
              <w:t>Մասնագիտական ուսուցում և որակավորման բարձրացում</w:t>
            </w:r>
          </w:p>
        </w:tc>
        <w:tc>
          <w:tcPr>
            <w:tcW w:w="3616" w:type="dxa"/>
          </w:tcPr>
          <w:p w:rsidR="00394CEC" w:rsidRPr="002B5DD6" w:rsidRDefault="00394CEC" w:rsidP="00394CEC">
            <w:pPr>
              <w:jc w:val="center"/>
              <w:rPr>
                <w:rFonts w:ascii="GHEA Grapalat" w:hAnsi="GHEA Grapalat"/>
                <w:b/>
                <w:sz w:val="22"/>
                <w:lang w:val="hy-AM"/>
              </w:rPr>
            </w:pPr>
            <w:r w:rsidRPr="00A12E46">
              <w:rPr>
                <w:rFonts w:ascii="GHEA Grapalat" w:hAnsi="GHEA Grapalat" w:cs="Garamond"/>
                <w:sz w:val="18"/>
                <w:szCs w:val="18"/>
                <w:lang w:val="hy-AM"/>
              </w:rPr>
              <w:t>ՀՀ կառավարության 22 հուլիսի 2004 թվականի N 1127-Ն որոշում</w:t>
            </w:r>
          </w:p>
        </w:tc>
      </w:tr>
    </w:tbl>
    <w:p w:rsidR="006371B7" w:rsidRPr="002B5DD6" w:rsidRDefault="006371B7" w:rsidP="00F5557E">
      <w:pPr>
        <w:rPr>
          <w:lang w:val="hy-AM"/>
        </w:rPr>
      </w:pP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4"/>
          <w:szCs w:val="28"/>
          <w:lang w:val="hy-AM"/>
        </w:rPr>
      </w:pPr>
      <w:bookmarkStart w:id="3" w:name="_Toc468281224"/>
      <w:r w:rsidRPr="002B5DD6">
        <w:rPr>
          <w:rFonts w:ascii="GHEA Grapalat" w:hAnsi="GHEA Grapalat"/>
          <w:kern w:val="16"/>
          <w:sz w:val="22"/>
          <w:szCs w:val="22"/>
          <w:lang w:val="hy-AM"/>
        </w:rPr>
        <w:t>4. ՄԺԾԾ ԺԱՄԱՆԱԿԱՀԱՏՎԱԾՈՒՄ ԻՐԱԿԱՆԱՑՎԵԼԻՔ  ԾԱԽՍԱՅԻՆ ԾՐԱԳՐԵՐ</w:t>
      </w:r>
      <w:r w:rsidRPr="002B5DD6">
        <w:rPr>
          <w:rFonts w:ascii="GHEA Grapalat" w:hAnsi="GHEA Grapalat"/>
          <w:kern w:val="16"/>
          <w:sz w:val="24"/>
          <w:szCs w:val="28"/>
          <w:lang w:val="hy-AM"/>
        </w:rPr>
        <w:t>Ը</w:t>
      </w:r>
      <w:bookmarkEnd w:id="3"/>
    </w:p>
    <w:p w:rsidR="00602DFD" w:rsidRPr="00602DFD" w:rsidRDefault="00602DFD" w:rsidP="006371B7">
      <w:pPr>
        <w:pStyle w:val="BodyText"/>
        <w:spacing w:line="240" w:lineRule="auto"/>
        <w:rPr>
          <w:rFonts w:ascii="GHEA Grapalat" w:hAnsi="GHEA Grapalat"/>
          <w:sz w:val="22"/>
          <w:lang w:val="pt-BR"/>
        </w:rPr>
      </w:pP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t>4.1. Պարտադիր և հայեցողական ծախսերը</w:t>
      </w:r>
    </w:p>
    <w:p w:rsidR="00793D94" w:rsidRDefault="006371B7" w:rsidP="00170429">
      <w:pPr>
        <w:pStyle w:val="Text"/>
        <w:spacing w:before="120" w:after="120"/>
        <w:rPr>
          <w:rFonts w:ascii="GHEA Grapalat" w:hAnsi="GHEA Grapalat" w:cs="Sylfaen"/>
          <w:iCs/>
          <w:kern w:val="16"/>
          <w:lang w:val="hy-AM"/>
        </w:rPr>
      </w:pPr>
      <w:r w:rsidRPr="004D60C2">
        <w:rPr>
          <w:rFonts w:ascii="GHEA Grapalat" w:hAnsi="GHEA Grapalat" w:cs="Sylfaen"/>
          <w:i/>
          <w:iCs/>
          <w:kern w:val="16"/>
          <w:lang w:val="hy-AM"/>
        </w:rPr>
        <w:t xml:space="preserve">1) </w:t>
      </w:r>
      <w:r w:rsidRPr="004D60C2">
        <w:rPr>
          <w:rFonts w:ascii="GHEA Grapalat" w:hAnsi="GHEA Grapalat" w:cs="Sylfaen"/>
          <w:b/>
          <w:i/>
          <w:iCs/>
          <w:kern w:val="16"/>
          <w:u w:val="single"/>
          <w:lang w:val="hy-AM"/>
        </w:rPr>
        <w:t>Պարտադիր ծախսերին դասվող միջոցառումներ:</w:t>
      </w:r>
      <w:r w:rsidR="006E1641">
        <w:rPr>
          <w:rFonts w:ascii="GHEA Grapalat" w:hAnsi="GHEA Grapalat" w:cs="Sylfaen"/>
          <w:b/>
          <w:i/>
          <w:iCs/>
          <w:kern w:val="16"/>
          <w:u w:val="single"/>
          <w:lang w:val="hy-AM"/>
        </w:rPr>
        <w:t xml:space="preserve"> </w:t>
      </w:r>
      <w:r w:rsidR="00170429" w:rsidRPr="00FA775A">
        <w:rPr>
          <w:rFonts w:ascii="GHEA Grapalat" w:hAnsi="GHEA Grapalat" w:cs="Sylfaen"/>
          <w:iCs/>
          <w:kern w:val="16"/>
          <w:lang w:val="hy-AM"/>
        </w:rPr>
        <w:t>Պարտադիր ծախսեր են հանդիսանում դ</w:t>
      </w:r>
      <w:r w:rsidR="00170429" w:rsidRPr="00170429">
        <w:rPr>
          <w:rFonts w:ascii="GHEA Grapalat" w:hAnsi="GHEA Grapalat" w:cs="Sylfaen"/>
          <w:iCs/>
          <w:kern w:val="16"/>
          <w:lang w:val="hy-AM"/>
        </w:rPr>
        <w:t>ատավարական ղեկավարում և դատախազական հսկողություն</w:t>
      </w:r>
      <w:r w:rsidR="00170429" w:rsidRPr="00FA775A">
        <w:rPr>
          <w:rFonts w:ascii="GHEA Grapalat" w:hAnsi="GHEA Grapalat" w:cs="Sylfaen"/>
          <w:iCs/>
          <w:kern w:val="16"/>
          <w:lang w:val="hy-AM"/>
        </w:rPr>
        <w:t xml:space="preserve"> ծրագրի քրեական հետապնդման, դատավարական ղեկավարման և դատախազական հսկողության ծառայությունների տրամադրում միջոցառման հետ կապված բոլոր ծախսերը, բացառությամբ` շենքերի և կառույցների ընթացիկ նորոգում և պահպանում, </w:t>
      </w:r>
      <w:r w:rsidR="00170429" w:rsidRPr="00793D94">
        <w:rPr>
          <w:rFonts w:ascii="GHEA Grapalat" w:hAnsi="GHEA Grapalat" w:cs="Sylfaen"/>
          <w:iCs/>
          <w:kern w:val="16"/>
          <w:lang w:val="hy-AM"/>
        </w:rPr>
        <w:t>այլ նպաստներ բյուջեից տնտեսագիտական հոդվածով նախատեսված ծախսերը</w:t>
      </w:r>
      <w:r w:rsidR="00793D94">
        <w:rPr>
          <w:rFonts w:ascii="GHEA Grapalat" w:hAnsi="GHEA Grapalat" w:cs="Sylfaen"/>
          <w:iCs/>
          <w:kern w:val="16"/>
          <w:lang w:val="hy-AM"/>
        </w:rPr>
        <w:t>:</w:t>
      </w:r>
    </w:p>
    <w:p w:rsidR="006371B7" w:rsidRPr="00532594" w:rsidRDefault="006371B7" w:rsidP="00170429">
      <w:pPr>
        <w:pStyle w:val="Text"/>
        <w:spacing w:before="120" w:after="120"/>
        <w:rPr>
          <w:rFonts w:ascii="GHEA Grapalat" w:hAnsi="GHEA Grapalat" w:cs="Sylfaen"/>
          <w:i/>
          <w:iCs/>
          <w:kern w:val="16"/>
          <w:lang w:val="hy-AM"/>
        </w:rPr>
      </w:pPr>
      <w:r w:rsidRPr="002B5DD6">
        <w:rPr>
          <w:rFonts w:ascii="GHEA Grapalat" w:hAnsi="GHEA Grapalat" w:cs="Sylfaen"/>
          <w:i/>
          <w:iCs/>
          <w:kern w:val="16"/>
          <w:lang w:val="hy-AM"/>
        </w:rPr>
        <w:t xml:space="preserve">2) </w:t>
      </w:r>
      <w:r w:rsidRPr="002B5DD6">
        <w:rPr>
          <w:rFonts w:ascii="GHEA Grapalat" w:hAnsi="GHEA Grapalat" w:cs="Sylfaen"/>
          <w:b/>
          <w:i/>
          <w:iCs/>
          <w:kern w:val="16"/>
          <w:u w:val="single"/>
          <w:lang w:val="hy-AM"/>
        </w:rPr>
        <w:t>Հայեցողական ծախսերին դասվող միջոցառումներ</w:t>
      </w:r>
      <w:r w:rsidRPr="00170429">
        <w:rPr>
          <w:rFonts w:ascii="GHEA Grapalat" w:hAnsi="GHEA Grapalat" w:cs="Sylfaen"/>
          <w:b/>
          <w:iCs/>
          <w:kern w:val="16"/>
          <w:u w:val="single"/>
          <w:lang w:val="hy-AM"/>
        </w:rPr>
        <w:t>:</w:t>
      </w:r>
      <w:r w:rsidR="006E1641">
        <w:rPr>
          <w:rFonts w:ascii="GHEA Grapalat" w:hAnsi="GHEA Grapalat" w:cs="Sylfaen"/>
          <w:b/>
          <w:iCs/>
          <w:kern w:val="16"/>
          <w:u w:val="single"/>
          <w:lang w:val="hy-AM"/>
        </w:rPr>
        <w:t xml:space="preserve"> </w:t>
      </w:r>
      <w:r w:rsidRPr="00170429">
        <w:rPr>
          <w:rFonts w:ascii="GHEA Grapalat" w:hAnsi="GHEA Grapalat" w:cs="Sylfaen"/>
          <w:iCs/>
          <w:kern w:val="16"/>
          <w:lang w:val="hy-AM"/>
        </w:rPr>
        <w:t xml:space="preserve">Հայեցողական ծախսեր են հանդիսանում </w:t>
      </w:r>
      <w:r w:rsidR="00170429" w:rsidRPr="00FA775A">
        <w:rPr>
          <w:rFonts w:ascii="GHEA Grapalat" w:hAnsi="GHEA Grapalat" w:cs="Sylfaen"/>
          <w:iCs/>
          <w:kern w:val="16"/>
          <w:lang w:val="hy-AM"/>
        </w:rPr>
        <w:t>դ</w:t>
      </w:r>
      <w:r w:rsidR="00170429" w:rsidRPr="00170429">
        <w:rPr>
          <w:rFonts w:ascii="GHEA Grapalat" w:hAnsi="GHEA Grapalat" w:cs="Sylfaen"/>
          <w:iCs/>
          <w:kern w:val="16"/>
          <w:lang w:val="hy-AM"/>
        </w:rPr>
        <w:t>ատավարական ղեկավարում և դատախազական հսկողություն</w:t>
      </w:r>
      <w:r w:rsidR="00170429" w:rsidRPr="00FA775A">
        <w:rPr>
          <w:rFonts w:ascii="GHEA Grapalat" w:hAnsi="GHEA Grapalat" w:cs="Sylfaen"/>
          <w:iCs/>
          <w:kern w:val="16"/>
          <w:lang w:val="hy-AM"/>
        </w:rPr>
        <w:t xml:space="preserve"> ծրագրի քրեական հետապնդման, դատավարական ղեկավարման և դատախազական հսկողության ծառայությունների տրամադրում միջոցառման հետ կապված շենքերի և կառույցների ընթացիկ նորոգում և պահպանում, </w:t>
      </w:r>
      <w:r w:rsidR="00170429" w:rsidRPr="00793D94">
        <w:rPr>
          <w:rFonts w:ascii="GHEA Grapalat" w:hAnsi="GHEA Grapalat" w:cs="Sylfaen"/>
          <w:iCs/>
          <w:kern w:val="16"/>
          <w:lang w:val="hy-AM"/>
        </w:rPr>
        <w:t>այլ նպաստներ բյուջեից</w:t>
      </w:r>
      <w:r w:rsidR="00170429" w:rsidRPr="00FA775A">
        <w:rPr>
          <w:rFonts w:ascii="GHEA Grapalat" w:hAnsi="GHEA Grapalat" w:cs="Sylfaen"/>
          <w:iCs/>
          <w:kern w:val="16"/>
          <w:lang w:val="hy-AM"/>
        </w:rPr>
        <w:t xml:space="preserve"> տնտեսագիտական հոդվածով նախատեսված ծախսերը</w:t>
      </w:r>
      <w:r w:rsidR="00651088" w:rsidRPr="00FA775A">
        <w:rPr>
          <w:rFonts w:ascii="GHEA Grapalat" w:hAnsi="GHEA Grapalat" w:cs="Sylfaen"/>
          <w:iCs/>
          <w:kern w:val="16"/>
          <w:lang w:val="hy-AM"/>
        </w:rPr>
        <w:t>:</w:t>
      </w:r>
    </w:p>
    <w:p w:rsidR="006371B7" w:rsidRPr="002B5DD6" w:rsidRDefault="006371B7" w:rsidP="006371B7">
      <w:pPr>
        <w:pStyle w:val="Text"/>
        <w:spacing w:before="120" w:after="120"/>
        <w:rPr>
          <w:rFonts w:ascii="GHEA Grapalat" w:hAnsi="GHEA Grapalat" w:cs="Sylfaen"/>
          <w:i/>
          <w:iCs/>
          <w:kern w:val="16"/>
          <w:lang w:val="hy-AM"/>
        </w:rPr>
      </w:pPr>
      <w:r w:rsidRPr="00B54586">
        <w:rPr>
          <w:rFonts w:ascii="GHEA Grapalat" w:hAnsi="GHEA Grapalat" w:cs="Sylfaen"/>
          <w:iCs/>
          <w:kern w:val="16"/>
          <w:lang w:val="hy-AM"/>
        </w:rPr>
        <w:t xml:space="preserve">Շարունակական բնույթի հայեցողական ծախսերին </w:t>
      </w:r>
      <w:r w:rsidR="00651088" w:rsidRPr="00FA775A">
        <w:rPr>
          <w:rFonts w:ascii="GHEA Grapalat" w:hAnsi="GHEA Grapalat" w:cs="Sylfaen"/>
          <w:iCs/>
          <w:kern w:val="16"/>
          <w:lang w:val="hy-AM"/>
        </w:rPr>
        <w:t xml:space="preserve">են </w:t>
      </w:r>
      <w:r w:rsidRPr="00B54586">
        <w:rPr>
          <w:rFonts w:ascii="GHEA Grapalat" w:hAnsi="GHEA Grapalat" w:cs="Sylfaen"/>
          <w:iCs/>
          <w:kern w:val="16"/>
          <w:lang w:val="hy-AM"/>
        </w:rPr>
        <w:t>դասվ</w:t>
      </w:r>
      <w:r w:rsidR="00651088" w:rsidRPr="00FA775A">
        <w:rPr>
          <w:rFonts w:ascii="GHEA Grapalat" w:hAnsi="GHEA Grapalat" w:cs="Sylfaen"/>
          <w:iCs/>
          <w:kern w:val="16"/>
          <w:lang w:val="hy-AM"/>
        </w:rPr>
        <w:t>ում</w:t>
      </w:r>
      <w:r w:rsidR="00793D94">
        <w:rPr>
          <w:rFonts w:ascii="GHEA Grapalat" w:hAnsi="GHEA Grapalat" w:cs="Sylfaen"/>
          <w:iCs/>
          <w:kern w:val="16"/>
          <w:lang w:val="hy-AM"/>
        </w:rPr>
        <w:t xml:space="preserve"> </w:t>
      </w:r>
      <w:r w:rsidR="00651088" w:rsidRPr="00FA775A">
        <w:rPr>
          <w:rFonts w:ascii="GHEA Grapalat" w:hAnsi="GHEA Grapalat" w:cs="Sylfaen"/>
          <w:iCs/>
          <w:kern w:val="16"/>
          <w:lang w:val="hy-AM"/>
        </w:rPr>
        <w:t>այլ նպաստներ բյուջեից</w:t>
      </w:r>
      <w:r w:rsidR="007C23BE">
        <w:rPr>
          <w:rFonts w:ascii="GHEA Grapalat" w:hAnsi="GHEA Grapalat" w:cs="Sylfaen"/>
          <w:iCs/>
          <w:kern w:val="16"/>
          <w:lang w:val="hy-AM"/>
        </w:rPr>
        <w:t xml:space="preserve"> </w:t>
      </w:r>
      <w:r w:rsidR="00651088" w:rsidRPr="00FA775A">
        <w:rPr>
          <w:rFonts w:ascii="GHEA Grapalat" w:hAnsi="GHEA Grapalat" w:cs="Sylfaen"/>
          <w:iCs/>
          <w:kern w:val="16"/>
          <w:lang w:val="hy-AM"/>
        </w:rPr>
        <w:t>տնտեսագիտական դասակարգման հոդվածով նախատեսված ծախսերի</w:t>
      </w:r>
      <w:r w:rsidR="007C23BE">
        <w:rPr>
          <w:rFonts w:ascii="GHEA Grapalat" w:hAnsi="GHEA Grapalat" w:cs="Sylfaen"/>
          <w:iCs/>
          <w:kern w:val="16"/>
          <w:lang w:val="hy-AM"/>
        </w:rPr>
        <w:t xml:space="preserve"> </w:t>
      </w:r>
      <w:r w:rsidR="00651088" w:rsidRPr="00FA775A">
        <w:rPr>
          <w:rFonts w:ascii="GHEA Grapalat" w:hAnsi="GHEA Grapalat" w:cs="Sylfaen"/>
          <w:iCs/>
          <w:kern w:val="16"/>
          <w:lang w:val="hy-AM"/>
        </w:rPr>
        <w:t>մ</w:t>
      </w:r>
      <w:r w:rsidRPr="00B54586">
        <w:rPr>
          <w:rFonts w:ascii="GHEA Grapalat" w:hAnsi="GHEA Grapalat" w:cs="Sylfaen"/>
          <w:iCs/>
          <w:kern w:val="16"/>
          <w:lang w:val="hy-AM"/>
        </w:rPr>
        <w:t>իջոցառումները</w:t>
      </w:r>
      <w:r w:rsidRPr="00B54586">
        <w:rPr>
          <w:rFonts w:ascii="GHEA Grapalat" w:hAnsi="GHEA Grapalat" w:cs="Sylfaen"/>
          <w:b/>
          <w:i/>
          <w:iCs/>
          <w:kern w:val="16"/>
          <w:lang w:val="hy-AM"/>
        </w:rPr>
        <w:t xml:space="preserve">: </w:t>
      </w:r>
    </w:p>
    <w:p w:rsidR="006371B7" w:rsidRPr="002B5DD6" w:rsidRDefault="006371B7" w:rsidP="006371B7">
      <w:pPr>
        <w:tabs>
          <w:tab w:val="left" w:pos="1420"/>
        </w:tabs>
        <w:rPr>
          <w:rFonts w:ascii="GHEA Grapalat" w:hAnsi="GHEA Grapalat" w:cs="Garamond"/>
          <w:sz w:val="20"/>
          <w:szCs w:val="20"/>
          <w:lang w:val="hy-AM"/>
        </w:rPr>
      </w:pPr>
      <w:r w:rsidRPr="002B5DD6">
        <w:rPr>
          <w:rFonts w:ascii="GHEA Grapalat" w:hAnsi="GHEA Grapalat" w:cs="Garamond"/>
          <w:sz w:val="20"/>
          <w:szCs w:val="20"/>
          <w:lang w:val="hy-AM"/>
        </w:rPr>
        <w:tab/>
      </w:r>
    </w:p>
    <w:tbl>
      <w:tblPr>
        <w:tblW w:w="1021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18"/>
        <w:gridCol w:w="850"/>
        <w:gridCol w:w="1760"/>
        <w:gridCol w:w="1580"/>
        <w:gridCol w:w="2835"/>
        <w:gridCol w:w="2268"/>
      </w:tblGrid>
      <w:tr w:rsidR="006371B7" w:rsidRPr="002B5DD6" w:rsidTr="003E57E7">
        <w:trPr>
          <w:cantSplit/>
        </w:trPr>
        <w:tc>
          <w:tcPr>
            <w:tcW w:w="1768" w:type="dxa"/>
            <w:gridSpan w:val="2"/>
            <w:tcBorders>
              <w:bottom w:val="single" w:sz="4" w:space="0" w:color="auto"/>
              <w:righ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Դասիչը</w:t>
            </w:r>
          </w:p>
        </w:tc>
        <w:tc>
          <w:tcPr>
            <w:tcW w:w="1760" w:type="dxa"/>
            <w:vMerge w:val="restart"/>
            <w:tcBorders>
              <w:lef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Միջոցառման անվանումը</w:t>
            </w:r>
          </w:p>
        </w:tc>
        <w:tc>
          <w:tcPr>
            <w:tcW w:w="1580" w:type="dxa"/>
            <w:vMerge w:val="restart"/>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Պարտադիր կամ հայեցողական  պարտավորությունների շրջանակը</w:t>
            </w:r>
            <w:r w:rsidRPr="002B5DD6">
              <w:rPr>
                <w:rStyle w:val="FootnoteReference"/>
                <w:rFonts w:ascii="GHEA Grapalat" w:hAnsi="GHEA Grapalat" w:cs="Garamond"/>
                <w:sz w:val="16"/>
                <w:szCs w:val="16"/>
              </w:rPr>
              <w:footnoteReference w:id="1"/>
            </w:r>
          </w:p>
        </w:tc>
        <w:tc>
          <w:tcPr>
            <w:tcW w:w="2835" w:type="dxa"/>
            <w:vMerge w:val="restart"/>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Պարտադիր պ</w:t>
            </w:r>
            <w:r w:rsidRPr="002B5DD6">
              <w:rPr>
                <w:rFonts w:ascii="GHEA Grapalat" w:hAnsi="GHEA Grapalat" w:cs="Garamond"/>
                <w:sz w:val="16"/>
                <w:szCs w:val="16"/>
                <w:lang w:val="hy-AM"/>
              </w:rPr>
              <w:t>արտավորության շրջանակներում գործադիր մարմնի հայեցողական իրավասությունների շրջանակները</w:t>
            </w:r>
            <w:r w:rsidRPr="002B5DD6">
              <w:rPr>
                <w:rStyle w:val="FootnoteReference"/>
                <w:rFonts w:ascii="GHEA Grapalat" w:hAnsi="GHEA Grapalat" w:cs="Garamond"/>
                <w:sz w:val="16"/>
                <w:szCs w:val="16"/>
                <w:lang w:val="hy-AM"/>
              </w:rPr>
              <w:footnoteReference w:id="2"/>
            </w:r>
          </w:p>
        </w:tc>
        <w:tc>
          <w:tcPr>
            <w:tcW w:w="2268" w:type="dxa"/>
            <w:vMerge w:val="restart"/>
            <w:shd w:val="clear" w:color="auto" w:fill="D9D9D9"/>
          </w:tcPr>
          <w:p w:rsidR="006371B7" w:rsidRPr="002B5DD6" w:rsidRDefault="006371B7" w:rsidP="00564890">
            <w:pPr>
              <w:jc w:val="center"/>
              <w:rPr>
                <w:rFonts w:ascii="GHEA Grapalat" w:hAnsi="GHEA Grapalat" w:cs="Garamond"/>
                <w:sz w:val="16"/>
                <w:szCs w:val="16"/>
                <w:lang w:val="hy-AM"/>
              </w:rPr>
            </w:pPr>
            <w:r w:rsidRPr="002B5DD6">
              <w:rPr>
                <w:rFonts w:ascii="GHEA Grapalat" w:hAnsi="GHEA Grapalat" w:cs="Garamond"/>
                <w:sz w:val="16"/>
                <w:szCs w:val="16"/>
              </w:rPr>
              <w:t>Պարտադիր կամ հայեցողական</w:t>
            </w:r>
            <w:r w:rsidRPr="002B5DD6">
              <w:rPr>
                <w:rFonts w:ascii="GHEA Grapalat" w:hAnsi="GHEA Grapalat" w:cs="Garamond"/>
                <w:sz w:val="16"/>
                <w:szCs w:val="16"/>
                <w:lang w:val="hy-AM"/>
              </w:rPr>
              <w:t xml:space="preserve"> պարտավորությունը սահմանող օրենսդրական հիմքերը</w:t>
            </w:r>
            <w:r w:rsidRPr="002B5DD6">
              <w:rPr>
                <w:rStyle w:val="FootnoteReference"/>
                <w:rFonts w:ascii="GHEA Grapalat" w:hAnsi="GHEA Grapalat"/>
                <w:sz w:val="16"/>
                <w:szCs w:val="16"/>
                <w:lang w:val="hy-AM"/>
              </w:rPr>
              <w:footnoteReference w:id="3"/>
            </w:r>
          </w:p>
        </w:tc>
      </w:tr>
      <w:tr w:rsidR="006371B7" w:rsidRPr="002B5DD6" w:rsidTr="003E57E7">
        <w:trPr>
          <w:cantSplit/>
        </w:trPr>
        <w:tc>
          <w:tcPr>
            <w:tcW w:w="918" w:type="dxa"/>
            <w:tcBorders>
              <w:top w:val="single" w:sz="4" w:space="0" w:color="auto"/>
              <w:bottom w:val="nil"/>
              <w:righ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Ծրագիր</w:t>
            </w:r>
          </w:p>
        </w:tc>
        <w:tc>
          <w:tcPr>
            <w:tcW w:w="850" w:type="dxa"/>
            <w:tcBorders>
              <w:top w:val="single" w:sz="4" w:space="0" w:color="auto"/>
              <w:bottom w:val="nil"/>
              <w:right w:val="single" w:sz="4" w:space="0" w:color="auto"/>
            </w:tcBorders>
            <w:shd w:val="clear" w:color="auto" w:fill="D9D9D9"/>
          </w:tcPr>
          <w:p w:rsidR="006371B7" w:rsidRPr="002B5DD6" w:rsidRDefault="006371B7" w:rsidP="00564890">
            <w:pPr>
              <w:jc w:val="center"/>
              <w:rPr>
                <w:rFonts w:ascii="GHEA Grapalat" w:hAnsi="GHEA Grapalat" w:cs="Garamond"/>
                <w:sz w:val="16"/>
                <w:szCs w:val="16"/>
              </w:rPr>
            </w:pPr>
            <w:r w:rsidRPr="002B5DD6">
              <w:rPr>
                <w:rFonts w:ascii="GHEA Grapalat" w:hAnsi="GHEA Grapalat" w:cs="Garamond"/>
                <w:sz w:val="16"/>
                <w:szCs w:val="16"/>
              </w:rPr>
              <w:t>Միջոցառում</w:t>
            </w:r>
          </w:p>
        </w:tc>
        <w:tc>
          <w:tcPr>
            <w:tcW w:w="1760" w:type="dxa"/>
            <w:vMerge/>
            <w:tcBorders>
              <w:left w:val="single" w:sz="4" w:space="0" w:color="auto"/>
              <w:bottom w:val="nil"/>
            </w:tcBorders>
            <w:shd w:val="clear" w:color="auto" w:fill="D9D9D9"/>
          </w:tcPr>
          <w:p w:rsidR="006371B7" w:rsidRPr="002B5DD6" w:rsidRDefault="006371B7" w:rsidP="00564890">
            <w:pPr>
              <w:jc w:val="center"/>
              <w:rPr>
                <w:rFonts w:ascii="GHEA Grapalat" w:hAnsi="GHEA Grapalat" w:cs="Garamond"/>
                <w:sz w:val="16"/>
                <w:szCs w:val="16"/>
              </w:rPr>
            </w:pPr>
          </w:p>
        </w:tc>
        <w:tc>
          <w:tcPr>
            <w:tcW w:w="1580" w:type="dxa"/>
            <w:vMerge/>
            <w:shd w:val="clear" w:color="auto" w:fill="D9D9D9"/>
          </w:tcPr>
          <w:p w:rsidR="006371B7" w:rsidRPr="002B5DD6" w:rsidRDefault="006371B7" w:rsidP="00564890">
            <w:pPr>
              <w:jc w:val="center"/>
              <w:rPr>
                <w:rFonts w:ascii="GHEA Grapalat" w:hAnsi="GHEA Grapalat" w:cs="Garamond"/>
                <w:sz w:val="16"/>
                <w:szCs w:val="16"/>
              </w:rPr>
            </w:pPr>
          </w:p>
        </w:tc>
        <w:tc>
          <w:tcPr>
            <w:tcW w:w="2835" w:type="dxa"/>
            <w:vMerge/>
            <w:shd w:val="clear" w:color="auto" w:fill="D9D9D9"/>
          </w:tcPr>
          <w:p w:rsidR="006371B7" w:rsidRPr="002B5DD6" w:rsidRDefault="006371B7" w:rsidP="00564890">
            <w:pPr>
              <w:jc w:val="center"/>
              <w:rPr>
                <w:rFonts w:ascii="GHEA Grapalat" w:hAnsi="GHEA Grapalat" w:cs="Garamond"/>
                <w:sz w:val="16"/>
                <w:szCs w:val="16"/>
              </w:rPr>
            </w:pPr>
          </w:p>
        </w:tc>
        <w:tc>
          <w:tcPr>
            <w:tcW w:w="2268" w:type="dxa"/>
            <w:vMerge/>
            <w:shd w:val="clear" w:color="auto" w:fill="D9D9D9"/>
          </w:tcPr>
          <w:p w:rsidR="006371B7" w:rsidRPr="002B5DD6" w:rsidRDefault="006371B7" w:rsidP="00564890">
            <w:pPr>
              <w:jc w:val="center"/>
              <w:rPr>
                <w:rFonts w:ascii="GHEA Grapalat" w:hAnsi="GHEA Grapalat"/>
                <w:sz w:val="16"/>
                <w:szCs w:val="16"/>
                <w:lang w:val="hy-AM"/>
              </w:rPr>
            </w:pPr>
          </w:p>
        </w:tc>
      </w:tr>
      <w:tr w:rsidR="006371B7" w:rsidRPr="002B5DD6" w:rsidTr="003E57E7">
        <w:trPr>
          <w:cantSplit/>
        </w:trPr>
        <w:tc>
          <w:tcPr>
            <w:tcW w:w="10211" w:type="dxa"/>
            <w:gridSpan w:val="6"/>
            <w:shd w:val="clear" w:color="auto" w:fill="D9D9D9"/>
          </w:tcPr>
          <w:p w:rsidR="006371B7" w:rsidRPr="002B5DD6" w:rsidRDefault="006371B7" w:rsidP="00564890">
            <w:pPr>
              <w:rPr>
                <w:rFonts w:ascii="GHEA Grapalat" w:hAnsi="GHEA Grapalat" w:cs="Garamond"/>
                <w:sz w:val="16"/>
                <w:szCs w:val="16"/>
                <w:lang w:val="hy-AM"/>
              </w:rPr>
            </w:pPr>
            <w:r w:rsidRPr="002B5DD6">
              <w:rPr>
                <w:rFonts w:ascii="GHEA Grapalat" w:eastAsia="MS Mincho" w:hAnsi="GHEA Grapalat" w:cs="MS Mincho"/>
                <w:sz w:val="16"/>
                <w:szCs w:val="16"/>
                <w:lang w:val="hy-AM"/>
              </w:rPr>
              <w:lastRenderedPageBreak/>
              <w:t>Պարտադիր ծախսերին դասվող միջոցառումներ, այդ թվում՝</w:t>
            </w:r>
          </w:p>
        </w:tc>
      </w:tr>
      <w:tr w:rsidR="00DE181E" w:rsidRPr="006538C2" w:rsidTr="003E57E7">
        <w:trPr>
          <w:cantSplit/>
        </w:trPr>
        <w:tc>
          <w:tcPr>
            <w:tcW w:w="918" w:type="dxa"/>
            <w:tcBorders>
              <w:right w:val="single" w:sz="4" w:space="0" w:color="auto"/>
            </w:tcBorders>
            <w:shd w:val="clear" w:color="auto" w:fill="auto"/>
          </w:tcPr>
          <w:p w:rsidR="00DE181E" w:rsidRDefault="00DE181E" w:rsidP="00DE181E">
            <w:pPr>
              <w:jc w:val="center"/>
              <w:rPr>
                <w:rFonts w:ascii="GHEA Grapalat" w:hAnsi="GHEA Grapalat"/>
                <w:i/>
                <w:iCs/>
                <w:color w:val="000000"/>
                <w:sz w:val="16"/>
                <w:szCs w:val="16"/>
              </w:rPr>
            </w:pPr>
            <w:r>
              <w:rPr>
                <w:rFonts w:ascii="GHEA Grapalat" w:hAnsi="GHEA Grapalat"/>
                <w:i/>
                <w:iCs/>
                <w:color w:val="000000"/>
                <w:sz w:val="16"/>
                <w:szCs w:val="16"/>
              </w:rPr>
              <w:t>1087</w:t>
            </w:r>
          </w:p>
          <w:p w:rsidR="00DE181E" w:rsidRDefault="00DE181E" w:rsidP="00DE181E">
            <w:pPr>
              <w:jc w:val="center"/>
              <w:rPr>
                <w:rFonts w:ascii="GHEA Grapalat" w:hAnsi="GHEA Grapalat"/>
                <w:i/>
                <w:iCs/>
                <w:color w:val="000000"/>
                <w:sz w:val="16"/>
                <w:szCs w:val="16"/>
              </w:rPr>
            </w:pPr>
          </w:p>
          <w:p w:rsidR="00DE181E" w:rsidRPr="008F596F" w:rsidRDefault="00DE181E" w:rsidP="00DE181E">
            <w:pPr>
              <w:jc w:val="center"/>
              <w:rPr>
                <w:rFonts w:ascii="GHEA Grapalat" w:hAnsi="GHEA Grapalat"/>
                <w:i/>
                <w:iCs/>
                <w:color w:val="000000"/>
                <w:sz w:val="18"/>
                <w:szCs w:val="18"/>
              </w:rPr>
            </w:pPr>
          </w:p>
        </w:tc>
        <w:tc>
          <w:tcPr>
            <w:tcW w:w="850" w:type="dxa"/>
            <w:tcBorders>
              <w:right w:val="single" w:sz="4" w:space="0" w:color="auto"/>
            </w:tcBorders>
            <w:shd w:val="clear" w:color="auto" w:fill="auto"/>
          </w:tcPr>
          <w:p w:rsidR="00DE181E" w:rsidRPr="00DE181E" w:rsidRDefault="006E051D" w:rsidP="00564890">
            <w:pPr>
              <w:jc w:val="center"/>
              <w:rPr>
                <w:rFonts w:ascii="GHEA Grapalat" w:hAnsi="GHEA Grapalat" w:cs="Garamond"/>
                <w:sz w:val="16"/>
                <w:szCs w:val="16"/>
              </w:rPr>
            </w:pPr>
            <w:r>
              <w:rPr>
                <w:rFonts w:ascii="GHEA Grapalat" w:hAnsi="GHEA Grapalat" w:cs="Garamond"/>
                <w:sz w:val="16"/>
                <w:szCs w:val="16"/>
              </w:rPr>
              <w:t>11001</w:t>
            </w:r>
          </w:p>
        </w:tc>
        <w:tc>
          <w:tcPr>
            <w:tcW w:w="1760" w:type="dxa"/>
            <w:tcBorders>
              <w:left w:val="single" w:sz="4" w:space="0" w:color="auto"/>
            </w:tcBorders>
            <w:shd w:val="clear" w:color="auto" w:fill="auto"/>
          </w:tcPr>
          <w:p w:rsidR="00DE181E" w:rsidRPr="002B5DD6" w:rsidRDefault="00DE181E" w:rsidP="00564890">
            <w:pPr>
              <w:jc w:val="center"/>
              <w:rPr>
                <w:rFonts w:ascii="GHEA Grapalat" w:hAnsi="GHEA Grapalat" w:cs="Garamond"/>
                <w:sz w:val="16"/>
                <w:szCs w:val="16"/>
                <w:lang w:val="hy-AM"/>
              </w:rPr>
            </w:pPr>
            <w:r w:rsidRPr="008F596F">
              <w:rPr>
                <w:rFonts w:ascii="GHEA Grapalat" w:hAnsi="GHEA Grapalat"/>
                <w:i/>
                <w:iCs/>
                <w:color w:val="000000"/>
                <w:sz w:val="18"/>
                <w:szCs w:val="18"/>
              </w:rPr>
              <w:t>Քրեական հետապնդման, դատավարական ղեկավարման և դատախազական հսկողության ծառայությունների տրամադրում</w:t>
            </w:r>
          </w:p>
        </w:tc>
        <w:tc>
          <w:tcPr>
            <w:tcW w:w="1580" w:type="dxa"/>
            <w:shd w:val="clear" w:color="auto" w:fill="auto"/>
          </w:tcPr>
          <w:p w:rsidR="00DE181E" w:rsidRPr="002B5DD6" w:rsidRDefault="00DE181E" w:rsidP="00564890">
            <w:pPr>
              <w:jc w:val="center"/>
              <w:rPr>
                <w:rFonts w:ascii="GHEA Grapalat" w:hAnsi="GHEA Grapalat" w:cs="Garamond"/>
                <w:sz w:val="16"/>
                <w:szCs w:val="16"/>
                <w:lang w:val="hy-AM"/>
              </w:rPr>
            </w:pPr>
          </w:p>
        </w:tc>
        <w:tc>
          <w:tcPr>
            <w:tcW w:w="2835" w:type="dxa"/>
            <w:shd w:val="clear" w:color="auto" w:fill="auto"/>
          </w:tcPr>
          <w:p w:rsidR="00D44772" w:rsidRDefault="00D44772" w:rsidP="007C23BE">
            <w:pPr>
              <w:jc w:val="center"/>
              <w:rPr>
                <w:lang w:val="hy-AM"/>
              </w:rPr>
            </w:pPr>
            <w:r w:rsidRPr="00D44772">
              <w:rPr>
                <w:rFonts w:ascii="GHEA Grapalat" w:hAnsi="GHEA Grapalat" w:cs="Garamond"/>
                <w:sz w:val="16"/>
                <w:szCs w:val="16"/>
                <w:lang w:val="hy-AM"/>
              </w:rPr>
              <w:t>Էներգետիկ ծառայություններ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Կոմունալ ծառայություններ</w:t>
            </w:r>
            <w:r>
              <w:rPr>
                <w:rFonts w:ascii="GHEA Grapalat" w:hAnsi="GHEA Grapalat" w:cs="Garamond"/>
                <w:sz w:val="16"/>
                <w:szCs w:val="16"/>
                <w:lang w:val="hy-AM"/>
              </w:rPr>
              <w:t>,</w:t>
            </w:r>
            <w:r w:rsidRPr="00D44772">
              <w:rPr>
                <w:lang w:val="hy-AM"/>
              </w:rPr>
              <w:t xml:space="preserve"> </w:t>
            </w:r>
          </w:p>
          <w:p w:rsidR="00DE181E" w:rsidRPr="002B5DD6" w:rsidRDefault="00D44772" w:rsidP="007C23BE">
            <w:pPr>
              <w:jc w:val="center"/>
              <w:rPr>
                <w:rFonts w:ascii="GHEA Grapalat" w:hAnsi="GHEA Grapalat" w:cs="Garamond"/>
                <w:sz w:val="16"/>
                <w:szCs w:val="16"/>
                <w:lang w:val="hy-AM"/>
              </w:rPr>
            </w:pPr>
            <w:r w:rsidRPr="00D44772">
              <w:rPr>
                <w:rFonts w:ascii="GHEA Grapalat" w:hAnsi="GHEA Grapalat" w:cs="Garamond"/>
                <w:sz w:val="16"/>
                <w:szCs w:val="16"/>
                <w:lang w:val="hy-AM"/>
              </w:rPr>
              <w:t>Կապի ծառայություններ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Ապահովագրական ծախսեր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Ծառայողական գործուղումների գծով ծախսեր</w:t>
            </w:r>
            <w:r>
              <w:rPr>
                <w:rFonts w:ascii="GHEA Grapalat" w:hAnsi="GHEA Grapalat" w:cs="Garamond"/>
                <w:sz w:val="16"/>
                <w:szCs w:val="16"/>
                <w:lang w:val="hy-AM"/>
              </w:rPr>
              <w:t xml:space="preserve">, </w:t>
            </w:r>
            <w:r w:rsidRPr="00D44772">
              <w:rPr>
                <w:rFonts w:ascii="GHEA Grapalat" w:hAnsi="GHEA Grapalat" w:cs="Garamond"/>
                <w:sz w:val="16"/>
                <w:szCs w:val="16"/>
                <w:lang w:val="hy-AM"/>
              </w:rPr>
              <w:t>Վարչական ծառայություններ</w:t>
            </w:r>
            <w:r>
              <w:rPr>
                <w:rFonts w:ascii="GHEA Grapalat" w:hAnsi="GHEA Grapalat" w:cs="Garamond"/>
                <w:sz w:val="16"/>
                <w:szCs w:val="16"/>
                <w:lang w:val="hy-AM"/>
              </w:rPr>
              <w:t xml:space="preserve"> և այլն</w:t>
            </w:r>
          </w:p>
        </w:tc>
        <w:tc>
          <w:tcPr>
            <w:tcW w:w="2268" w:type="dxa"/>
            <w:shd w:val="clear" w:color="auto" w:fill="auto"/>
          </w:tcPr>
          <w:p w:rsidR="008F7069" w:rsidRPr="00B47D7B" w:rsidRDefault="008F7069" w:rsidP="00564890">
            <w:pPr>
              <w:jc w:val="center"/>
              <w:rPr>
                <w:rFonts w:ascii="GHEA Grapalat" w:hAnsi="GHEA Grapalat" w:cs="Garamond"/>
                <w:sz w:val="18"/>
                <w:szCs w:val="18"/>
                <w:lang w:val="hy-AM"/>
              </w:rPr>
            </w:pPr>
            <w:r w:rsidRPr="00B47D7B">
              <w:rPr>
                <w:rFonts w:ascii="GHEA Grapalat" w:hAnsi="GHEA Grapalat" w:cs="Garamond"/>
                <w:sz w:val="18"/>
                <w:szCs w:val="18"/>
                <w:lang w:val="hy-AM"/>
              </w:rPr>
              <w:t>ՀՀ սահմանադրություն</w:t>
            </w:r>
          </w:p>
          <w:p w:rsidR="008F7069" w:rsidRPr="00B47D7B" w:rsidRDefault="008F7069" w:rsidP="008F7069">
            <w:pPr>
              <w:jc w:val="center"/>
              <w:rPr>
                <w:rFonts w:ascii="Arial Unicode" w:hAnsi="Arial Unicode"/>
                <w:color w:val="000000"/>
                <w:sz w:val="21"/>
                <w:szCs w:val="21"/>
                <w:lang w:val="hy-AM"/>
              </w:rPr>
            </w:pPr>
            <w:r w:rsidRPr="00B47D7B">
              <w:rPr>
                <w:rFonts w:ascii="Arial Unicode" w:hAnsi="Arial Unicode"/>
                <w:color w:val="000000"/>
                <w:sz w:val="21"/>
                <w:szCs w:val="21"/>
                <w:lang w:val="hy-AM"/>
              </w:rPr>
              <w:t>06.12.2015</w:t>
            </w:r>
          </w:p>
          <w:p w:rsidR="00B47D7B" w:rsidRPr="00B47D7B" w:rsidRDefault="00B47D7B" w:rsidP="00B47D7B">
            <w:pPr>
              <w:jc w:val="center"/>
              <w:rPr>
                <w:rFonts w:ascii="GHEA Grapalat" w:hAnsi="GHEA Grapalat" w:cs="Garamond"/>
                <w:sz w:val="18"/>
                <w:szCs w:val="18"/>
                <w:lang w:val="hy-AM"/>
              </w:rPr>
            </w:pPr>
            <w:r w:rsidRPr="00B47D7B">
              <w:rPr>
                <w:rFonts w:ascii="GHEA Grapalat" w:hAnsi="GHEA Grapalat" w:cs="Garamond"/>
                <w:sz w:val="18"/>
                <w:szCs w:val="18"/>
                <w:lang w:val="hy-AM"/>
              </w:rPr>
              <w:t xml:space="preserve">Դատախազության  մասին 17.11.2017թ </w:t>
            </w:r>
          </w:p>
          <w:p w:rsidR="00DE181E" w:rsidRPr="00B47D7B" w:rsidRDefault="00B47D7B" w:rsidP="00B47D7B">
            <w:pPr>
              <w:jc w:val="center"/>
              <w:rPr>
                <w:rFonts w:ascii="GHEA Grapalat" w:hAnsi="GHEA Grapalat" w:cs="Garamond"/>
                <w:sz w:val="18"/>
                <w:szCs w:val="18"/>
                <w:lang w:val="hy-AM"/>
              </w:rPr>
            </w:pPr>
            <w:r w:rsidRPr="00B47D7B">
              <w:rPr>
                <w:rFonts w:ascii="GHEA Grapalat" w:hAnsi="GHEA Grapalat" w:cs="Garamond"/>
                <w:sz w:val="18"/>
                <w:szCs w:val="18"/>
                <w:lang w:val="hy-AM"/>
              </w:rPr>
              <w:t>ՀՕ-</w:t>
            </w:r>
            <w:r w:rsidR="008F7069" w:rsidRPr="00B47D7B">
              <w:rPr>
                <w:rFonts w:ascii="GHEA Grapalat" w:hAnsi="GHEA Grapalat" w:cs="Garamond"/>
                <w:sz w:val="18"/>
                <w:szCs w:val="18"/>
                <w:lang w:val="hy-AM"/>
              </w:rPr>
              <w:t>198</w:t>
            </w:r>
            <w:r w:rsidRPr="00B47D7B">
              <w:rPr>
                <w:rFonts w:ascii="GHEA Grapalat" w:hAnsi="GHEA Grapalat" w:cs="Garamond"/>
                <w:sz w:val="18"/>
                <w:szCs w:val="18"/>
                <w:lang w:val="hy-AM"/>
              </w:rPr>
              <w:t>-Ն ՀՀ օրենքը</w:t>
            </w:r>
          </w:p>
        </w:tc>
      </w:tr>
      <w:tr w:rsidR="00D21351" w:rsidRPr="006538C2" w:rsidTr="003E57E7">
        <w:trPr>
          <w:cantSplit/>
        </w:trPr>
        <w:tc>
          <w:tcPr>
            <w:tcW w:w="10211" w:type="dxa"/>
            <w:gridSpan w:val="6"/>
            <w:shd w:val="clear" w:color="auto" w:fill="D9D9D9"/>
          </w:tcPr>
          <w:p w:rsidR="00D21351" w:rsidRPr="002B5DD6" w:rsidRDefault="00D21351" w:rsidP="00564890">
            <w:pPr>
              <w:rPr>
                <w:rFonts w:ascii="GHEA Grapalat" w:hAnsi="GHEA Grapalat" w:cs="Garamond"/>
                <w:sz w:val="16"/>
                <w:szCs w:val="16"/>
                <w:lang w:val="hy-AM"/>
              </w:rPr>
            </w:pPr>
            <w:r w:rsidRPr="002B5DD6">
              <w:rPr>
                <w:rFonts w:ascii="GHEA Grapalat" w:eastAsia="MS Mincho" w:hAnsi="GHEA Grapalat" w:cs="MS Mincho"/>
                <w:sz w:val="16"/>
                <w:szCs w:val="16"/>
                <w:lang w:val="hy-AM"/>
              </w:rPr>
              <w:t>Հայեցողական ծախսերին դասվող միջոցառումներ, այդ թվում՝</w:t>
            </w:r>
          </w:p>
        </w:tc>
      </w:tr>
      <w:tr w:rsidR="00D21351" w:rsidRPr="006538C2" w:rsidTr="00B27891">
        <w:trPr>
          <w:cantSplit/>
          <w:trHeight w:val="134"/>
        </w:trPr>
        <w:tc>
          <w:tcPr>
            <w:tcW w:w="10211" w:type="dxa"/>
            <w:gridSpan w:val="6"/>
            <w:shd w:val="clear" w:color="auto" w:fill="D9D9D9"/>
          </w:tcPr>
          <w:p w:rsidR="00D21351" w:rsidRPr="002B5DD6" w:rsidRDefault="00D21351" w:rsidP="00564890">
            <w:pPr>
              <w:ind w:left="284"/>
              <w:rPr>
                <w:rFonts w:ascii="GHEA Grapalat" w:hAnsi="GHEA Grapalat" w:cs="Garamond"/>
                <w:sz w:val="16"/>
                <w:szCs w:val="16"/>
                <w:lang w:val="hy-AM"/>
              </w:rPr>
            </w:pPr>
            <w:r w:rsidRPr="002B5DD6">
              <w:rPr>
                <w:rFonts w:ascii="GHEA Grapalat" w:eastAsia="MS Mincho" w:hAnsi="GHEA Grapalat" w:cs="MS Mincho"/>
                <w:sz w:val="16"/>
                <w:szCs w:val="16"/>
                <w:lang w:val="hy-AM"/>
              </w:rPr>
              <w:t>Շարունակական բնույթի հայեցողական ծախսերին դասվող միջոցառումներ, այդ թվում՝</w:t>
            </w:r>
          </w:p>
        </w:tc>
      </w:tr>
      <w:tr w:rsidR="00394CEC" w:rsidRPr="006538C2" w:rsidTr="003E57E7">
        <w:trPr>
          <w:cantSplit/>
        </w:trPr>
        <w:tc>
          <w:tcPr>
            <w:tcW w:w="918" w:type="dxa"/>
            <w:tcBorders>
              <w:right w:val="single" w:sz="4" w:space="0" w:color="auto"/>
            </w:tcBorders>
            <w:shd w:val="clear" w:color="auto" w:fill="auto"/>
          </w:tcPr>
          <w:p w:rsidR="00394CEC" w:rsidRDefault="00394CEC" w:rsidP="00394CEC">
            <w:pPr>
              <w:jc w:val="center"/>
              <w:rPr>
                <w:rFonts w:ascii="GHEA Grapalat" w:hAnsi="GHEA Grapalat"/>
                <w:i/>
                <w:iCs/>
                <w:color w:val="000000"/>
                <w:sz w:val="16"/>
                <w:szCs w:val="16"/>
              </w:rPr>
            </w:pPr>
            <w:r>
              <w:rPr>
                <w:rFonts w:ascii="GHEA Grapalat" w:hAnsi="GHEA Grapalat"/>
                <w:i/>
                <w:iCs/>
                <w:color w:val="000000"/>
                <w:sz w:val="16"/>
                <w:szCs w:val="16"/>
              </w:rPr>
              <w:t>1013</w:t>
            </w:r>
          </w:p>
          <w:p w:rsidR="00394CEC" w:rsidRPr="00D77A52" w:rsidRDefault="00394CEC" w:rsidP="00394CEC">
            <w:pPr>
              <w:jc w:val="center"/>
              <w:rPr>
                <w:rFonts w:ascii="GHEA Grapalat" w:hAnsi="GHEA Grapalat"/>
                <w:i/>
                <w:iCs/>
                <w:color w:val="000000"/>
                <w:sz w:val="16"/>
                <w:szCs w:val="16"/>
              </w:rPr>
            </w:pPr>
          </w:p>
        </w:tc>
        <w:tc>
          <w:tcPr>
            <w:tcW w:w="850" w:type="dxa"/>
            <w:tcBorders>
              <w:right w:val="single" w:sz="4" w:space="0" w:color="auto"/>
            </w:tcBorders>
            <w:shd w:val="clear" w:color="auto" w:fill="auto"/>
          </w:tcPr>
          <w:p w:rsidR="00394CEC" w:rsidRPr="006E051D" w:rsidRDefault="00394CEC" w:rsidP="00394CEC">
            <w:pPr>
              <w:jc w:val="center"/>
              <w:rPr>
                <w:rFonts w:ascii="GHEA Grapalat" w:hAnsi="GHEA Grapalat" w:cs="Garamond"/>
                <w:sz w:val="16"/>
                <w:szCs w:val="16"/>
              </w:rPr>
            </w:pPr>
            <w:r>
              <w:rPr>
                <w:rFonts w:ascii="GHEA Grapalat" w:hAnsi="GHEA Grapalat" w:cs="Garamond"/>
                <w:sz w:val="16"/>
                <w:szCs w:val="16"/>
              </w:rPr>
              <w:t>11001</w:t>
            </w:r>
          </w:p>
        </w:tc>
        <w:tc>
          <w:tcPr>
            <w:tcW w:w="1760" w:type="dxa"/>
            <w:tcBorders>
              <w:left w:val="single" w:sz="4" w:space="0" w:color="auto"/>
            </w:tcBorders>
            <w:shd w:val="clear" w:color="auto" w:fill="auto"/>
          </w:tcPr>
          <w:p w:rsidR="00394CEC" w:rsidRPr="003E57E7" w:rsidRDefault="00394CEC" w:rsidP="00394CEC">
            <w:pPr>
              <w:jc w:val="center"/>
              <w:rPr>
                <w:rFonts w:ascii="GHEA Grapalat" w:hAnsi="GHEA Grapalat"/>
                <w:i/>
                <w:iCs/>
                <w:color w:val="000000"/>
                <w:sz w:val="18"/>
                <w:szCs w:val="18"/>
              </w:rPr>
            </w:pPr>
            <w:r w:rsidRPr="003E57E7">
              <w:rPr>
                <w:rFonts w:ascii="GHEA Grapalat" w:hAnsi="GHEA Grapalat"/>
                <w:i/>
                <w:iCs/>
                <w:color w:val="000000"/>
                <w:sz w:val="18"/>
                <w:szCs w:val="18"/>
              </w:rPr>
              <w:t>Փորձաքննության ծառայությունների տրամադրում</w:t>
            </w:r>
          </w:p>
        </w:tc>
        <w:tc>
          <w:tcPr>
            <w:tcW w:w="1580"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835"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268" w:type="dxa"/>
            <w:shd w:val="clear" w:color="auto" w:fill="auto"/>
          </w:tcPr>
          <w:p w:rsidR="00394CEC" w:rsidRPr="00AE545F" w:rsidRDefault="00394CEC" w:rsidP="00394CEC">
            <w:pPr>
              <w:jc w:val="center"/>
              <w:rPr>
                <w:rFonts w:ascii="GHEA Grapalat" w:hAnsi="GHEA Grapalat" w:cs="Garamond"/>
                <w:sz w:val="18"/>
                <w:szCs w:val="18"/>
                <w:lang w:val="hy-AM"/>
              </w:rPr>
            </w:pPr>
            <w:r>
              <w:rPr>
                <w:rFonts w:ascii="GHEA Grapalat" w:hAnsi="GHEA Grapalat" w:cs="Garamond"/>
                <w:sz w:val="18"/>
                <w:szCs w:val="18"/>
                <w:lang w:val="hy-AM"/>
              </w:rPr>
              <w:t>ՀՀ կ</w:t>
            </w:r>
            <w:r w:rsidRPr="00112EE7">
              <w:rPr>
                <w:rFonts w:ascii="GHEA Grapalat" w:hAnsi="GHEA Grapalat" w:cs="Garamond"/>
                <w:sz w:val="18"/>
                <w:szCs w:val="18"/>
                <w:lang w:val="hy-AM"/>
              </w:rPr>
              <w:t>առավարության 22 հուլիսի 2004 թվականի N 1127-Ն որոշում</w:t>
            </w:r>
            <w:r>
              <w:rPr>
                <w:rFonts w:ascii="GHEA Grapalat" w:hAnsi="GHEA Grapalat" w:cs="Garamond"/>
                <w:sz w:val="18"/>
                <w:szCs w:val="18"/>
                <w:lang w:val="hy-AM"/>
              </w:rPr>
              <w:t xml:space="preserve"> և </w:t>
            </w:r>
            <w:r w:rsidRPr="00112EE7">
              <w:rPr>
                <w:rFonts w:ascii="GHEA Grapalat" w:hAnsi="GHEA Grapalat" w:cs="Garamond"/>
                <w:sz w:val="18"/>
                <w:szCs w:val="18"/>
                <w:lang w:val="hy-AM"/>
              </w:rPr>
              <w:t>2021 թվականի նոյեմբերի 21-ի N 1864-Լ որոշ</w:t>
            </w:r>
            <w:r>
              <w:rPr>
                <w:rFonts w:ascii="GHEA Grapalat" w:hAnsi="GHEA Grapalat" w:cs="Garamond"/>
                <w:sz w:val="18"/>
                <w:szCs w:val="18"/>
                <w:lang w:val="hy-AM"/>
              </w:rPr>
              <w:t>ում</w:t>
            </w:r>
          </w:p>
        </w:tc>
      </w:tr>
      <w:tr w:rsidR="00394CEC" w:rsidRPr="006538C2" w:rsidTr="003E57E7">
        <w:trPr>
          <w:cantSplit/>
        </w:trPr>
        <w:tc>
          <w:tcPr>
            <w:tcW w:w="918" w:type="dxa"/>
            <w:tcBorders>
              <w:right w:val="single" w:sz="4" w:space="0" w:color="auto"/>
            </w:tcBorders>
            <w:shd w:val="clear" w:color="auto" w:fill="auto"/>
          </w:tcPr>
          <w:p w:rsidR="00394CEC" w:rsidRPr="00B27891" w:rsidRDefault="00394CEC" w:rsidP="00394CEC">
            <w:pPr>
              <w:jc w:val="center"/>
              <w:rPr>
                <w:rFonts w:ascii="GHEA Grapalat" w:hAnsi="GHEA Grapalat"/>
                <w:i/>
                <w:iCs/>
                <w:color w:val="000000"/>
                <w:sz w:val="16"/>
                <w:szCs w:val="16"/>
              </w:rPr>
            </w:pPr>
            <w:r w:rsidRPr="00B27891">
              <w:rPr>
                <w:rFonts w:ascii="GHEA Grapalat" w:hAnsi="GHEA Grapalat"/>
                <w:i/>
                <w:iCs/>
                <w:color w:val="000000"/>
                <w:sz w:val="16"/>
                <w:szCs w:val="16"/>
              </w:rPr>
              <w:t>1144</w:t>
            </w:r>
          </w:p>
          <w:p w:rsidR="00394CEC" w:rsidRPr="00B27891" w:rsidRDefault="00394CEC" w:rsidP="00394CEC">
            <w:pPr>
              <w:jc w:val="center"/>
              <w:rPr>
                <w:rFonts w:ascii="GHEA Grapalat" w:hAnsi="GHEA Grapalat"/>
                <w:i/>
                <w:iCs/>
                <w:color w:val="000000"/>
                <w:sz w:val="16"/>
                <w:szCs w:val="16"/>
              </w:rPr>
            </w:pPr>
          </w:p>
        </w:tc>
        <w:tc>
          <w:tcPr>
            <w:tcW w:w="850" w:type="dxa"/>
            <w:tcBorders>
              <w:right w:val="single" w:sz="4" w:space="0" w:color="auto"/>
            </w:tcBorders>
            <w:shd w:val="clear" w:color="auto" w:fill="auto"/>
          </w:tcPr>
          <w:p w:rsidR="00394CEC" w:rsidRPr="00B27891" w:rsidRDefault="00394CEC" w:rsidP="00394CEC">
            <w:pPr>
              <w:jc w:val="center"/>
              <w:rPr>
                <w:rFonts w:ascii="GHEA Grapalat" w:hAnsi="GHEA Grapalat" w:cs="Garamond"/>
                <w:sz w:val="16"/>
                <w:szCs w:val="16"/>
              </w:rPr>
            </w:pPr>
            <w:r w:rsidRPr="00B27891">
              <w:rPr>
                <w:rFonts w:ascii="GHEA Grapalat" w:hAnsi="GHEA Grapalat" w:cs="Garamond"/>
                <w:sz w:val="16"/>
                <w:szCs w:val="16"/>
              </w:rPr>
              <w:t>11001</w:t>
            </w:r>
          </w:p>
        </w:tc>
        <w:tc>
          <w:tcPr>
            <w:tcW w:w="1760" w:type="dxa"/>
            <w:tcBorders>
              <w:left w:val="single" w:sz="4" w:space="0" w:color="auto"/>
            </w:tcBorders>
            <w:shd w:val="clear" w:color="auto" w:fill="auto"/>
          </w:tcPr>
          <w:p w:rsidR="00394CEC" w:rsidRPr="00B27891" w:rsidRDefault="00394CEC" w:rsidP="00394CEC">
            <w:pPr>
              <w:jc w:val="center"/>
              <w:rPr>
                <w:rFonts w:ascii="GHEA Grapalat" w:hAnsi="GHEA Grapalat"/>
                <w:i/>
                <w:iCs/>
                <w:color w:val="000000"/>
                <w:sz w:val="18"/>
                <w:szCs w:val="18"/>
              </w:rPr>
            </w:pPr>
            <w:r w:rsidRPr="00B27891">
              <w:rPr>
                <w:rFonts w:ascii="GHEA Grapalat" w:hAnsi="GHEA Grapalat"/>
                <w:i/>
                <w:iCs/>
                <w:color w:val="000000"/>
                <w:sz w:val="18"/>
                <w:szCs w:val="18"/>
              </w:rPr>
              <w:t>Մասնագիտական ուսուցման և որակավորման բարձրացման կազմակերպում</w:t>
            </w:r>
          </w:p>
        </w:tc>
        <w:tc>
          <w:tcPr>
            <w:tcW w:w="1580"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835" w:type="dxa"/>
            <w:shd w:val="clear" w:color="auto" w:fill="auto"/>
          </w:tcPr>
          <w:p w:rsidR="00394CEC" w:rsidRPr="002B5DD6" w:rsidRDefault="00394CEC" w:rsidP="00394CEC">
            <w:pPr>
              <w:jc w:val="center"/>
              <w:rPr>
                <w:rFonts w:ascii="GHEA Grapalat" w:hAnsi="GHEA Grapalat" w:cs="Garamond"/>
                <w:sz w:val="16"/>
                <w:szCs w:val="16"/>
                <w:lang w:val="hy-AM"/>
              </w:rPr>
            </w:pPr>
          </w:p>
        </w:tc>
        <w:tc>
          <w:tcPr>
            <w:tcW w:w="2268" w:type="dxa"/>
            <w:shd w:val="clear" w:color="auto" w:fill="auto"/>
          </w:tcPr>
          <w:p w:rsidR="00394CEC" w:rsidRPr="002B5DD6" w:rsidRDefault="00394CEC" w:rsidP="00394CEC">
            <w:pPr>
              <w:jc w:val="center"/>
              <w:rPr>
                <w:rFonts w:ascii="GHEA Grapalat" w:hAnsi="GHEA Grapalat"/>
                <w:b/>
                <w:sz w:val="22"/>
                <w:lang w:val="hy-AM"/>
              </w:rPr>
            </w:pPr>
            <w:r w:rsidRPr="00A12E46">
              <w:rPr>
                <w:rFonts w:ascii="GHEA Grapalat" w:hAnsi="GHEA Grapalat" w:cs="Garamond"/>
                <w:sz w:val="18"/>
                <w:szCs w:val="18"/>
                <w:lang w:val="hy-AM"/>
              </w:rPr>
              <w:t>ՀՀ կառավարության 22 հուլիսի 2004 թվականի N 1127-Ն որոշում</w:t>
            </w:r>
          </w:p>
        </w:tc>
      </w:tr>
      <w:tr w:rsidR="00D21351" w:rsidRPr="006538C2" w:rsidTr="003E57E7">
        <w:trPr>
          <w:cantSplit/>
        </w:trPr>
        <w:tc>
          <w:tcPr>
            <w:tcW w:w="10211" w:type="dxa"/>
            <w:gridSpan w:val="6"/>
            <w:shd w:val="clear" w:color="auto" w:fill="D9D9D9"/>
          </w:tcPr>
          <w:p w:rsidR="00D21351" w:rsidRPr="002B5DD6" w:rsidRDefault="00D21351" w:rsidP="00564890">
            <w:pPr>
              <w:ind w:left="284"/>
              <w:rPr>
                <w:rFonts w:ascii="GHEA Grapalat" w:hAnsi="GHEA Grapalat" w:cs="Garamond"/>
                <w:sz w:val="16"/>
                <w:szCs w:val="16"/>
                <w:lang w:val="hy-AM"/>
              </w:rPr>
            </w:pPr>
            <w:r w:rsidRPr="002B5DD6">
              <w:rPr>
                <w:rFonts w:ascii="GHEA Grapalat" w:eastAsia="MS Mincho" w:hAnsi="GHEA Grapalat" w:cs="MS Mincho"/>
                <w:sz w:val="16"/>
                <w:szCs w:val="16"/>
                <w:lang w:val="hy-AM"/>
              </w:rPr>
              <w:t>Շարունակական բնույթի հայեցողական ծախսերին չդասվող միջոցառումներ, այդ թվում՝</w:t>
            </w:r>
          </w:p>
        </w:tc>
      </w:tr>
      <w:tr w:rsidR="00D21351" w:rsidRPr="006538C2" w:rsidTr="003E57E7">
        <w:trPr>
          <w:cantSplit/>
        </w:trPr>
        <w:tc>
          <w:tcPr>
            <w:tcW w:w="918"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850"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760" w:type="dxa"/>
            <w:tcBorders>
              <w:lef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580"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835"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268" w:type="dxa"/>
            <w:shd w:val="clear" w:color="auto" w:fill="auto"/>
          </w:tcPr>
          <w:p w:rsidR="00D21351" w:rsidRPr="002B5DD6" w:rsidRDefault="00D21351" w:rsidP="00564890">
            <w:pPr>
              <w:jc w:val="center"/>
              <w:rPr>
                <w:rFonts w:ascii="GHEA Grapalat" w:hAnsi="GHEA Grapalat" w:cs="Garamond"/>
                <w:sz w:val="16"/>
                <w:szCs w:val="16"/>
                <w:lang w:val="hy-AM"/>
              </w:rPr>
            </w:pPr>
          </w:p>
        </w:tc>
      </w:tr>
      <w:tr w:rsidR="00D21351" w:rsidRPr="006538C2" w:rsidTr="003E57E7">
        <w:trPr>
          <w:cantSplit/>
        </w:trPr>
        <w:tc>
          <w:tcPr>
            <w:tcW w:w="918"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850" w:type="dxa"/>
            <w:tcBorders>
              <w:righ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760" w:type="dxa"/>
            <w:tcBorders>
              <w:left w:val="single" w:sz="4" w:space="0" w:color="auto"/>
            </w:tcBorders>
            <w:shd w:val="clear" w:color="auto" w:fill="auto"/>
          </w:tcPr>
          <w:p w:rsidR="00D21351" w:rsidRPr="002B5DD6" w:rsidRDefault="00D21351" w:rsidP="00564890">
            <w:pPr>
              <w:jc w:val="center"/>
              <w:rPr>
                <w:rFonts w:ascii="GHEA Grapalat" w:hAnsi="GHEA Grapalat" w:cs="Garamond"/>
                <w:sz w:val="16"/>
                <w:szCs w:val="16"/>
                <w:lang w:val="hy-AM"/>
              </w:rPr>
            </w:pPr>
          </w:p>
        </w:tc>
        <w:tc>
          <w:tcPr>
            <w:tcW w:w="1580"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835" w:type="dxa"/>
            <w:shd w:val="clear" w:color="auto" w:fill="auto"/>
          </w:tcPr>
          <w:p w:rsidR="00D21351" w:rsidRPr="002B5DD6" w:rsidRDefault="00D21351" w:rsidP="00564890">
            <w:pPr>
              <w:jc w:val="center"/>
              <w:rPr>
                <w:rFonts w:ascii="GHEA Grapalat" w:hAnsi="GHEA Grapalat" w:cs="Garamond"/>
                <w:sz w:val="16"/>
                <w:szCs w:val="16"/>
                <w:lang w:val="hy-AM"/>
              </w:rPr>
            </w:pPr>
          </w:p>
        </w:tc>
        <w:tc>
          <w:tcPr>
            <w:tcW w:w="2268" w:type="dxa"/>
            <w:shd w:val="clear" w:color="auto" w:fill="auto"/>
          </w:tcPr>
          <w:p w:rsidR="00D21351" w:rsidRPr="002B5DD6" w:rsidRDefault="00D21351" w:rsidP="00564890">
            <w:pPr>
              <w:jc w:val="center"/>
              <w:rPr>
                <w:rFonts w:ascii="GHEA Grapalat" w:hAnsi="GHEA Grapalat" w:cs="Garamond"/>
                <w:sz w:val="16"/>
                <w:szCs w:val="16"/>
                <w:lang w:val="hy-AM"/>
              </w:rPr>
            </w:pPr>
          </w:p>
        </w:tc>
      </w:tr>
    </w:tbl>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8E13AA">
        <w:rPr>
          <w:rFonts w:ascii="GHEA Grapalat" w:hAnsi="GHEA Grapalat"/>
          <w:kern w:val="16"/>
          <w:sz w:val="22"/>
          <w:szCs w:val="22"/>
          <w:lang w:val="hy-AM"/>
        </w:rPr>
        <w:t>4</w:t>
      </w:r>
      <w:r w:rsidRPr="002B5DD6">
        <w:rPr>
          <w:rFonts w:ascii="GHEA Grapalat" w:hAnsi="GHEA Grapalat"/>
          <w:kern w:val="16"/>
          <w:sz w:val="22"/>
          <w:szCs w:val="22"/>
          <w:lang w:val="hy-AM"/>
        </w:rPr>
        <w:t>.2. Գոյություն ունեցող ծախսային պարտավորությունները</w:t>
      </w:r>
    </w:p>
    <w:p w:rsidR="00935EBA" w:rsidRPr="000E3DAE" w:rsidRDefault="00935EBA" w:rsidP="00935EBA">
      <w:pPr>
        <w:tabs>
          <w:tab w:val="left" w:pos="993"/>
        </w:tabs>
        <w:spacing w:line="276" w:lineRule="auto"/>
        <w:ind w:firstLine="567"/>
        <w:jc w:val="both"/>
        <w:rPr>
          <w:rFonts w:ascii="GHEA Grapalat" w:hAnsi="GHEA Grapalat" w:cs="Sylfaen"/>
          <w:lang w:val="hy-AM"/>
        </w:rPr>
      </w:pPr>
      <w:r w:rsidRPr="000E3DAE">
        <w:rPr>
          <w:rFonts w:ascii="GHEA Grapalat" w:hAnsi="GHEA Grapalat" w:cs="Sylfaen"/>
          <w:lang w:val="hy-AM"/>
        </w:rPr>
        <w:t>20</w:t>
      </w:r>
      <w:r w:rsidR="008107E3" w:rsidRPr="000E3DAE">
        <w:rPr>
          <w:rFonts w:ascii="GHEA Grapalat" w:hAnsi="GHEA Grapalat" w:cs="Sylfaen"/>
          <w:lang w:val="hy-AM"/>
        </w:rPr>
        <w:t>2</w:t>
      </w:r>
      <w:r w:rsidR="00504286">
        <w:rPr>
          <w:rFonts w:ascii="GHEA Grapalat" w:hAnsi="GHEA Grapalat" w:cs="Sylfaen"/>
          <w:lang w:val="hy-AM"/>
        </w:rPr>
        <w:t>4</w:t>
      </w:r>
      <w:r w:rsidRPr="000E3DAE">
        <w:rPr>
          <w:rFonts w:ascii="GHEA Grapalat" w:hAnsi="GHEA Grapalat" w:cs="Sylfaen"/>
          <w:lang w:val="hy-AM"/>
        </w:rPr>
        <w:t>-202</w:t>
      </w:r>
      <w:r w:rsidR="00504286">
        <w:rPr>
          <w:rFonts w:ascii="GHEA Grapalat" w:hAnsi="GHEA Grapalat" w:cs="Sylfaen"/>
          <w:lang w:val="hy-AM"/>
        </w:rPr>
        <w:t>6</w:t>
      </w:r>
      <w:r w:rsidRPr="000E3DAE">
        <w:rPr>
          <w:rFonts w:ascii="GHEA Grapalat" w:hAnsi="GHEA Grapalat" w:cs="Sylfaen"/>
          <w:lang w:val="hy-AM"/>
        </w:rPr>
        <w:t xml:space="preserve">թթ. </w:t>
      </w:r>
      <w:r w:rsidR="006E1641" w:rsidRPr="000E3DAE">
        <w:rPr>
          <w:rFonts w:ascii="GHEA Grapalat" w:hAnsi="GHEA Grapalat" w:cs="Sylfaen"/>
          <w:lang w:val="hy-AM"/>
        </w:rPr>
        <w:t>Ժ</w:t>
      </w:r>
      <w:r w:rsidRPr="000E3DAE">
        <w:rPr>
          <w:rFonts w:ascii="GHEA Grapalat" w:hAnsi="GHEA Grapalat" w:cs="Sylfaen"/>
          <w:lang w:val="hy-AM"/>
        </w:rPr>
        <w:t>ամանակահատվածում</w:t>
      </w:r>
      <w:r w:rsidR="006E1641">
        <w:rPr>
          <w:rFonts w:ascii="GHEA Grapalat" w:hAnsi="GHEA Grapalat" w:cs="Sylfaen"/>
          <w:lang w:val="hy-AM"/>
        </w:rPr>
        <w:t xml:space="preserve"> </w:t>
      </w:r>
      <w:r w:rsidRPr="000E3DAE">
        <w:rPr>
          <w:rFonts w:ascii="GHEA Grapalat" w:hAnsi="GHEA Grapalat" w:cs="Sylfaen"/>
          <w:lang w:val="hy-AM"/>
        </w:rPr>
        <w:t>ՀՀ</w:t>
      </w:r>
      <w:r w:rsidR="006E1641">
        <w:rPr>
          <w:rFonts w:ascii="GHEA Grapalat" w:hAnsi="GHEA Grapalat" w:cs="Sylfaen"/>
          <w:lang w:val="hy-AM"/>
        </w:rPr>
        <w:t xml:space="preserve"> </w:t>
      </w:r>
      <w:r w:rsidRPr="000E3DAE">
        <w:rPr>
          <w:rFonts w:ascii="GHEA Grapalat" w:hAnsi="GHEA Grapalat" w:cs="Sylfaen"/>
          <w:lang w:val="hy-AM"/>
        </w:rPr>
        <w:t>դատախազության</w:t>
      </w:r>
      <w:r w:rsidR="006E1641">
        <w:rPr>
          <w:rFonts w:ascii="GHEA Grapalat" w:hAnsi="GHEA Grapalat" w:cs="Sylfaen"/>
          <w:lang w:val="hy-AM"/>
        </w:rPr>
        <w:t xml:space="preserve"> </w:t>
      </w:r>
      <w:r w:rsidR="00FB4309" w:rsidRPr="000E3DAE">
        <w:rPr>
          <w:rFonts w:ascii="GHEA Grapalat" w:hAnsi="GHEA Grapalat" w:cs="Sylfaen"/>
          <w:lang w:val="hy-AM"/>
        </w:rPr>
        <w:t xml:space="preserve">դատավարական ղեկավարում և դատախազական հսկողություն </w:t>
      </w:r>
      <w:r w:rsidR="00D1786D" w:rsidRPr="000E3DAE">
        <w:rPr>
          <w:rFonts w:ascii="GHEA Grapalat" w:hAnsi="GHEA Grapalat" w:cs="Sylfaen"/>
          <w:lang w:val="hy-AM"/>
        </w:rPr>
        <w:t xml:space="preserve">ծրագրի </w:t>
      </w:r>
      <w:r w:rsidRPr="000E3DAE">
        <w:rPr>
          <w:rFonts w:ascii="GHEA Grapalat" w:hAnsi="GHEA Grapalat" w:cs="Sylfaen"/>
          <w:lang w:val="hy-AM"/>
        </w:rPr>
        <w:t>ժամանակ</w:t>
      </w:r>
      <w:r w:rsidR="006E1641">
        <w:rPr>
          <w:rFonts w:ascii="GHEA Grapalat" w:hAnsi="GHEA Grapalat" w:cs="Sylfaen"/>
          <w:lang w:val="hy-AM"/>
        </w:rPr>
        <w:t xml:space="preserve"> </w:t>
      </w:r>
      <w:r w:rsidRPr="000E3DAE">
        <w:rPr>
          <w:rFonts w:ascii="GHEA Grapalat" w:hAnsi="GHEA Grapalat" w:cs="Sylfaen"/>
          <w:lang w:val="hy-AM"/>
        </w:rPr>
        <w:t>հաշվի</w:t>
      </w:r>
      <w:r w:rsidR="006E1641">
        <w:rPr>
          <w:rFonts w:ascii="GHEA Grapalat" w:hAnsi="GHEA Grapalat" w:cs="Sylfaen"/>
          <w:lang w:val="hy-AM"/>
        </w:rPr>
        <w:t xml:space="preserve"> </w:t>
      </w:r>
      <w:r w:rsidRPr="000E3DAE">
        <w:rPr>
          <w:rFonts w:ascii="GHEA Grapalat" w:hAnsi="GHEA Grapalat" w:cs="Sylfaen"/>
          <w:lang w:val="hy-AM"/>
        </w:rPr>
        <w:t>են</w:t>
      </w:r>
      <w:r w:rsidR="006E1641">
        <w:rPr>
          <w:rFonts w:ascii="GHEA Grapalat" w:hAnsi="GHEA Grapalat" w:cs="Sylfaen"/>
          <w:lang w:val="hy-AM"/>
        </w:rPr>
        <w:t xml:space="preserve"> </w:t>
      </w:r>
      <w:r w:rsidRPr="000E3DAE">
        <w:rPr>
          <w:rFonts w:ascii="GHEA Grapalat" w:hAnsi="GHEA Grapalat" w:cs="Sylfaen"/>
          <w:lang w:val="hy-AM"/>
        </w:rPr>
        <w:t>առնված</w:t>
      </w:r>
      <w:r w:rsidR="006E1641">
        <w:rPr>
          <w:rFonts w:ascii="GHEA Grapalat" w:hAnsi="GHEA Grapalat" w:cs="Sylfaen"/>
          <w:lang w:val="hy-AM"/>
        </w:rPr>
        <w:t xml:space="preserve"> </w:t>
      </w:r>
      <w:r w:rsidRPr="000E3DAE">
        <w:rPr>
          <w:rFonts w:ascii="GHEA Grapalat" w:hAnsi="GHEA Grapalat" w:cs="Sylfaen"/>
          <w:lang w:val="hy-AM"/>
        </w:rPr>
        <w:t>դատաիրավական</w:t>
      </w:r>
      <w:r w:rsidR="006E1641">
        <w:rPr>
          <w:rFonts w:ascii="GHEA Grapalat" w:hAnsi="GHEA Grapalat" w:cs="Sylfaen"/>
          <w:lang w:val="hy-AM"/>
        </w:rPr>
        <w:t xml:space="preserve"> </w:t>
      </w:r>
      <w:r w:rsidRPr="000E3DAE">
        <w:rPr>
          <w:rFonts w:ascii="GHEA Grapalat" w:hAnsi="GHEA Grapalat" w:cs="Sylfaen"/>
          <w:lang w:val="hy-AM"/>
        </w:rPr>
        <w:t>համակարգի</w:t>
      </w:r>
      <w:r w:rsidR="006E1641">
        <w:rPr>
          <w:rFonts w:ascii="GHEA Grapalat" w:hAnsi="GHEA Grapalat" w:cs="Sylfaen"/>
          <w:lang w:val="hy-AM"/>
        </w:rPr>
        <w:t xml:space="preserve"> </w:t>
      </w:r>
      <w:r w:rsidRPr="000E3DAE">
        <w:rPr>
          <w:rFonts w:ascii="GHEA Grapalat" w:hAnsi="GHEA Grapalat" w:cs="Sylfaen"/>
          <w:lang w:val="hy-AM"/>
        </w:rPr>
        <w:t>բարեփոխումների, հանցավորության</w:t>
      </w:r>
      <w:r w:rsidR="006E1641">
        <w:rPr>
          <w:rFonts w:ascii="GHEA Grapalat" w:hAnsi="GHEA Grapalat" w:cs="Sylfaen"/>
          <w:lang w:val="hy-AM"/>
        </w:rPr>
        <w:t xml:space="preserve"> </w:t>
      </w:r>
      <w:r w:rsidRPr="000E3DAE">
        <w:rPr>
          <w:rFonts w:ascii="GHEA Grapalat" w:hAnsi="GHEA Grapalat" w:cs="Sylfaen"/>
          <w:lang w:val="hy-AM"/>
        </w:rPr>
        <w:t>դեմ</w:t>
      </w:r>
      <w:r w:rsidR="006E1641">
        <w:rPr>
          <w:rFonts w:ascii="GHEA Grapalat" w:hAnsi="GHEA Grapalat" w:cs="Sylfaen"/>
          <w:lang w:val="hy-AM"/>
        </w:rPr>
        <w:t xml:space="preserve"> </w:t>
      </w:r>
      <w:r w:rsidRPr="000E3DAE">
        <w:rPr>
          <w:rFonts w:ascii="GHEA Grapalat" w:hAnsi="GHEA Grapalat" w:cs="Sylfaen"/>
          <w:lang w:val="hy-AM"/>
        </w:rPr>
        <w:t>պայքարի</w:t>
      </w:r>
      <w:r w:rsidR="006E1641">
        <w:rPr>
          <w:rFonts w:ascii="GHEA Grapalat" w:hAnsi="GHEA Grapalat" w:cs="Sylfaen"/>
          <w:lang w:val="hy-AM"/>
        </w:rPr>
        <w:t xml:space="preserve"> </w:t>
      </w:r>
      <w:r w:rsidRPr="000E3DAE">
        <w:rPr>
          <w:rFonts w:ascii="GHEA Grapalat" w:hAnsi="GHEA Grapalat" w:cs="Sylfaen"/>
          <w:lang w:val="hy-AM"/>
        </w:rPr>
        <w:t>աշխատանքների</w:t>
      </w:r>
      <w:r w:rsidR="006E1641">
        <w:rPr>
          <w:rFonts w:ascii="GHEA Grapalat" w:hAnsi="GHEA Grapalat" w:cs="Sylfaen"/>
          <w:lang w:val="hy-AM"/>
        </w:rPr>
        <w:t xml:space="preserve"> </w:t>
      </w:r>
      <w:r w:rsidRPr="000E3DAE">
        <w:rPr>
          <w:rFonts w:ascii="GHEA Grapalat" w:hAnsi="GHEA Grapalat" w:cs="Sylfaen"/>
          <w:lang w:val="hy-AM"/>
        </w:rPr>
        <w:t>ուժեղացման</w:t>
      </w:r>
      <w:r w:rsidR="006E1641">
        <w:rPr>
          <w:rFonts w:ascii="GHEA Grapalat" w:hAnsi="GHEA Grapalat" w:cs="Sylfaen"/>
          <w:lang w:val="hy-AM"/>
        </w:rPr>
        <w:t xml:space="preserve"> </w:t>
      </w:r>
      <w:r w:rsidRPr="000E3DAE">
        <w:rPr>
          <w:rFonts w:ascii="GHEA Grapalat" w:hAnsi="GHEA Grapalat" w:cs="Sylfaen"/>
          <w:lang w:val="hy-AM"/>
        </w:rPr>
        <w:t>ու</w:t>
      </w:r>
      <w:r w:rsidR="006E1641">
        <w:rPr>
          <w:rFonts w:ascii="GHEA Grapalat" w:hAnsi="GHEA Grapalat" w:cs="Sylfaen"/>
          <w:lang w:val="hy-AM"/>
        </w:rPr>
        <w:t xml:space="preserve"> </w:t>
      </w:r>
      <w:r w:rsidRPr="000E3DAE">
        <w:rPr>
          <w:rFonts w:ascii="GHEA Grapalat" w:hAnsi="GHEA Grapalat" w:cs="Sylfaen"/>
          <w:lang w:val="hy-AM"/>
        </w:rPr>
        <w:t>արդյունավետության</w:t>
      </w:r>
      <w:r w:rsidR="006E1641">
        <w:rPr>
          <w:rFonts w:ascii="GHEA Grapalat" w:hAnsi="GHEA Grapalat" w:cs="Sylfaen"/>
          <w:lang w:val="hy-AM"/>
        </w:rPr>
        <w:t xml:space="preserve"> </w:t>
      </w:r>
      <w:r w:rsidRPr="000E3DAE">
        <w:rPr>
          <w:rFonts w:ascii="GHEA Grapalat" w:hAnsi="GHEA Grapalat" w:cs="Sylfaen"/>
          <w:lang w:val="hy-AM"/>
        </w:rPr>
        <w:t>բարձրացման</w:t>
      </w:r>
      <w:r w:rsidR="006E1641">
        <w:rPr>
          <w:rFonts w:ascii="GHEA Grapalat" w:hAnsi="GHEA Grapalat" w:cs="Sylfaen"/>
          <w:lang w:val="hy-AM"/>
        </w:rPr>
        <w:t xml:space="preserve"> </w:t>
      </w:r>
      <w:r w:rsidRPr="000E3DAE">
        <w:rPr>
          <w:rFonts w:ascii="GHEA Grapalat" w:hAnsi="GHEA Grapalat" w:cs="Sylfaen"/>
          <w:lang w:val="hy-AM"/>
        </w:rPr>
        <w:t>անհրաժեշտությունը, որը</w:t>
      </w:r>
      <w:r w:rsidR="006E1641">
        <w:rPr>
          <w:rFonts w:ascii="GHEA Grapalat" w:hAnsi="GHEA Grapalat" w:cs="Sylfaen"/>
          <w:lang w:val="hy-AM"/>
        </w:rPr>
        <w:t xml:space="preserve"> </w:t>
      </w:r>
      <w:r w:rsidRPr="000E3DAE">
        <w:rPr>
          <w:rFonts w:ascii="GHEA Grapalat" w:hAnsi="GHEA Grapalat" w:cs="Sylfaen"/>
          <w:lang w:val="hy-AM"/>
        </w:rPr>
        <w:t>պահանջ</w:t>
      </w:r>
      <w:r w:rsidR="006E1641">
        <w:rPr>
          <w:rFonts w:ascii="GHEA Grapalat" w:hAnsi="GHEA Grapalat" w:cs="Sylfaen"/>
          <w:lang w:val="hy-AM"/>
        </w:rPr>
        <w:t xml:space="preserve"> </w:t>
      </w:r>
      <w:r w:rsidRPr="000E3DAE">
        <w:rPr>
          <w:rFonts w:ascii="GHEA Grapalat" w:hAnsi="GHEA Grapalat" w:cs="Sylfaen"/>
          <w:lang w:val="hy-AM"/>
        </w:rPr>
        <w:t>է</w:t>
      </w:r>
      <w:r w:rsidR="006E1641">
        <w:rPr>
          <w:rFonts w:ascii="GHEA Grapalat" w:hAnsi="GHEA Grapalat" w:cs="Sylfaen"/>
          <w:lang w:val="hy-AM"/>
        </w:rPr>
        <w:t xml:space="preserve"> </w:t>
      </w:r>
      <w:r w:rsidRPr="000E3DAE">
        <w:rPr>
          <w:rFonts w:ascii="GHEA Grapalat" w:hAnsi="GHEA Grapalat" w:cs="Sylfaen"/>
          <w:lang w:val="hy-AM"/>
        </w:rPr>
        <w:t>առաջացնում</w:t>
      </w:r>
      <w:r w:rsidR="006E1641">
        <w:rPr>
          <w:rFonts w:ascii="GHEA Grapalat" w:hAnsi="GHEA Grapalat" w:cs="Sylfaen"/>
          <w:lang w:val="hy-AM"/>
        </w:rPr>
        <w:t xml:space="preserve"> </w:t>
      </w:r>
      <w:r w:rsidRPr="000E3DAE">
        <w:rPr>
          <w:rFonts w:ascii="GHEA Grapalat" w:hAnsi="GHEA Grapalat" w:cs="Sylfaen"/>
          <w:lang w:val="hy-AM"/>
        </w:rPr>
        <w:t>համակարգի</w:t>
      </w:r>
      <w:r w:rsidR="006E1641">
        <w:rPr>
          <w:rFonts w:ascii="GHEA Grapalat" w:hAnsi="GHEA Grapalat" w:cs="Sylfaen"/>
          <w:lang w:val="hy-AM"/>
        </w:rPr>
        <w:t xml:space="preserve"> </w:t>
      </w:r>
      <w:r w:rsidRPr="000E3DAE">
        <w:rPr>
          <w:rFonts w:ascii="GHEA Grapalat" w:hAnsi="GHEA Grapalat" w:cs="Sylfaen"/>
          <w:lang w:val="hy-AM"/>
        </w:rPr>
        <w:t>պահպանման</w:t>
      </w:r>
      <w:r w:rsidR="006E1641">
        <w:rPr>
          <w:rFonts w:ascii="GHEA Grapalat" w:hAnsi="GHEA Grapalat" w:cs="Sylfaen"/>
          <w:lang w:val="hy-AM"/>
        </w:rPr>
        <w:t xml:space="preserve"> </w:t>
      </w:r>
      <w:r w:rsidRPr="000E3DAE">
        <w:rPr>
          <w:rFonts w:ascii="GHEA Grapalat" w:hAnsi="GHEA Grapalat" w:cs="Sylfaen"/>
          <w:lang w:val="hy-AM"/>
        </w:rPr>
        <w:t>ծախսերում</w:t>
      </w:r>
      <w:r w:rsidR="006E1641">
        <w:rPr>
          <w:rFonts w:ascii="GHEA Grapalat" w:hAnsi="GHEA Grapalat" w:cs="Sylfaen"/>
          <w:lang w:val="hy-AM"/>
        </w:rPr>
        <w:t xml:space="preserve"> </w:t>
      </w:r>
      <w:r w:rsidRPr="000E3DAE">
        <w:rPr>
          <w:rFonts w:ascii="GHEA Grapalat" w:hAnsi="GHEA Grapalat" w:cs="Sylfaen"/>
          <w:lang w:val="hy-AM"/>
        </w:rPr>
        <w:t>կատարել</w:t>
      </w:r>
      <w:r w:rsidR="006E1641">
        <w:rPr>
          <w:rFonts w:ascii="GHEA Grapalat" w:hAnsi="GHEA Grapalat" w:cs="Sylfaen"/>
          <w:lang w:val="hy-AM"/>
        </w:rPr>
        <w:t xml:space="preserve"> </w:t>
      </w:r>
      <w:r w:rsidRPr="000E3DAE">
        <w:rPr>
          <w:rFonts w:ascii="GHEA Grapalat" w:hAnsi="GHEA Grapalat" w:cs="Sylfaen"/>
          <w:lang w:val="hy-AM"/>
        </w:rPr>
        <w:t>որոշակի</w:t>
      </w:r>
      <w:r w:rsidR="006E1641">
        <w:rPr>
          <w:rFonts w:ascii="GHEA Grapalat" w:hAnsi="GHEA Grapalat" w:cs="Sylfaen"/>
          <w:lang w:val="hy-AM"/>
        </w:rPr>
        <w:t xml:space="preserve"> </w:t>
      </w:r>
      <w:r w:rsidRPr="000E3DAE">
        <w:rPr>
          <w:rFonts w:ascii="GHEA Grapalat" w:hAnsi="GHEA Grapalat" w:cs="Sylfaen"/>
          <w:lang w:val="hy-AM"/>
        </w:rPr>
        <w:t>փոփոխություններ։</w:t>
      </w:r>
    </w:p>
    <w:p w:rsidR="00935EBA" w:rsidRPr="000E3DAE" w:rsidRDefault="00935EBA" w:rsidP="00935EBA">
      <w:pPr>
        <w:spacing w:line="276" w:lineRule="auto"/>
        <w:ind w:right="-28" w:firstLine="567"/>
        <w:jc w:val="both"/>
        <w:rPr>
          <w:rFonts w:ascii="GHEA Grapalat" w:hAnsi="GHEA Grapalat" w:cs="Sylfaen"/>
          <w:lang w:val="hy-AM"/>
        </w:rPr>
      </w:pPr>
      <w:r w:rsidRPr="000E3DAE">
        <w:rPr>
          <w:rFonts w:ascii="GHEA Grapalat" w:hAnsi="GHEA Grapalat" w:cs="Sylfaen"/>
          <w:lang w:val="hy-AM"/>
        </w:rPr>
        <w:t>ՀՀ</w:t>
      </w:r>
      <w:r w:rsidR="006E1641">
        <w:rPr>
          <w:rFonts w:ascii="GHEA Grapalat" w:hAnsi="GHEA Grapalat" w:cs="Sylfaen"/>
          <w:lang w:val="hy-AM"/>
        </w:rPr>
        <w:t xml:space="preserve"> </w:t>
      </w:r>
      <w:r w:rsidRPr="000E3DAE">
        <w:rPr>
          <w:rFonts w:ascii="GHEA Grapalat" w:hAnsi="GHEA Grapalat" w:cs="Sylfaen"/>
          <w:lang w:val="hy-AM"/>
        </w:rPr>
        <w:t>ֆինանսների</w:t>
      </w:r>
      <w:r w:rsidR="006E1641">
        <w:rPr>
          <w:rFonts w:ascii="GHEA Grapalat" w:hAnsi="GHEA Grapalat" w:cs="Sylfaen"/>
          <w:lang w:val="hy-AM"/>
        </w:rPr>
        <w:t xml:space="preserve"> </w:t>
      </w:r>
      <w:r w:rsidRPr="000E3DAE">
        <w:rPr>
          <w:rFonts w:ascii="GHEA Grapalat" w:hAnsi="GHEA Grapalat" w:cs="Sylfaen"/>
          <w:lang w:val="hy-AM"/>
        </w:rPr>
        <w:t>նախարարությանը</w:t>
      </w:r>
      <w:r w:rsidR="006E1641">
        <w:rPr>
          <w:rFonts w:ascii="GHEA Grapalat" w:hAnsi="GHEA Grapalat" w:cs="Sylfaen"/>
          <w:lang w:val="hy-AM"/>
        </w:rPr>
        <w:t xml:space="preserve"> </w:t>
      </w:r>
      <w:r w:rsidRPr="000E3DAE">
        <w:rPr>
          <w:rFonts w:ascii="GHEA Grapalat" w:hAnsi="GHEA Grapalat" w:cs="Sylfaen"/>
          <w:lang w:val="hy-AM"/>
        </w:rPr>
        <w:t>մեր</w:t>
      </w:r>
      <w:r w:rsidR="006E1641">
        <w:rPr>
          <w:rFonts w:ascii="GHEA Grapalat" w:hAnsi="GHEA Grapalat" w:cs="Sylfaen"/>
          <w:lang w:val="hy-AM"/>
        </w:rPr>
        <w:t xml:space="preserve"> </w:t>
      </w:r>
      <w:r w:rsidRPr="000E3DAE">
        <w:rPr>
          <w:rFonts w:ascii="GHEA Grapalat" w:hAnsi="GHEA Grapalat" w:cs="Sylfaen"/>
          <w:lang w:val="hy-AM"/>
        </w:rPr>
        <w:t>կողմից</w:t>
      </w:r>
      <w:r w:rsidR="006E1641">
        <w:rPr>
          <w:rFonts w:ascii="GHEA Grapalat" w:hAnsi="GHEA Grapalat" w:cs="Sylfaen"/>
          <w:lang w:val="hy-AM"/>
        </w:rPr>
        <w:t xml:space="preserve"> </w:t>
      </w:r>
      <w:r w:rsidRPr="000E3DAE">
        <w:rPr>
          <w:rFonts w:ascii="GHEA Grapalat" w:hAnsi="GHEA Grapalat" w:cs="Sylfaen"/>
          <w:lang w:val="hy-AM"/>
        </w:rPr>
        <w:t>ներկայացվող</w:t>
      </w:r>
      <w:r w:rsidR="008107E3" w:rsidRPr="000E3DAE">
        <w:rPr>
          <w:rFonts w:ascii="GHEA Grapalat" w:hAnsi="GHEA Grapalat" w:cs="Sylfaen"/>
          <w:lang w:val="hy-AM"/>
        </w:rPr>
        <w:t xml:space="preserve"> 202</w:t>
      </w:r>
      <w:r w:rsidR="00504286">
        <w:rPr>
          <w:rFonts w:ascii="GHEA Grapalat" w:hAnsi="GHEA Grapalat" w:cs="Sylfaen"/>
          <w:lang w:val="hy-AM"/>
        </w:rPr>
        <w:t>4</w:t>
      </w:r>
      <w:r w:rsidRPr="000E3DAE">
        <w:rPr>
          <w:rFonts w:ascii="GHEA Grapalat" w:hAnsi="GHEA Grapalat" w:cs="Sylfaen"/>
          <w:lang w:val="hy-AM"/>
        </w:rPr>
        <w:t>-202</w:t>
      </w:r>
      <w:r w:rsidR="00504286">
        <w:rPr>
          <w:rFonts w:ascii="GHEA Grapalat" w:hAnsi="GHEA Grapalat" w:cs="Sylfaen"/>
          <w:lang w:val="hy-AM"/>
        </w:rPr>
        <w:t>6</w:t>
      </w:r>
      <w:r w:rsidRPr="000E3DAE">
        <w:rPr>
          <w:rFonts w:ascii="GHEA Grapalat" w:hAnsi="GHEA Grapalat" w:cs="Sylfaen"/>
          <w:lang w:val="hy-AM"/>
        </w:rPr>
        <w:t>թթ</w:t>
      </w:r>
      <w:r w:rsidR="006E1641">
        <w:rPr>
          <w:rFonts w:ascii="MS Gothic" w:eastAsia="MS Gothic" w:hAnsi="MS Gothic" w:cs="MS Gothic"/>
          <w:lang w:val="hy-AM"/>
        </w:rPr>
        <w:t xml:space="preserve">․ </w:t>
      </w:r>
      <w:r w:rsidRPr="000E3DAE">
        <w:rPr>
          <w:rFonts w:ascii="GHEA Grapalat" w:hAnsi="GHEA Grapalat" w:cs="Sylfaen"/>
          <w:lang w:val="hy-AM"/>
        </w:rPr>
        <w:t>միջնաժամկետ</w:t>
      </w:r>
      <w:r w:rsidR="006E1641">
        <w:rPr>
          <w:rFonts w:ascii="GHEA Grapalat" w:hAnsi="GHEA Grapalat" w:cs="Sylfaen"/>
          <w:lang w:val="hy-AM"/>
        </w:rPr>
        <w:t xml:space="preserve"> </w:t>
      </w:r>
      <w:r w:rsidRPr="000E3DAE">
        <w:rPr>
          <w:rFonts w:ascii="GHEA Grapalat" w:hAnsi="GHEA Grapalat" w:cs="Sylfaen"/>
          <w:lang w:val="hy-AM"/>
        </w:rPr>
        <w:t>ծախսային</w:t>
      </w:r>
      <w:r w:rsidR="006E1641">
        <w:rPr>
          <w:rFonts w:ascii="GHEA Grapalat" w:hAnsi="GHEA Grapalat" w:cs="Sylfaen"/>
          <w:lang w:val="hy-AM"/>
        </w:rPr>
        <w:t xml:space="preserve"> </w:t>
      </w:r>
      <w:r w:rsidRPr="000E3DAE">
        <w:rPr>
          <w:rFonts w:ascii="GHEA Grapalat" w:hAnsi="GHEA Grapalat" w:cs="Sylfaen"/>
          <w:lang w:val="hy-AM"/>
        </w:rPr>
        <w:t>ծրագրի</w:t>
      </w:r>
      <w:r w:rsidR="006E1641">
        <w:rPr>
          <w:rFonts w:ascii="GHEA Grapalat" w:hAnsi="GHEA Grapalat" w:cs="Sylfaen"/>
          <w:lang w:val="hy-AM"/>
        </w:rPr>
        <w:t xml:space="preserve"> </w:t>
      </w:r>
      <w:r w:rsidRPr="000E3DAE">
        <w:rPr>
          <w:rFonts w:ascii="GHEA Grapalat" w:hAnsi="GHEA Grapalat" w:cs="Sylfaen"/>
          <w:lang w:val="hy-AM"/>
        </w:rPr>
        <w:t>բյուջետային</w:t>
      </w:r>
      <w:r w:rsidR="006E1641">
        <w:rPr>
          <w:rFonts w:ascii="GHEA Grapalat" w:hAnsi="GHEA Grapalat" w:cs="Sylfaen"/>
          <w:lang w:val="hy-AM"/>
        </w:rPr>
        <w:t xml:space="preserve"> </w:t>
      </w:r>
      <w:r w:rsidRPr="000E3DAE">
        <w:rPr>
          <w:rFonts w:ascii="GHEA Grapalat" w:hAnsi="GHEA Grapalat" w:cs="Sylfaen"/>
          <w:lang w:val="hy-AM"/>
        </w:rPr>
        <w:t>ֆինանսավորման</w:t>
      </w:r>
      <w:r w:rsidR="006E1641">
        <w:rPr>
          <w:rFonts w:ascii="GHEA Grapalat" w:hAnsi="GHEA Grapalat" w:cs="Sylfaen"/>
          <w:lang w:val="hy-AM"/>
        </w:rPr>
        <w:t xml:space="preserve"> </w:t>
      </w:r>
      <w:r w:rsidRPr="000E3DAE">
        <w:rPr>
          <w:rFonts w:ascii="GHEA Grapalat" w:hAnsi="GHEA Grapalat" w:cs="Sylfaen"/>
          <w:lang w:val="hy-AM"/>
        </w:rPr>
        <w:t>հայտը</w:t>
      </w:r>
      <w:r w:rsidR="006E1641">
        <w:rPr>
          <w:rFonts w:ascii="GHEA Grapalat" w:hAnsi="GHEA Grapalat" w:cs="Sylfaen"/>
          <w:lang w:val="hy-AM"/>
        </w:rPr>
        <w:t xml:space="preserve"> </w:t>
      </w:r>
      <w:r w:rsidRPr="000E3DAE">
        <w:rPr>
          <w:rFonts w:ascii="GHEA Grapalat" w:hAnsi="GHEA Grapalat" w:cs="Sylfaen"/>
          <w:lang w:val="hy-AM"/>
        </w:rPr>
        <w:t>հիմնավորվում</w:t>
      </w:r>
      <w:r w:rsidR="006E1641">
        <w:rPr>
          <w:rFonts w:ascii="GHEA Grapalat" w:hAnsi="GHEA Grapalat" w:cs="Sylfaen"/>
          <w:lang w:val="hy-AM"/>
        </w:rPr>
        <w:t xml:space="preserve"> </w:t>
      </w:r>
      <w:r w:rsidRPr="000E3DAE">
        <w:rPr>
          <w:rFonts w:ascii="GHEA Grapalat" w:hAnsi="GHEA Grapalat" w:cs="Sylfaen"/>
          <w:lang w:val="hy-AM"/>
        </w:rPr>
        <w:t>է</w:t>
      </w:r>
      <w:r w:rsidR="006E1641">
        <w:rPr>
          <w:rFonts w:ascii="GHEA Grapalat" w:hAnsi="GHEA Grapalat" w:cs="Sylfaen"/>
          <w:lang w:val="hy-AM"/>
        </w:rPr>
        <w:t xml:space="preserve"> </w:t>
      </w:r>
      <w:r w:rsidRPr="000E3DAE">
        <w:rPr>
          <w:rFonts w:ascii="GHEA Grapalat" w:hAnsi="GHEA Grapalat" w:cs="Sylfaen"/>
          <w:lang w:val="hy-AM"/>
        </w:rPr>
        <w:t>հետևյալ</w:t>
      </w:r>
      <w:r w:rsidR="006E1641">
        <w:rPr>
          <w:rFonts w:ascii="GHEA Grapalat" w:hAnsi="GHEA Grapalat" w:cs="Sylfaen"/>
          <w:lang w:val="hy-AM"/>
        </w:rPr>
        <w:t xml:space="preserve"> </w:t>
      </w:r>
      <w:r w:rsidRPr="000E3DAE">
        <w:rPr>
          <w:rFonts w:ascii="GHEA Grapalat" w:hAnsi="GHEA Grapalat" w:cs="Sylfaen"/>
          <w:lang w:val="hy-AM"/>
        </w:rPr>
        <w:t>ցուցանիշներով՝</w:t>
      </w:r>
    </w:p>
    <w:p w:rsidR="002615E6" w:rsidRPr="003176A8" w:rsidRDefault="00935EBA" w:rsidP="00597E40">
      <w:pPr>
        <w:jc w:val="both"/>
        <w:rPr>
          <w:rFonts w:ascii="GHEA Grapalat" w:hAnsi="GHEA Grapalat" w:cs="Arial"/>
          <w:sz w:val="20"/>
          <w:szCs w:val="20"/>
          <w:lang w:val="hy-AM"/>
        </w:rPr>
      </w:pPr>
      <w:r w:rsidRPr="000E3DAE">
        <w:rPr>
          <w:rFonts w:ascii="GHEA Grapalat" w:hAnsi="GHEA Grapalat"/>
          <w:lang w:val="hy-AM"/>
        </w:rPr>
        <w:t>1. Աշխատավարձի ֆոնդը կազմում է</w:t>
      </w:r>
      <w:r w:rsidR="0003791F" w:rsidRPr="000E3DAE">
        <w:rPr>
          <w:rFonts w:ascii="GHEA Grapalat" w:hAnsi="GHEA Grapalat"/>
          <w:lang w:val="hy-AM"/>
        </w:rPr>
        <w:t xml:space="preserve"> </w:t>
      </w:r>
      <w:r w:rsidR="003176A8" w:rsidRPr="003176A8">
        <w:rPr>
          <w:rFonts w:ascii="GHEA Grapalat" w:hAnsi="GHEA Grapalat"/>
          <w:lang w:val="hy-AM"/>
        </w:rPr>
        <w:t>8583134.5</w:t>
      </w:r>
      <w:r w:rsidR="00597E40">
        <w:rPr>
          <w:rFonts w:ascii="GHEA Grapalat" w:hAnsi="GHEA Grapalat"/>
          <w:lang w:val="hy-AM"/>
        </w:rPr>
        <w:t xml:space="preserve"> </w:t>
      </w:r>
      <w:r w:rsidRPr="003176A8">
        <w:rPr>
          <w:rFonts w:ascii="GHEA Grapalat" w:hAnsi="GHEA Grapalat"/>
          <w:lang w:val="hy-AM"/>
        </w:rPr>
        <w:t>հազ</w:t>
      </w:r>
      <w:r w:rsidRPr="0003791F">
        <w:rPr>
          <w:rFonts w:ascii="GHEA Grapalat" w:hAnsi="GHEA Grapalat"/>
          <w:lang w:val="pt-BR"/>
        </w:rPr>
        <w:t>.</w:t>
      </w:r>
      <w:r w:rsidR="0003791F">
        <w:rPr>
          <w:rFonts w:ascii="GHEA Grapalat" w:hAnsi="GHEA Grapalat"/>
          <w:lang w:val="hy-AM"/>
        </w:rPr>
        <w:t xml:space="preserve"> </w:t>
      </w:r>
      <w:r w:rsidRPr="000E3DAE">
        <w:rPr>
          <w:rFonts w:ascii="GHEA Grapalat" w:hAnsi="GHEA Grapalat"/>
          <w:lang w:val="hy-AM"/>
        </w:rPr>
        <w:t>դրամ</w:t>
      </w:r>
      <w:r w:rsidRPr="0003791F">
        <w:rPr>
          <w:rFonts w:ascii="GHEA Grapalat" w:hAnsi="GHEA Grapalat"/>
          <w:lang w:val="pt-BR"/>
        </w:rPr>
        <w:t xml:space="preserve">, </w:t>
      </w:r>
      <w:r w:rsidRPr="000E3DAE">
        <w:rPr>
          <w:rFonts w:ascii="GHEA Grapalat" w:hAnsi="GHEA Grapalat"/>
          <w:lang w:val="hy-AM"/>
        </w:rPr>
        <w:t>որի</w:t>
      </w:r>
      <w:r w:rsidRPr="0003791F">
        <w:rPr>
          <w:rFonts w:ascii="GHEA Grapalat" w:hAnsi="GHEA Grapalat"/>
          <w:lang w:val="pt-BR"/>
        </w:rPr>
        <w:t xml:space="preserve"> </w:t>
      </w:r>
      <w:r w:rsidRPr="000E3DAE">
        <w:rPr>
          <w:rFonts w:ascii="GHEA Grapalat" w:hAnsi="GHEA Grapalat"/>
          <w:lang w:val="hy-AM"/>
        </w:rPr>
        <w:t>հաշվարկը</w:t>
      </w:r>
      <w:r w:rsidRPr="0003791F">
        <w:rPr>
          <w:rFonts w:ascii="GHEA Grapalat" w:hAnsi="GHEA Grapalat"/>
          <w:lang w:val="pt-BR"/>
        </w:rPr>
        <w:t xml:space="preserve"> </w:t>
      </w:r>
      <w:r w:rsidRPr="000E3DAE">
        <w:rPr>
          <w:rFonts w:ascii="GHEA Grapalat" w:hAnsi="GHEA Grapalat"/>
          <w:lang w:val="hy-AM"/>
        </w:rPr>
        <w:t>կատարվել</w:t>
      </w:r>
      <w:r w:rsidR="0003791F">
        <w:rPr>
          <w:rFonts w:ascii="GHEA Grapalat" w:hAnsi="GHEA Grapalat"/>
          <w:lang w:val="hy-AM"/>
        </w:rPr>
        <w:t xml:space="preserve"> </w:t>
      </w:r>
      <w:r w:rsidRPr="000E3DAE">
        <w:rPr>
          <w:rFonts w:ascii="GHEA Grapalat" w:hAnsi="GHEA Grapalat" w:cs="Sylfaen"/>
          <w:lang w:val="hy-AM"/>
        </w:rPr>
        <w:t>է</w:t>
      </w:r>
      <w:r w:rsidRPr="00FF6071">
        <w:rPr>
          <w:rFonts w:ascii="GHEA Grapalat" w:hAnsi="GHEA Grapalat"/>
          <w:lang w:val="pt-BR"/>
        </w:rPr>
        <w:t xml:space="preserve"> «</w:t>
      </w:r>
      <w:r w:rsidRPr="000E3DAE">
        <w:rPr>
          <w:rFonts w:ascii="GHEA Grapalat" w:hAnsi="GHEA Grapalat" w:cs="Sylfaen"/>
          <w:lang w:val="hy-AM"/>
        </w:rPr>
        <w:t>Պետական</w:t>
      </w:r>
      <w:r w:rsidR="0003791F">
        <w:rPr>
          <w:rFonts w:ascii="GHEA Grapalat" w:hAnsi="GHEA Grapalat" w:cs="Sylfaen"/>
          <w:lang w:val="hy-AM"/>
        </w:rPr>
        <w:t xml:space="preserve"> </w:t>
      </w:r>
      <w:r w:rsidRPr="000E3DAE">
        <w:rPr>
          <w:rFonts w:ascii="GHEA Grapalat" w:hAnsi="GHEA Grapalat" w:cs="Sylfaen"/>
          <w:lang w:val="hy-AM"/>
        </w:rPr>
        <w:t>պաշտոն</w:t>
      </w:r>
      <w:r w:rsidR="0003791F">
        <w:rPr>
          <w:rFonts w:ascii="GHEA Grapalat" w:hAnsi="GHEA Grapalat" w:cs="Sylfaen"/>
          <w:lang w:val="hy-AM"/>
        </w:rPr>
        <w:t xml:space="preserve"> </w:t>
      </w:r>
      <w:r w:rsidRPr="000E3DAE">
        <w:rPr>
          <w:rFonts w:ascii="GHEA Grapalat" w:hAnsi="GHEA Grapalat" w:cs="Sylfaen"/>
          <w:lang w:val="hy-AM"/>
        </w:rPr>
        <w:t>զբաղեցնող</w:t>
      </w:r>
      <w:r w:rsidR="0003791F">
        <w:rPr>
          <w:rFonts w:ascii="GHEA Grapalat" w:hAnsi="GHEA Grapalat" w:cs="Sylfaen"/>
          <w:lang w:val="hy-AM"/>
        </w:rPr>
        <w:t xml:space="preserve"> </w:t>
      </w:r>
      <w:r w:rsidRPr="000E3DAE">
        <w:rPr>
          <w:rFonts w:ascii="GHEA Grapalat" w:hAnsi="GHEA Grapalat" w:cs="Sylfaen"/>
          <w:lang w:val="hy-AM"/>
        </w:rPr>
        <w:t>անձանց</w:t>
      </w:r>
      <w:r w:rsidR="0003791F">
        <w:rPr>
          <w:rFonts w:ascii="GHEA Grapalat" w:hAnsi="GHEA Grapalat" w:cs="Sylfaen"/>
          <w:lang w:val="hy-AM"/>
        </w:rPr>
        <w:t xml:space="preserve"> </w:t>
      </w:r>
      <w:r w:rsidRPr="000E3DAE">
        <w:rPr>
          <w:rFonts w:ascii="GHEA Grapalat" w:hAnsi="GHEA Grapalat" w:cs="Sylfaen"/>
          <w:lang w:val="hy-AM"/>
        </w:rPr>
        <w:t>վարձատրության</w:t>
      </w:r>
      <w:r w:rsidR="0003791F">
        <w:rPr>
          <w:rFonts w:ascii="GHEA Grapalat" w:hAnsi="GHEA Grapalat" w:cs="Sylfaen"/>
          <w:lang w:val="hy-AM"/>
        </w:rPr>
        <w:t xml:space="preserve"> </w:t>
      </w:r>
      <w:r w:rsidRPr="000E3DAE">
        <w:rPr>
          <w:rFonts w:ascii="GHEA Grapalat" w:hAnsi="GHEA Grapalat" w:cs="Sylfaen"/>
          <w:lang w:val="hy-AM"/>
        </w:rPr>
        <w:t>մասին</w:t>
      </w:r>
      <w:r w:rsidRPr="00FF6071">
        <w:rPr>
          <w:rFonts w:ascii="GHEA Grapalat" w:hAnsi="GHEA Grapalat"/>
          <w:lang w:val="pt-BR"/>
        </w:rPr>
        <w:t>»</w:t>
      </w:r>
      <w:r w:rsidR="00236C24" w:rsidRPr="00FF6071">
        <w:rPr>
          <w:rFonts w:ascii="GHEA Grapalat" w:hAnsi="GHEA Grapalat"/>
          <w:lang w:val="pt-BR"/>
        </w:rPr>
        <w:t xml:space="preserve"> 12.12.2013թ</w:t>
      </w:r>
      <w:r w:rsidR="00FC3DEC">
        <w:rPr>
          <w:rFonts w:ascii="GHEA Grapalat" w:hAnsi="GHEA Grapalat"/>
          <w:lang w:val="pt-BR"/>
        </w:rPr>
        <w:t>.</w:t>
      </w:r>
      <w:r w:rsidR="00236C24" w:rsidRPr="00FF6071">
        <w:rPr>
          <w:rFonts w:ascii="GHEA Grapalat" w:hAnsi="GHEA Grapalat"/>
          <w:lang w:val="pt-BR"/>
        </w:rPr>
        <w:t xml:space="preserve"> թիվ 157-Ն </w:t>
      </w:r>
      <w:r w:rsidRPr="000E3DAE">
        <w:rPr>
          <w:rFonts w:ascii="GHEA Grapalat" w:hAnsi="GHEA Grapalat"/>
          <w:lang w:val="hy-AM"/>
        </w:rPr>
        <w:t>ՀՀ</w:t>
      </w:r>
      <w:r w:rsidR="0003791F">
        <w:rPr>
          <w:rFonts w:ascii="GHEA Grapalat" w:hAnsi="GHEA Grapalat"/>
          <w:lang w:val="hy-AM"/>
        </w:rPr>
        <w:t xml:space="preserve"> </w:t>
      </w:r>
      <w:r w:rsidRPr="000E3DAE">
        <w:rPr>
          <w:rFonts w:ascii="GHEA Grapalat" w:hAnsi="GHEA Grapalat" w:cs="Sylfaen"/>
          <w:lang w:val="hy-AM"/>
        </w:rPr>
        <w:t>օրենքին</w:t>
      </w:r>
      <w:r w:rsidR="0003791F">
        <w:rPr>
          <w:rFonts w:ascii="GHEA Grapalat" w:hAnsi="GHEA Grapalat" w:cs="Sylfaen"/>
          <w:lang w:val="hy-AM"/>
        </w:rPr>
        <w:t xml:space="preserve"> </w:t>
      </w:r>
      <w:r w:rsidRPr="000E3DAE">
        <w:rPr>
          <w:rFonts w:ascii="GHEA Grapalat" w:hAnsi="GHEA Grapalat"/>
          <w:lang w:val="hy-AM"/>
        </w:rPr>
        <w:t>և</w:t>
      </w:r>
      <w:r w:rsidR="0003791F">
        <w:rPr>
          <w:rFonts w:ascii="GHEA Grapalat" w:hAnsi="GHEA Grapalat"/>
          <w:lang w:val="hy-AM"/>
        </w:rPr>
        <w:t xml:space="preserve"> </w:t>
      </w:r>
      <w:r w:rsidRPr="000E3DAE">
        <w:rPr>
          <w:rFonts w:ascii="GHEA Grapalat" w:hAnsi="GHEA Grapalat"/>
          <w:lang w:val="hy-AM"/>
        </w:rPr>
        <w:t>ՀՀ</w:t>
      </w:r>
      <w:r w:rsidR="0003791F">
        <w:rPr>
          <w:rFonts w:ascii="GHEA Grapalat" w:hAnsi="GHEA Grapalat"/>
          <w:lang w:val="hy-AM"/>
        </w:rPr>
        <w:t xml:space="preserve"> </w:t>
      </w:r>
      <w:r w:rsidRPr="000E3DAE">
        <w:rPr>
          <w:rFonts w:ascii="GHEA Grapalat" w:hAnsi="GHEA Grapalat"/>
          <w:lang w:val="hy-AM"/>
        </w:rPr>
        <w:t>կառավարության</w:t>
      </w:r>
      <w:r w:rsidRPr="00FF6071">
        <w:rPr>
          <w:rFonts w:ascii="GHEA Grapalat" w:hAnsi="GHEA Grapalat"/>
          <w:lang w:val="pt-BR"/>
        </w:rPr>
        <w:t xml:space="preserve"> 03.07.2014</w:t>
      </w:r>
      <w:r w:rsidRPr="000E3DAE">
        <w:rPr>
          <w:rFonts w:ascii="GHEA Grapalat" w:hAnsi="GHEA Grapalat"/>
          <w:lang w:val="hy-AM"/>
        </w:rPr>
        <w:t>թ</w:t>
      </w:r>
      <w:r w:rsidRPr="00FF6071">
        <w:rPr>
          <w:rFonts w:ascii="GHEA Grapalat" w:hAnsi="GHEA Grapalat"/>
          <w:lang w:val="pt-BR"/>
        </w:rPr>
        <w:t xml:space="preserve">. </w:t>
      </w:r>
      <w:r w:rsidRPr="000E3DAE">
        <w:rPr>
          <w:rFonts w:ascii="GHEA Grapalat" w:hAnsi="GHEA Grapalat"/>
          <w:lang w:val="hy-AM"/>
        </w:rPr>
        <w:t>թիվ</w:t>
      </w:r>
      <w:r w:rsidRPr="00FF6071">
        <w:rPr>
          <w:rFonts w:ascii="GHEA Grapalat" w:hAnsi="GHEA Grapalat"/>
          <w:lang w:val="pt-BR"/>
        </w:rPr>
        <w:t xml:space="preserve"> 737-</w:t>
      </w:r>
      <w:r w:rsidRPr="000E3DAE">
        <w:rPr>
          <w:rFonts w:ascii="GHEA Grapalat" w:hAnsi="GHEA Grapalat"/>
          <w:lang w:val="hy-AM"/>
        </w:rPr>
        <w:t>Ն</w:t>
      </w:r>
      <w:r w:rsidR="0003791F">
        <w:rPr>
          <w:rFonts w:ascii="GHEA Grapalat" w:hAnsi="GHEA Grapalat"/>
          <w:lang w:val="hy-AM"/>
        </w:rPr>
        <w:t xml:space="preserve"> </w:t>
      </w:r>
      <w:r w:rsidRPr="000E3DAE">
        <w:rPr>
          <w:rFonts w:ascii="GHEA Grapalat" w:hAnsi="GHEA Grapalat"/>
          <w:lang w:val="hy-AM"/>
        </w:rPr>
        <w:t>որոշման</w:t>
      </w:r>
      <w:r w:rsidR="0003791F">
        <w:rPr>
          <w:rFonts w:ascii="GHEA Grapalat" w:hAnsi="GHEA Grapalat"/>
          <w:lang w:val="hy-AM"/>
        </w:rPr>
        <w:t xml:space="preserve"> </w:t>
      </w:r>
      <w:r w:rsidRPr="000E3DAE">
        <w:rPr>
          <w:rFonts w:ascii="GHEA Grapalat" w:hAnsi="GHEA Grapalat"/>
          <w:lang w:val="hy-AM"/>
        </w:rPr>
        <w:t>պահանջներին</w:t>
      </w:r>
      <w:r w:rsidR="0003791F">
        <w:rPr>
          <w:rFonts w:ascii="GHEA Grapalat" w:hAnsi="GHEA Grapalat"/>
          <w:lang w:val="hy-AM"/>
        </w:rPr>
        <w:t xml:space="preserve"> </w:t>
      </w:r>
      <w:r w:rsidRPr="000E3DAE">
        <w:rPr>
          <w:rFonts w:ascii="GHEA Grapalat" w:hAnsi="GHEA Grapalat"/>
          <w:lang w:val="hy-AM"/>
        </w:rPr>
        <w:t>համապատասխան</w:t>
      </w:r>
      <w:r w:rsidR="00AD3C3B" w:rsidRPr="00FF6071">
        <w:rPr>
          <w:rFonts w:ascii="GHEA Grapalat" w:hAnsi="GHEA Grapalat" w:cs="Sylfaen"/>
          <w:lang w:val="pt-BR"/>
        </w:rPr>
        <w:t>,</w:t>
      </w:r>
      <w:r w:rsidR="00AD3C3B">
        <w:rPr>
          <w:rFonts w:ascii="GHEA Grapalat" w:hAnsi="GHEA Grapalat" w:cs="Sylfaen"/>
          <w:lang w:val="pt-BR"/>
        </w:rPr>
        <w:t xml:space="preserve"> որից ա</w:t>
      </w:r>
      <w:r w:rsidR="00AD3C3B" w:rsidRPr="00AD3C3B">
        <w:rPr>
          <w:rFonts w:ascii="GHEA Grapalat" w:hAnsi="GHEA Grapalat" w:cs="Sylfaen"/>
          <w:lang w:val="pt-BR"/>
        </w:rPr>
        <w:t>շխատողների աշխատավարձեր և հավելավճարներ</w:t>
      </w:r>
      <w:r w:rsidR="00AD3C3B">
        <w:rPr>
          <w:rFonts w:ascii="GHEA Grapalat" w:hAnsi="GHEA Grapalat" w:cs="Sylfaen"/>
          <w:lang w:val="pt-BR"/>
        </w:rPr>
        <w:t xml:space="preserve"> հոդվածով նախատեսված է </w:t>
      </w:r>
      <w:r w:rsidR="00895CAC" w:rsidRPr="00895CAC">
        <w:rPr>
          <w:rFonts w:ascii="GHEA Grapalat" w:hAnsi="GHEA Grapalat" w:cs="Sylfaen"/>
          <w:lang w:val="pt-BR"/>
        </w:rPr>
        <w:t>7917025.0</w:t>
      </w:r>
      <w:r w:rsidR="00597E40" w:rsidRPr="00597E40">
        <w:rPr>
          <w:rFonts w:ascii="GHEA Grapalat" w:hAnsi="GHEA Grapalat" w:cs="Sylfaen"/>
          <w:lang w:val="pt-BR"/>
        </w:rPr>
        <w:t xml:space="preserve"> </w:t>
      </w:r>
      <w:r w:rsidR="00AD3C3B">
        <w:rPr>
          <w:rFonts w:ascii="GHEA Grapalat" w:hAnsi="GHEA Grapalat" w:cs="Sylfaen"/>
          <w:lang w:val="pt-BR"/>
        </w:rPr>
        <w:t>հազ. դրամ, պ</w:t>
      </w:r>
      <w:r w:rsidR="00AD3C3B" w:rsidRPr="00AD3C3B">
        <w:rPr>
          <w:rFonts w:ascii="GHEA Grapalat" w:hAnsi="GHEA Grapalat" w:cs="Sylfaen"/>
          <w:lang w:val="pt-BR"/>
        </w:rPr>
        <w:t>արգևատրումներ, դրամական խրախուսումներ և հատուկ վճարներ</w:t>
      </w:r>
      <w:r w:rsidR="00AD3C3B">
        <w:rPr>
          <w:rFonts w:ascii="GHEA Grapalat" w:hAnsi="GHEA Grapalat" w:cs="Sylfaen"/>
          <w:lang w:val="pt-BR"/>
        </w:rPr>
        <w:t xml:space="preserve"> հոդվածով՝ </w:t>
      </w:r>
      <w:r w:rsidR="00895CAC" w:rsidRPr="00895CAC">
        <w:rPr>
          <w:rFonts w:ascii="GHEA Grapalat" w:hAnsi="GHEA Grapalat" w:cs="Sylfaen"/>
          <w:lang w:val="pt-BR"/>
        </w:rPr>
        <w:t>598038.5</w:t>
      </w:r>
      <w:r w:rsidR="00597E40">
        <w:rPr>
          <w:rFonts w:ascii="GHEA Grapalat" w:hAnsi="GHEA Grapalat" w:cs="Sylfaen"/>
          <w:lang w:val="hy-AM"/>
        </w:rPr>
        <w:t xml:space="preserve"> </w:t>
      </w:r>
      <w:r w:rsidR="00AD3C3B">
        <w:rPr>
          <w:rFonts w:ascii="GHEA Grapalat" w:hAnsi="GHEA Grapalat" w:cs="Sylfaen"/>
          <w:lang w:val="pt-BR"/>
        </w:rPr>
        <w:t>հազ</w:t>
      </w:r>
      <w:r w:rsidR="00597E40">
        <w:rPr>
          <w:rFonts w:ascii="GHEA Grapalat" w:hAnsi="GHEA Grapalat" w:cs="Sylfaen"/>
          <w:lang w:val="hy-AM"/>
        </w:rPr>
        <w:t>.</w:t>
      </w:r>
      <w:r w:rsidR="00AD3C3B">
        <w:rPr>
          <w:rFonts w:ascii="GHEA Grapalat" w:hAnsi="GHEA Grapalat" w:cs="Sylfaen"/>
          <w:lang w:val="pt-BR"/>
        </w:rPr>
        <w:t xml:space="preserve"> դրամ, իսկ ք</w:t>
      </w:r>
      <w:r w:rsidR="00AD3C3B" w:rsidRPr="00AD3C3B">
        <w:rPr>
          <w:rFonts w:ascii="GHEA Grapalat" w:hAnsi="GHEA Grapalat" w:cs="Sylfaen"/>
          <w:lang w:val="pt-BR"/>
        </w:rPr>
        <w:t xml:space="preserve">աղաքացիական, դատական և պետական ծառայողների պարգևատրում </w:t>
      </w:r>
      <w:r w:rsidR="00AD3C3B">
        <w:rPr>
          <w:rFonts w:ascii="GHEA Grapalat" w:hAnsi="GHEA Grapalat" w:cs="Sylfaen"/>
          <w:lang w:val="pt-BR"/>
        </w:rPr>
        <w:t>հոդվածով</w:t>
      </w:r>
      <w:r w:rsidR="00AD3C3B" w:rsidRPr="00B22CFF">
        <w:rPr>
          <w:rFonts w:ascii="GHEA Grapalat" w:hAnsi="GHEA Grapalat" w:cs="Sylfaen"/>
          <w:lang w:val="pt-BR"/>
        </w:rPr>
        <w:t xml:space="preserve">՝ </w:t>
      </w:r>
      <w:r w:rsidR="00895CAC" w:rsidRPr="00064E25">
        <w:rPr>
          <w:rFonts w:ascii="GHEA Grapalat" w:hAnsi="GHEA Grapalat" w:cs="Sylfaen"/>
          <w:lang w:val="pt-BR"/>
        </w:rPr>
        <w:t>68070.9</w:t>
      </w:r>
      <w:r w:rsidR="00AD3C3B">
        <w:rPr>
          <w:rFonts w:ascii="GHEA Grapalat" w:hAnsi="GHEA Grapalat" w:cs="Sylfaen"/>
          <w:lang w:val="pt-BR"/>
        </w:rPr>
        <w:t xml:space="preserve"> հազ. դրամ գումար</w:t>
      </w:r>
      <w:r w:rsidR="005944A2">
        <w:rPr>
          <w:rFonts w:ascii="GHEA Grapalat" w:hAnsi="GHEA Grapalat" w:cs="Sylfaen"/>
          <w:lang w:val="pt-BR"/>
        </w:rPr>
        <w:t xml:space="preserve"> (</w:t>
      </w:r>
      <w:r w:rsidR="005944A2" w:rsidRPr="005944A2">
        <w:rPr>
          <w:rFonts w:ascii="GHEA Grapalat" w:hAnsi="GHEA Grapalat" w:cs="Sylfaen"/>
          <w:lang w:val="pt-BR"/>
        </w:rPr>
        <w:t>պարգևատրման ֆոնդը կազմում է Հայաստանի Հանրապետության պետական բյուջեով տվյալ մարմնի համար նախատեսված աշխատավարձի տարեկան ֆոնդի առնվազն 10 տոկոսը</w:t>
      </w:r>
      <w:r w:rsidR="005944A2">
        <w:rPr>
          <w:rFonts w:ascii="GHEA Grapalat" w:hAnsi="GHEA Grapalat" w:cs="Sylfaen"/>
          <w:lang w:val="pt-BR"/>
        </w:rPr>
        <w:t>)</w:t>
      </w:r>
      <w:r w:rsidR="00AD3C3B">
        <w:rPr>
          <w:rFonts w:ascii="GHEA Grapalat" w:hAnsi="GHEA Grapalat" w:cs="Sylfaen"/>
          <w:lang w:val="pt-BR"/>
        </w:rPr>
        <w:t xml:space="preserve">: </w:t>
      </w:r>
    </w:p>
    <w:p w:rsidR="00935EBA" w:rsidRPr="000546CE" w:rsidRDefault="00935EBA" w:rsidP="00935EBA">
      <w:pPr>
        <w:spacing w:line="276" w:lineRule="auto"/>
        <w:ind w:right="-28" w:firstLine="567"/>
        <w:jc w:val="both"/>
        <w:rPr>
          <w:rFonts w:ascii="GHEA Grapalat" w:hAnsi="GHEA Grapalat"/>
          <w:lang w:val="hy-AM"/>
        </w:rPr>
      </w:pPr>
      <w:r w:rsidRPr="000546CE">
        <w:rPr>
          <w:rFonts w:ascii="GHEA Grapalat" w:hAnsi="GHEA Grapalat"/>
          <w:lang w:val="pt-BR"/>
        </w:rPr>
        <w:lastRenderedPageBreak/>
        <w:t xml:space="preserve">2. </w:t>
      </w:r>
      <w:r w:rsidRPr="000E3DAE">
        <w:rPr>
          <w:rFonts w:ascii="GHEA Grapalat" w:hAnsi="GHEA Grapalat" w:cs="Sylfaen"/>
          <w:lang w:val="hy-AM"/>
        </w:rPr>
        <w:t>Էներգետիկ</w:t>
      </w:r>
      <w:r w:rsidR="00F65C84" w:rsidRPr="000546CE">
        <w:rPr>
          <w:rFonts w:ascii="GHEA Grapalat" w:hAnsi="GHEA Grapalat" w:cs="Sylfaen"/>
          <w:lang w:val="hy-AM"/>
        </w:rPr>
        <w:t xml:space="preserve"> </w:t>
      </w:r>
      <w:r w:rsidRPr="000E3DAE">
        <w:rPr>
          <w:rFonts w:ascii="GHEA Grapalat" w:hAnsi="GHEA Grapalat" w:cs="Sylfaen"/>
          <w:lang w:val="hy-AM"/>
        </w:rPr>
        <w:t>ծառայությունների</w:t>
      </w:r>
      <w:r w:rsidR="00F65C84" w:rsidRPr="000546CE">
        <w:rPr>
          <w:rFonts w:ascii="GHEA Grapalat" w:hAnsi="GHEA Grapalat" w:cs="Sylfaen"/>
          <w:lang w:val="hy-AM"/>
        </w:rPr>
        <w:t xml:space="preserve"> </w:t>
      </w:r>
      <w:r w:rsidRPr="000E3DAE">
        <w:rPr>
          <w:rFonts w:ascii="GHEA Grapalat" w:hAnsi="GHEA Grapalat" w:cs="Sylfaen"/>
          <w:lang w:val="hy-AM"/>
        </w:rPr>
        <w:t>հոդվածով</w:t>
      </w:r>
      <w:r w:rsidR="00F65C84" w:rsidRPr="000546CE">
        <w:rPr>
          <w:rFonts w:ascii="GHEA Grapalat" w:hAnsi="GHEA Grapalat" w:cs="Sylfaen"/>
          <w:lang w:val="hy-AM"/>
        </w:rPr>
        <w:t xml:space="preserve"> </w:t>
      </w:r>
      <w:r w:rsidRPr="000E3DAE">
        <w:rPr>
          <w:rFonts w:ascii="GHEA Grapalat" w:hAnsi="GHEA Grapalat" w:cs="Sylfaen"/>
          <w:lang w:val="hy-AM"/>
        </w:rPr>
        <w:t>նախատեսվում</w:t>
      </w:r>
      <w:r w:rsidR="00F65C84" w:rsidRPr="000546CE">
        <w:rPr>
          <w:rFonts w:ascii="GHEA Grapalat" w:hAnsi="GHEA Grapalat" w:cs="Sylfaen"/>
          <w:lang w:val="hy-AM"/>
        </w:rPr>
        <w:t xml:space="preserve"> </w:t>
      </w:r>
      <w:r w:rsidRPr="000E3DAE">
        <w:rPr>
          <w:rFonts w:ascii="GHEA Grapalat" w:hAnsi="GHEA Grapalat" w:cs="Sylfaen"/>
          <w:lang w:val="hy-AM"/>
        </w:rPr>
        <w:t>է</w:t>
      </w:r>
      <w:r w:rsidRPr="000546CE">
        <w:rPr>
          <w:rFonts w:ascii="GHEA Grapalat" w:hAnsi="GHEA Grapalat"/>
          <w:lang w:val="pt-BR"/>
        </w:rPr>
        <w:t xml:space="preserve"> </w:t>
      </w:r>
      <w:r w:rsidR="00D44772" w:rsidRPr="000E3DAE">
        <w:rPr>
          <w:rFonts w:ascii="GHEA Grapalat" w:hAnsi="GHEA Grapalat"/>
          <w:lang w:val="hy-AM"/>
        </w:rPr>
        <w:t>1</w:t>
      </w:r>
      <w:r w:rsidR="000E3DAE">
        <w:rPr>
          <w:rFonts w:ascii="GHEA Grapalat" w:hAnsi="GHEA Grapalat"/>
          <w:lang w:val="hy-AM"/>
        </w:rPr>
        <w:t>2</w:t>
      </w:r>
      <w:r w:rsidR="00D44772" w:rsidRPr="000E3DAE">
        <w:rPr>
          <w:rFonts w:ascii="GHEA Grapalat" w:hAnsi="GHEA Grapalat"/>
          <w:lang w:val="hy-AM"/>
        </w:rPr>
        <w:t>1</w:t>
      </w:r>
      <w:r w:rsidR="000E3DAE">
        <w:rPr>
          <w:rFonts w:ascii="GHEA Grapalat" w:hAnsi="GHEA Grapalat"/>
          <w:lang w:val="hy-AM"/>
        </w:rPr>
        <w:t>527</w:t>
      </w:r>
      <w:r w:rsidR="00D44772" w:rsidRPr="000E3DAE">
        <w:rPr>
          <w:rFonts w:ascii="GHEA Grapalat" w:hAnsi="GHEA Grapalat"/>
          <w:lang w:val="hy-AM"/>
        </w:rPr>
        <w:t>.</w:t>
      </w:r>
      <w:r w:rsidR="000E3DAE">
        <w:rPr>
          <w:rFonts w:ascii="GHEA Grapalat" w:hAnsi="GHEA Grapalat"/>
          <w:lang w:val="hy-AM"/>
        </w:rPr>
        <w:t>7</w:t>
      </w:r>
      <w:r w:rsidR="00F65C84" w:rsidRPr="000546CE">
        <w:rPr>
          <w:rFonts w:ascii="GHEA Grapalat" w:hAnsi="GHEA Grapalat"/>
          <w:lang w:val="hy-AM"/>
        </w:rPr>
        <w:t xml:space="preserve"> </w:t>
      </w:r>
      <w:r w:rsidRPr="000E3DAE">
        <w:rPr>
          <w:rFonts w:ascii="GHEA Grapalat" w:hAnsi="GHEA Grapalat" w:cs="Sylfaen"/>
          <w:lang w:val="hy-AM"/>
        </w:rPr>
        <w:t>հազ</w:t>
      </w:r>
      <w:r w:rsidRPr="000546CE">
        <w:rPr>
          <w:rFonts w:ascii="GHEA Grapalat" w:hAnsi="GHEA Grapalat" w:cs="Sylfaen"/>
          <w:lang w:val="pt-BR"/>
        </w:rPr>
        <w:t>.</w:t>
      </w:r>
      <w:r w:rsidR="00F65C84" w:rsidRPr="000546CE">
        <w:rPr>
          <w:rFonts w:ascii="GHEA Grapalat" w:hAnsi="GHEA Grapalat" w:cs="Sylfaen"/>
          <w:lang w:val="hy-AM"/>
        </w:rPr>
        <w:t xml:space="preserve"> </w:t>
      </w:r>
      <w:r w:rsidRPr="000E3DAE">
        <w:rPr>
          <w:rFonts w:ascii="GHEA Grapalat" w:hAnsi="GHEA Grapalat" w:cs="Sylfaen"/>
          <w:lang w:val="hy-AM"/>
        </w:rPr>
        <w:t>դրամ</w:t>
      </w:r>
      <w:r w:rsidRPr="000546CE">
        <w:rPr>
          <w:rFonts w:ascii="GHEA Grapalat" w:hAnsi="GHEA Grapalat"/>
          <w:lang w:val="pt-BR"/>
        </w:rPr>
        <w:t xml:space="preserve">, </w:t>
      </w:r>
      <w:r w:rsidRPr="000E3DAE">
        <w:rPr>
          <w:rFonts w:ascii="GHEA Grapalat" w:hAnsi="GHEA Grapalat"/>
          <w:lang w:val="hy-AM"/>
        </w:rPr>
        <w:t>այդ</w:t>
      </w:r>
      <w:r w:rsidR="00F65C84" w:rsidRPr="000546CE">
        <w:rPr>
          <w:rFonts w:ascii="GHEA Grapalat" w:hAnsi="GHEA Grapalat"/>
          <w:lang w:val="hy-AM"/>
        </w:rPr>
        <w:t xml:space="preserve"> </w:t>
      </w:r>
      <w:r w:rsidRPr="000E3DAE">
        <w:rPr>
          <w:rFonts w:ascii="GHEA Grapalat" w:hAnsi="GHEA Grapalat"/>
          <w:lang w:val="hy-AM"/>
        </w:rPr>
        <w:t>թվում՝</w:t>
      </w:r>
      <w:r w:rsidR="00F65C84" w:rsidRPr="000546CE">
        <w:rPr>
          <w:rFonts w:ascii="GHEA Grapalat" w:hAnsi="GHEA Grapalat"/>
          <w:lang w:val="hy-AM"/>
        </w:rPr>
        <w:t xml:space="preserve"> </w:t>
      </w:r>
      <w:r w:rsidRPr="000E3DAE">
        <w:rPr>
          <w:rFonts w:ascii="GHEA Grapalat" w:hAnsi="GHEA Grapalat"/>
          <w:lang w:val="hy-AM"/>
        </w:rPr>
        <w:t>էներգետիկ</w:t>
      </w:r>
      <w:r w:rsidR="00F65C84" w:rsidRPr="000546CE">
        <w:rPr>
          <w:rFonts w:ascii="GHEA Grapalat" w:hAnsi="GHEA Grapalat"/>
          <w:lang w:val="hy-AM"/>
        </w:rPr>
        <w:t xml:space="preserve"> </w:t>
      </w:r>
      <w:r w:rsidRPr="000E3DAE">
        <w:rPr>
          <w:rFonts w:ascii="GHEA Grapalat" w:hAnsi="GHEA Grapalat"/>
          <w:lang w:val="hy-AM"/>
        </w:rPr>
        <w:t>ծառայությունների</w:t>
      </w:r>
      <w:r w:rsidR="00F65C84" w:rsidRPr="000546CE">
        <w:rPr>
          <w:rFonts w:ascii="GHEA Grapalat" w:hAnsi="GHEA Grapalat"/>
          <w:lang w:val="hy-AM"/>
        </w:rPr>
        <w:t xml:space="preserve"> </w:t>
      </w:r>
      <w:r w:rsidRPr="000E3DAE">
        <w:rPr>
          <w:rFonts w:ascii="GHEA Grapalat" w:hAnsi="GHEA Grapalat"/>
          <w:lang w:val="hy-AM"/>
        </w:rPr>
        <w:t>և</w:t>
      </w:r>
      <w:r w:rsidR="00F65C84" w:rsidRPr="000546CE">
        <w:rPr>
          <w:rFonts w:ascii="GHEA Grapalat" w:hAnsi="GHEA Grapalat"/>
          <w:lang w:val="hy-AM"/>
        </w:rPr>
        <w:t xml:space="preserve"> </w:t>
      </w:r>
      <w:r w:rsidRPr="000E3DAE">
        <w:rPr>
          <w:rFonts w:ascii="GHEA Grapalat" w:hAnsi="GHEA Grapalat"/>
          <w:lang w:val="hy-AM"/>
        </w:rPr>
        <w:t>էլեկտրաէներգիայով</w:t>
      </w:r>
      <w:r w:rsidR="00F65C84" w:rsidRPr="000546CE">
        <w:rPr>
          <w:rFonts w:ascii="GHEA Grapalat" w:hAnsi="GHEA Grapalat"/>
          <w:lang w:val="hy-AM"/>
        </w:rPr>
        <w:t xml:space="preserve"> </w:t>
      </w:r>
      <w:r w:rsidRPr="000E3DAE">
        <w:rPr>
          <w:rFonts w:ascii="GHEA Grapalat" w:hAnsi="GHEA Grapalat"/>
          <w:lang w:val="hy-AM"/>
        </w:rPr>
        <w:t>ջեռուցման</w:t>
      </w:r>
      <w:r w:rsidR="00F65C84" w:rsidRPr="000546CE">
        <w:rPr>
          <w:rFonts w:ascii="GHEA Grapalat" w:hAnsi="GHEA Grapalat"/>
          <w:lang w:val="hy-AM"/>
        </w:rPr>
        <w:t xml:space="preserve"> </w:t>
      </w:r>
      <w:r w:rsidRPr="000E3DAE">
        <w:rPr>
          <w:rFonts w:ascii="GHEA Grapalat" w:hAnsi="GHEA Grapalat"/>
          <w:lang w:val="hy-AM"/>
        </w:rPr>
        <w:t>ծառայությունների</w:t>
      </w:r>
      <w:r w:rsidR="00F65C84" w:rsidRPr="000546CE">
        <w:rPr>
          <w:rFonts w:ascii="GHEA Grapalat" w:hAnsi="GHEA Grapalat"/>
          <w:lang w:val="hy-AM"/>
        </w:rPr>
        <w:t xml:space="preserve"> </w:t>
      </w:r>
      <w:r w:rsidRPr="000E3DAE">
        <w:rPr>
          <w:rFonts w:ascii="GHEA Grapalat" w:hAnsi="GHEA Grapalat"/>
          <w:lang w:val="hy-AM"/>
        </w:rPr>
        <w:t>համար՝</w:t>
      </w:r>
      <w:r w:rsidR="000E3DAE">
        <w:rPr>
          <w:rFonts w:ascii="GHEA Grapalat" w:hAnsi="GHEA Grapalat"/>
          <w:lang w:val="pt-BR"/>
        </w:rPr>
        <w:t xml:space="preserve"> 69</w:t>
      </w:r>
      <w:r w:rsidR="00D44772">
        <w:rPr>
          <w:rFonts w:ascii="GHEA Grapalat" w:hAnsi="GHEA Grapalat"/>
          <w:lang w:val="hy-AM"/>
        </w:rPr>
        <w:t>1</w:t>
      </w:r>
      <w:r w:rsidR="000E3DAE">
        <w:rPr>
          <w:rFonts w:ascii="GHEA Grapalat" w:hAnsi="GHEA Grapalat"/>
          <w:lang w:val="hy-AM"/>
        </w:rPr>
        <w:t>40</w:t>
      </w:r>
      <w:r w:rsidR="00ED5345" w:rsidRPr="000546CE">
        <w:rPr>
          <w:rFonts w:ascii="GHEA Grapalat" w:hAnsi="GHEA Grapalat"/>
          <w:lang w:val="pt-BR"/>
        </w:rPr>
        <w:t>.</w:t>
      </w:r>
      <w:r w:rsidR="000E3DAE">
        <w:rPr>
          <w:rFonts w:ascii="GHEA Grapalat" w:hAnsi="GHEA Grapalat"/>
          <w:lang w:val="hy-AM"/>
        </w:rPr>
        <w:t>3</w:t>
      </w:r>
      <w:r w:rsidR="00F65C84" w:rsidRPr="000546CE">
        <w:rPr>
          <w:rFonts w:ascii="GHEA Grapalat" w:hAnsi="GHEA Grapalat"/>
          <w:lang w:val="hy-AM"/>
        </w:rPr>
        <w:t xml:space="preserve"> </w:t>
      </w:r>
      <w:r w:rsidRPr="000E3DAE">
        <w:rPr>
          <w:rFonts w:ascii="GHEA Grapalat" w:hAnsi="GHEA Grapalat"/>
          <w:lang w:val="hy-AM"/>
        </w:rPr>
        <w:t>հազ</w:t>
      </w:r>
      <w:r w:rsidRPr="000546CE">
        <w:rPr>
          <w:rFonts w:ascii="GHEA Grapalat" w:hAnsi="GHEA Grapalat"/>
          <w:lang w:val="pt-BR"/>
        </w:rPr>
        <w:t xml:space="preserve">. </w:t>
      </w:r>
      <w:r w:rsidRPr="000E3DAE">
        <w:rPr>
          <w:rFonts w:ascii="GHEA Grapalat" w:hAnsi="GHEA Grapalat"/>
          <w:lang w:val="hy-AM"/>
        </w:rPr>
        <w:t>դրամ</w:t>
      </w:r>
      <w:r w:rsidRPr="000546CE">
        <w:rPr>
          <w:rFonts w:ascii="GHEA Grapalat" w:hAnsi="GHEA Grapalat"/>
          <w:lang w:val="pt-BR"/>
        </w:rPr>
        <w:t xml:space="preserve">, </w:t>
      </w:r>
      <w:r w:rsidRPr="000E3DAE">
        <w:rPr>
          <w:rFonts w:ascii="GHEA Grapalat" w:hAnsi="GHEA Grapalat"/>
          <w:lang w:val="hy-AM"/>
        </w:rPr>
        <w:t>իսկ</w:t>
      </w:r>
      <w:r w:rsidR="00F65C84" w:rsidRPr="000546CE">
        <w:rPr>
          <w:rFonts w:ascii="GHEA Grapalat" w:hAnsi="GHEA Grapalat"/>
          <w:lang w:val="hy-AM"/>
        </w:rPr>
        <w:t xml:space="preserve"> </w:t>
      </w:r>
      <w:r w:rsidRPr="000E3DAE">
        <w:rPr>
          <w:rFonts w:ascii="GHEA Grapalat" w:hAnsi="GHEA Grapalat"/>
          <w:lang w:val="hy-AM"/>
        </w:rPr>
        <w:t>գազով</w:t>
      </w:r>
      <w:r w:rsidR="00F65C84" w:rsidRPr="000546CE">
        <w:rPr>
          <w:rFonts w:ascii="GHEA Grapalat" w:hAnsi="GHEA Grapalat"/>
          <w:lang w:val="hy-AM"/>
        </w:rPr>
        <w:t xml:space="preserve"> </w:t>
      </w:r>
      <w:r w:rsidRPr="000E3DAE">
        <w:rPr>
          <w:rFonts w:ascii="GHEA Grapalat" w:hAnsi="GHEA Grapalat"/>
          <w:lang w:val="hy-AM"/>
        </w:rPr>
        <w:t>ջեռուցման</w:t>
      </w:r>
      <w:r w:rsidR="00F65C84" w:rsidRPr="000546CE">
        <w:rPr>
          <w:rFonts w:ascii="GHEA Grapalat" w:hAnsi="GHEA Grapalat"/>
          <w:lang w:val="hy-AM"/>
        </w:rPr>
        <w:t xml:space="preserve"> </w:t>
      </w:r>
      <w:r w:rsidRPr="000E3DAE">
        <w:rPr>
          <w:rFonts w:ascii="GHEA Grapalat" w:hAnsi="GHEA Grapalat"/>
          <w:lang w:val="hy-AM"/>
        </w:rPr>
        <w:t>ծառայությունների</w:t>
      </w:r>
      <w:r w:rsidR="00F65C84" w:rsidRPr="000546CE">
        <w:rPr>
          <w:rFonts w:ascii="GHEA Grapalat" w:hAnsi="GHEA Grapalat"/>
          <w:lang w:val="hy-AM"/>
        </w:rPr>
        <w:t xml:space="preserve"> </w:t>
      </w:r>
      <w:r w:rsidRPr="000E3DAE">
        <w:rPr>
          <w:rFonts w:ascii="GHEA Grapalat" w:hAnsi="GHEA Grapalat"/>
          <w:lang w:val="hy-AM"/>
        </w:rPr>
        <w:t>համար՝</w:t>
      </w:r>
      <w:r w:rsidR="00F65C84" w:rsidRPr="000546CE">
        <w:rPr>
          <w:rFonts w:ascii="GHEA Grapalat" w:hAnsi="GHEA Grapalat"/>
          <w:lang w:val="hy-AM"/>
        </w:rPr>
        <w:t xml:space="preserve"> </w:t>
      </w:r>
      <w:r w:rsidR="00324F88" w:rsidRPr="000546CE">
        <w:rPr>
          <w:rFonts w:ascii="GHEA Grapalat" w:hAnsi="GHEA Grapalat"/>
          <w:lang w:val="hy-AM"/>
        </w:rPr>
        <w:t>523</w:t>
      </w:r>
      <w:r w:rsidR="000E3DAE">
        <w:rPr>
          <w:rFonts w:ascii="GHEA Grapalat" w:hAnsi="GHEA Grapalat"/>
          <w:lang w:val="hy-AM"/>
        </w:rPr>
        <w:t>87</w:t>
      </w:r>
      <w:r w:rsidR="00FC3DEC" w:rsidRPr="000546CE">
        <w:rPr>
          <w:rFonts w:ascii="GHEA Grapalat" w:hAnsi="GHEA Grapalat"/>
          <w:lang w:val="pt-BR"/>
        </w:rPr>
        <w:t>.</w:t>
      </w:r>
      <w:r w:rsidR="000E3DAE">
        <w:rPr>
          <w:rFonts w:ascii="GHEA Grapalat" w:hAnsi="GHEA Grapalat"/>
          <w:lang w:val="hy-AM"/>
        </w:rPr>
        <w:t>5</w:t>
      </w:r>
      <w:r w:rsidR="00F65C84" w:rsidRPr="000546CE">
        <w:rPr>
          <w:rFonts w:ascii="GHEA Grapalat" w:hAnsi="GHEA Grapalat"/>
          <w:lang w:val="hy-AM"/>
        </w:rPr>
        <w:t xml:space="preserve"> </w:t>
      </w:r>
      <w:r w:rsidRPr="000E3DAE">
        <w:rPr>
          <w:rFonts w:ascii="GHEA Grapalat" w:hAnsi="GHEA Grapalat"/>
          <w:lang w:val="hy-AM"/>
        </w:rPr>
        <w:t>հազ</w:t>
      </w:r>
      <w:r w:rsidRPr="000546CE">
        <w:rPr>
          <w:rFonts w:ascii="GHEA Grapalat" w:hAnsi="GHEA Grapalat"/>
          <w:lang w:val="pt-BR"/>
        </w:rPr>
        <w:t xml:space="preserve">. </w:t>
      </w:r>
      <w:r w:rsidR="000E3DAE">
        <w:rPr>
          <w:rFonts w:ascii="GHEA Grapalat" w:hAnsi="GHEA Grapalat"/>
          <w:lang w:val="hy-AM"/>
        </w:rPr>
        <w:t>դ</w:t>
      </w:r>
      <w:r w:rsidRPr="000E3DAE">
        <w:rPr>
          <w:rFonts w:ascii="GHEA Grapalat" w:hAnsi="GHEA Grapalat"/>
          <w:lang w:val="hy-AM"/>
        </w:rPr>
        <w:t>րամ</w:t>
      </w:r>
      <w:r w:rsidR="000E3DAE">
        <w:rPr>
          <w:rFonts w:ascii="GHEA Grapalat" w:hAnsi="GHEA Grapalat"/>
          <w:lang w:val="hy-AM"/>
        </w:rPr>
        <w:t>, 202</w:t>
      </w:r>
      <w:r w:rsidR="00895CAC">
        <w:rPr>
          <w:rFonts w:ascii="GHEA Grapalat" w:hAnsi="GHEA Grapalat"/>
          <w:lang w:val="hy-AM"/>
        </w:rPr>
        <w:t>3</w:t>
      </w:r>
      <w:r w:rsidR="000E3DAE">
        <w:rPr>
          <w:rFonts w:ascii="GHEA Grapalat" w:hAnsi="GHEA Grapalat"/>
          <w:lang w:val="hy-AM"/>
        </w:rPr>
        <w:t xml:space="preserve"> թվականի համար գումարի աճը պայմանավորված է </w:t>
      </w:r>
      <w:r w:rsidR="000E3DAE" w:rsidRPr="000E3DAE">
        <w:rPr>
          <w:rFonts w:ascii="GHEA Grapalat" w:hAnsi="GHEA Grapalat"/>
          <w:lang w:val="hy-AM"/>
        </w:rPr>
        <w:t>էլեկտրաէներգիայ</w:t>
      </w:r>
      <w:r w:rsidR="000E3DAE">
        <w:rPr>
          <w:rFonts w:ascii="GHEA Grapalat" w:hAnsi="GHEA Grapalat"/>
          <w:lang w:val="hy-AM"/>
        </w:rPr>
        <w:t xml:space="preserve">ի սակագնի աճով </w:t>
      </w:r>
      <w:r w:rsidR="000E3DAE" w:rsidRPr="000E3DAE">
        <w:rPr>
          <w:rFonts w:ascii="GHEA Grapalat" w:hAnsi="GHEA Grapalat"/>
          <w:lang w:val="hy-AM"/>
        </w:rPr>
        <w:t>(</w:t>
      </w:r>
      <w:r w:rsidR="000E3DAE">
        <w:rPr>
          <w:rFonts w:ascii="GHEA Grapalat" w:hAnsi="GHEA Grapalat"/>
          <w:lang w:val="hy-AM"/>
        </w:rPr>
        <w:t>7423.4 հազ. դրամ</w:t>
      </w:r>
      <w:r w:rsidR="000E3DAE" w:rsidRPr="000E3DAE">
        <w:rPr>
          <w:rFonts w:ascii="GHEA Grapalat" w:hAnsi="GHEA Grapalat"/>
          <w:lang w:val="hy-AM"/>
        </w:rPr>
        <w:t>)</w:t>
      </w:r>
      <w:r w:rsidRPr="000546CE">
        <w:rPr>
          <w:rFonts w:ascii="GHEA Grapalat" w:hAnsi="GHEA Grapalat"/>
          <w:lang w:val="pt-BR"/>
        </w:rPr>
        <w:t xml:space="preserve">: </w:t>
      </w:r>
      <w:r w:rsidRPr="000E3DAE">
        <w:rPr>
          <w:rFonts w:ascii="GHEA Grapalat" w:hAnsi="GHEA Grapalat"/>
          <w:lang w:val="hy-AM"/>
        </w:rPr>
        <w:t>Հ</w:t>
      </w:r>
      <w:r w:rsidRPr="000E3DAE">
        <w:rPr>
          <w:rFonts w:ascii="GHEA Grapalat" w:hAnsi="GHEA Grapalat" w:cs="Sylfaen"/>
          <w:lang w:val="hy-AM"/>
        </w:rPr>
        <w:t>աշվարկը</w:t>
      </w:r>
      <w:r w:rsidR="00F65C84" w:rsidRPr="000546CE">
        <w:rPr>
          <w:rFonts w:ascii="GHEA Grapalat" w:hAnsi="GHEA Grapalat" w:cs="Sylfaen"/>
          <w:lang w:val="hy-AM"/>
        </w:rPr>
        <w:t xml:space="preserve"> </w:t>
      </w:r>
      <w:r w:rsidRPr="000E3DAE">
        <w:rPr>
          <w:rFonts w:ascii="GHEA Grapalat" w:hAnsi="GHEA Grapalat" w:cs="Sylfaen"/>
          <w:lang w:val="hy-AM"/>
        </w:rPr>
        <w:t>կատարված</w:t>
      </w:r>
      <w:r w:rsidR="00F65C84" w:rsidRPr="000546CE">
        <w:rPr>
          <w:rFonts w:ascii="GHEA Grapalat" w:hAnsi="GHEA Grapalat" w:cs="Sylfaen"/>
          <w:lang w:val="hy-AM"/>
        </w:rPr>
        <w:t xml:space="preserve"> </w:t>
      </w:r>
      <w:r w:rsidRPr="000E3DAE">
        <w:rPr>
          <w:rFonts w:ascii="GHEA Grapalat" w:hAnsi="GHEA Grapalat" w:cs="Sylfaen"/>
          <w:lang w:val="hy-AM"/>
        </w:rPr>
        <w:t>է</w:t>
      </w:r>
      <w:r w:rsidR="00F65C84" w:rsidRPr="000546CE">
        <w:rPr>
          <w:rFonts w:ascii="GHEA Grapalat" w:hAnsi="GHEA Grapalat" w:cs="Sylfaen"/>
          <w:lang w:val="hy-AM"/>
        </w:rPr>
        <w:t xml:space="preserve"> </w:t>
      </w:r>
      <w:r w:rsidRPr="000E3DAE">
        <w:rPr>
          <w:rFonts w:ascii="GHEA Grapalat" w:hAnsi="GHEA Grapalat" w:cs="Sylfaen"/>
          <w:lang w:val="hy-AM"/>
        </w:rPr>
        <w:t>ՀՀ</w:t>
      </w:r>
      <w:r w:rsidR="00F65C84" w:rsidRPr="000546CE">
        <w:rPr>
          <w:rFonts w:ascii="GHEA Grapalat" w:hAnsi="GHEA Grapalat" w:cs="Sylfaen"/>
          <w:lang w:val="hy-AM"/>
        </w:rPr>
        <w:t xml:space="preserve"> </w:t>
      </w:r>
      <w:r w:rsidRPr="000E3DAE">
        <w:rPr>
          <w:rFonts w:ascii="GHEA Grapalat" w:hAnsi="GHEA Grapalat"/>
          <w:lang w:val="hy-AM"/>
        </w:rPr>
        <w:t>կ</w:t>
      </w:r>
      <w:r w:rsidRPr="000E3DAE">
        <w:rPr>
          <w:rFonts w:ascii="GHEA Grapalat" w:hAnsi="GHEA Grapalat" w:cs="Sylfaen"/>
          <w:lang w:val="hy-AM"/>
        </w:rPr>
        <w:t>առավարության</w:t>
      </w:r>
      <w:r w:rsidRPr="000546CE">
        <w:rPr>
          <w:rFonts w:ascii="GHEA Grapalat" w:hAnsi="GHEA Grapalat"/>
          <w:lang w:val="pt-BR"/>
        </w:rPr>
        <w:t xml:space="preserve"> 28.04.2005</w:t>
      </w:r>
      <w:r w:rsidRPr="000E3DAE">
        <w:rPr>
          <w:rFonts w:ascii="GHEA Grapalat" w:hAnsi="GHEA Grapalat" w:cs="Sylfaen"/>
          <w:lang w:val="hy-AM"/>
        </w:rPr>
        <w:t>թ</w:t>
      </w:r>
      <w:r w:rsidRPr="000546CE">
        <w:rPr>
          <w:rFonts w:ascii="GHEA Grapalat" w:hAnsi="GHEA Grapalat"/>
          <w:lang w:val="pt-BR"/>
        </w:rPr>
        <w:t>. N 629-</w:t>
      </w:r>
      <w:r w:rsidRPr="000E3DAE">
        <w:rPr>
          <w:rFonts w:ascii="GHEA Grapalat" w:hAnsi="GHEA Grapalat" w:cs="Sylfaen"/>
          <w:lang w:val="hy-AM"/>
        </w:rPr>
        <w:t>Ն</w:t>
      </w:r>
      <w:r w:rsidR="00F65C84" w:rsidRPr="000546CE">
        <w:rPr>
          <w:rFonts w:ascii="GHEA Grapalat" w:hAnsi="GHEA Grapalat" w:cs="Sylfaen"/>
          <w:lang w:val="hy-AM"/>
        </w:rPr>
        <w:t xml:space="preserve"> </w:t>
      </w:r>
      <w:r w:rsidRPr="000E3DAE">
        <w:rPr>
          <w:rFonts w:ascii="GHEA Grapalat" w:hAnsi="GHEA Grapalat" w:cs="Sylfaen"/>
          <w:lang w:val="hy-AM"/>
        </w:rPr>
        <w:t>որոշման</w:t>
      </w:r>
      <w:r w:rsidR="00F65C84" w:rsidRPr="000546CE">
        <w:rPr>
          <w:rFonts w:ascii="GHEA Grapalat" w:hAnsi="GHEA Grapalat" w:cs="Sylfaen"/>
          <w:lang w:val="hy-AM"/>
        </w:rPr>
        <w:t xml:space="preserve"> </w:t>
      </w:r>
      <w:r w:rsidRPr="000E3DAE">
        <w:rPr>
          <w:rFonts w:ascii="GHEA Grapalat" w:hAnsi="GHEA Grapalat" w:cs="Sylfaen"/>
          <w:lang w:val="hy-AM"/>
        </w:rPr>
        <w:t>համաձայն</w:t>
      </w:r>
      <w:r w:rsidRPr="000E3DAE">
        <w:rPr>
          <w:rFonts w:ascii="GHEA Grapalat" w:hAnsi="GHEA Grapalat" w:cs="Tahoma"/>
          <w:lang w:val="hy-AM"/>
        </w:rPr>
        <w:t>։</w:t>
      </w:r>
      <w:r w:rsidR="00325BF9" w:rsidRPr="000546CE">
        <w:rPr>
          <w:rFonts w:ascii="GHEA Grapalat" w:hAnsi="GHEA Grapalat" w:cs="Tahoma"/>
          <w:lang w:val="hy-AM"/>
        </w:rPr>
        <w:t xml:space="preserve"> </w:t>
      </w:r>
    </w:p>
    <w:p w:rsidR="00935EBA" w:rsidRPr="000546CE" w:rsidRDefault="00935EBA" w:rsidP="00935EBA">
      <w:pPr>
        <w:spacing w:line="276" w:lineRule="auto"/>
        <w:ind w:right="-28" w:firstLine="567"/>
        <w:jc w:val="both"/>
        <w:rPr>
          <w:rFonts w:ascii="GHEA Grapalat" w:hAnsi="GHEA Grapalat" w:cs="Sylfaen"/>
          <w:lang w:val="pt-BR"/>
        </w:rPr>
      </w:pPr>
      <w:r w:rsidRPr="000546CE">
        <w:rPr>
          <w:rFonts w:ascii="GHEA Grapalat" w:hAnsi="GHEA Grapalat"/>
          <w:lang w:val="pt-BR"/>
        </w:rPr>
        <w:t xml:space="preserve">3. </w:t>
      </w:r>
      <w:r w:rsidRPr="000546CE">
        <w:rPr>
          <w:rFonts w:ascii="GHEA Grapalat" w:hAnsi="GHEA Grapalat" w:cs="Sylfaen"/>
          <w:lang w:val="hy-AM"/>
        </w:rPr>
        <w:t>Կոմունալ</w:t>
      </w:r>
      <w:r w:rsidR="00F65C84" w:rsidRPr="000546CE">
        <w:rPr>
          <w:rFonts w:ascii="GHEA Grapalat" w:hAnsi="GHEA Grapalat" w:cs="Sylfaen"/>
          <w:lang w:val="hy-AM"/>
        </w:rPr>
        <w:t xml:space="preserve"> </w:t>
      </w:r>
      <w:r w:rsidRPr="000546CE">
        <w:rPr>
          <w:rFonts w:ascii="GHEA Grapalat" w:hAnsi="GHEA Grapalat" w:cs="Sylfaen"/>
          <w:lang w:val="hy-AM"/>
        </w:rPr>
        <w:t>ծառայություններ</w:t>
      </w:r>
      <w:r w:rsidR="00F65C84" w:rsidRPr="000546CE">
        <w:rPr>
          <w:rFonts w:ascii="GHEA Grapalat" w:hAnsi="GHEA Grapalat" w:cs="Sylfaen"/>
          <w:lang w:val="hy-AM"/>
        </w:rPr>
        <w:t xml:space="preserve"> </w:t>
      </w:r>
      <w:r w:rsidRPr="000546CE">
        <w:rPr>
          <w:rFonts w:ascii="GHEA Grapalat" w:hAnsi="GHEA Grapalat" w:cs="Sylfaen"/>
          <w:lang w:val="hy-AM"/>
        </w:rPr>
        <w:t>հոդվածով</w:t>
      </w:r>
      <w:r w:rsidR="00F65C84" w:rsidRPr="000546CE">
        <w:rPr>
          <w:rFonts w:ascii="GHEA Grapalat" w:hAnsi="GHEA Grapalat" w:cs="Sylfaen"/>
          <w:lang w:val="hy-AM"/>
        </w:rPr>
        <w:t xml:space="preserve"> </w:t>
      </w:r>
      <w:r w:rsidRPr="000546CE">
        <w:rPr>
          <w:rFonts w:ascii="GHEA Grapalat" w:hAnsi="GHEA Grapalat" w:cs="Sylfaen"/>
          <w:lang w:val="hy-AM"/>
        </w:rPr>
        <w:t>նախատեսվում</w:t>
      </w:r>
      <w:r w:rsidR="00F65C84" w:rsidRPr="000546CE">
        <w:rPr>
          <w:rFonts w:ascii="GHEA Grapalat" w:hAnsi="GHEA Grapalat" w:cs="Sylfaen"/>
          <w:lang w:val="hy-AM"/>
        </w:rPr>
        <w:t xml:space="preserve"> </w:t>
      </w:r>
      <w:r w:rsidRPr="000546CE">
        <w:rPr>
          <w:rFonts w:ascii="GHEA Grapalat" w:hAnsi="GHEA Grapalat" w:cs="Sylfaen"/>
          <w:lang w:val="hy-AM"/>
        </w:rPr>
        <w:t>է</w:t>
      </w:r>
      <w:r w:rsidR="00F65C84" w:rsidRPr="000546CE">
        <w:rPr>
          <w:rFonts w:ascii="GHEA Grapalat" w:hAnsi="GHEA Grapalat" w:cs="Sylfaen"/>
          <w:lang w:val="hy-AM"/>
        </w:rPr>
        <w:t xml:space="preserve"> </w:t>
      </w:r>
      <w:r w:rsidR="000E3DAE">
        <w:rPr>
          <w:rFonts w:ascii="GHEA Grapalat" w:hAnsi="GHEA Grapalat" w:cs="Sylfaen"/>
          <w:lang w:val="hy-AM"/>
        </w:rPr>
        <w:t>7</w:t>
      </w:r>
      <w:r w:rsidR="00D44772">
        <w:rPr>
          <w:rFonts w:ascii="GHEA Grapalat" w:hAnsi="GHEA Grapalat" w:cs="Sylfaen"/>
          <w:lang w:val="hy-AM"/>
        </w:rPr>
        <w:t>8</w:t>
      </w:r>
      <w:r w:rsidR="000A40AA" w:rsidRPr="000546CE">
        <w:rPr>
          <w:rFonts w:ascii="GHEA Grapalat" w:hAnsi="GHEA Grapalat" w:cs="Sylfaen"/>
          <w:lang w:val="pt-BR"/>
        </w:rPr>
        <w:t>00</w:t>
      </w:r>
      <w:r w:rsidR="003305E5" w:rsidRPr="000546CE">
        <w:rPr>
          <w:rFonts w:ascii="GHEA Grapalat" w:hAnsi="GHEA Grapalat" w:cs="Sylfaen"/>
          <w:lang w:val="pt-BR"/>
        </w:rPr>
        <w:t>.0</w:t>
      </w:r>
      <w:r w:rsidR="00F65C84" w:rsidRPr="000546CE">
        <w:rPr>
          <w:rFonts w:ascii="GHEA Grapalat" w:hAnsi="GHEA Grapalat" w:cs="Sylfaen"/>
          <w:lang w:val="hy-AM"/>
        </w:rPr>
        <w:t xml:space="preserve"> </w:t>
      </w:r>
      <w:r w:rsidRPr="000546CE">
        <w:rPr>
          <w:rFonts w:ascii="GHEA Grapalat" w:hAnsi="GHEA Grapalat" w:cs="Sylfaen"/>
          <w:lang w:val="hy-AM"/>
        </w:rPr>
        <w:t>հազ</w:t>
      </w:r>
      <w:r w:rsidRPr="000546CE">
        <w:rPr>
          <w:rFonts w:ascii="GHEA Grapalat" w:hAnsi="GHEA Grapalat" w:cs="Sylfaen"/>
          <w:lang w:val="pt-BR"/>
        </w:rPr>
        <w:t>.</w:t>
      </w:r>
      <w:r w:rsidR="00F65C84" w:rsidRPr="000546CE">
        <w:rPr>
          <w:rFonts w:ascii="GHEA Grapalat" w:hAnsi="GHEA Grapalat" w:cs="Sylfaen"/>
          <w:lang w:val="hy-AM"/>
        </w:rPr>
        <w:t xml:space="preserve"> </w:t>
      </w:r>
      <w:r w:rsidRPr="000546CE">
        <w:rPr>
          <w:rFonts w:ascii="GHEA Grapalat" w:hAnsi="GHEA Grapalat" w:cs="Sylfaen"/>
          <w:lang w:val="hy-AM"/>
        </w:rPr>
        <w:t>դրամ</w:t>
      </w:r>
      <w:r w:rsidRPr="000546CE">
        <w:rPr>
          <w:rFonts w:ascii="GHEA Grapalat" w:hAnsi="GHEA Grapalat" w:cs="Sylfaen"/>
          <w:lang w:val="pt-BR"/>
        </w:rPr>
        <w:t xml:space="preserve">, </w:t>
      </w:r>
      <w:r w:rsidRPr="000546CE">
        <w:rPr>
          <w:rFonts w:ascii="GHEA Grapalat" w:hAnsi="GHEA Grapalat" w:cs="Sylfaen"/>
          <w:lang w:val="hy-AM"/>
        </w:rPr>
        <w:t>այդ</w:t>
      </w:r>
      <w:r w:rsidR="00F65C84" w:rsidRPr="000546CE">
        <w:rPr>
          <w:rFonts w:ascii="GHEA Grapalat" w:hAnsi="GHEA Grapalat" w:cs="Sylfaen"/>
          <w:lang w:val="hy-AM"/>
        </w:rPr>
        <w:t xml:space="preserve"> </w:t>
      </w:r>
      <w:r w:rsidRPr="000546CE">
        <w:rPr>
          <w:rFonts w:ascii="GHEA Grapalat" w:hAnsi="GHEA Grapalat" w:cs="Sylfaen"/>
          <w:lang w:val="hy-AM"/>
        </w:rPr>
        <w:t>թվում</w:t>
      </w:r>
      <w:r w:rsidRPr="000546CE">
        <w:rPr>
          <w:rFonts w:ascii="GHEA Grapalat" w:hAnsi="GHEA Grapalat" w:cs="Sylfaen"/>
          <w:lang w:val="pt-BR"/>
        </w:rPr>
        <w:t xml:space="preserve">` </w:t>
      </w:r>
      <w:r w:rsidRPr="000546CE">
        <w:rPr>
          <w:rFonts w:ascii="GHEA Grapalat" w:hAnsi="GHEA Grapalat" w:cs="Sylfaen"/>
          <w:lang w:val="hy-AM"/>
        </w:rPr>
        <w:t>ջրամատակարարման</w:t>
      </w:r>
      <w:r w:rsidR="00F65C84" w:rsidRPr="000546CE">
        <w:rPr>
          <w:rFonts w:ascii="GHEA Grapalat" w:hAnsi="GHEA Grapalat" w:cs="Sylfaen"/>
          <w:lang w:val="hy-AM"/>
        </w:rPr>
        <w:t xml:space="preserve"> </w:t>
      </w:r>
      <w:r w:rsidRPr="000546CE">
        <w:rPr>
          <w:rFonts w:ascii="GHEA Grapalat" w:hAnsi="GHEA Grapalat" w:cs="Sylfaen"/>
          <w:lang w:val="hy-AM"/>
        </w:rPr>
        <w:t>և</w:t>
      </w:r>
      <w:r w:rsidR="00F65C84" w:rsidRPr="000546CE">
        <w:rPr>
          <w:rFonts w:ascii="GHEA Grapalat" w:hAnsi="GHEA Grapalat" w:cs="Sylfaen"/>
          <w:lang w:val="hy-AM"/>
        </w:rPr>
        <w:t xml:space="preserve"> </w:t>
      </w:r>
      <w:r w:rsidRPr="000546CE">
        <w:rPr>
          <w:rFonts w:ascii="GHEA Grapalat" w:hAnsi="GHEA Grapalat" w:cs="Sylfaen"/>
          <w:lang w:val="hy-AM"/>
        </w:rPr>
        <w:t>ջրահեռացման</w:t>
      </w:r>
      <w:r w:rsidR="00F65C84" w:rsidRPr="000546CE">
        <w:rPr>
          <w:rFonts w:ascii="GHEA Grapalat" w:hAnsi="GHEA Grapalat" w:cs="Sylfaen"/>
          <w:lang w:val="hy-AM"/>
        </w:rPr>
        <w:t xml:space="preserve"> </w:t>
      </w:r>
      <w:r w:rsidRPr="000546CE">
        <w:rPr>
          <w:rFonts w:ascii="GHEA Grapalat" w:hAnsi="GHEA Grapalat" w:cs="Sylfaen"/>
          <w:lang w:val="hy-AM"/>
        </w:rPr>
        <w:t>ծառայությունների</w:t>
      </w:r>
      <w:r w:rsidR="00F65C84" w:rsidRPr="000546CE">
        <w:rPr>
          <w:rFonts w:ascii="GHEA Grapalat" w:hAnsi="GHEA Grapalat" w:cs="Sylfaen"/>
          <w:lang w:val="hy-AM"/>
        </w:rPr>
        <w:t xml:space="preserve"> </w:t>
      </w:r>
      <w:r w:rsidRPr="000546CE">
        <w:rPr>
          <w:rFonts w:ascii="GHEA Grapalat" w:hAnsi="GHEA Grapalat" w:cs="Sylfaen"/>
          <w:lang w:val="hy-AM"/>
        </w:rPr>
        <w:t>համար</w:t>
      </w:r>
      <w:r w:rsidR="00F65C84" w:rsidRPr="000546CE">
        <w:rPr>
          <w:rFonts w:ascii="GHEA Grapalat" w:hAnsi="GHEA Grapalat" w:cs="Sylfaen"/>
          <w:lang w:val="hy-AM"/>
        </w:rPr>
        <w:t xml:space="preserve"> </w:t>
      </w:r>
      <w:r w:rsidRPr="000546CE">
        <w:rPr>
          <w:rFonts w:ascii="GHEA Grapalat" w:hAnsi="GHEA Grapalat" w:cs="Sylfaen"/>
          <w:lang w:val="hy-AM"/>
        </w:rPr>
        <w:t>նախատեսվել</w:t>
      </w:r>
      <w:r w:rsidR="00F65C84" w:rsidRPr="000546CE">
        <w:rPr>
          <w:rFonts w:ascii="GHEA Grapalat" w:hAnsi="GHEA Grapalat" w:cs="Sylfaen"/>
          <w:lang w:val="hy-AM"/>
        </w:rPr>
        <w:t xml:space="preserve"> </w:t>
      </w:r>
      <w:r w:rsidRPr="000546CE">
        <w:rPr>
          <w:rFonts w:ascii="GHEA Grapalat" w:hAnsi="GHEA Grapalat" w:cs="Sylfaen"/>
          <w:lang w:val="hy-AM"/>
        </w:rPr>
        <w:t>է</w:t>
      </w:r>
      <w:r w:rsidR="00F65C84" w:rsidRPr="000546CE">
        <w:rPr>
          <w:rFonts w:ascii="GHEA Grapalat" w:hAnsi="GHEA Grapalat" w:cs="Sylfaen"/>
          <w:lang w:val="hy-AM"/>
        </w:rPr>
        <w:t xml:space="preserve"> </w:t>
      </w:r>
      <w:r w:rsidR="000A40AA" w:rsidRPr="000546CE">
        <w:rPr>
          <w:rFonts w:ascii="GHEA Grapalat" w:hAnsi="GHEA Grapalat"/>
          <w:lang w:val="pt-BR"/>
        </w:rPr>
        <w:t>7</w:t>
      </w:r>
      <w:r w:rsidR="005F4D3E" w:rsidRPr="000546CE">
        <w:rPr>
          <w:rFonts w:ascii="GHEA Grapalat" w:hAnsi="GHEA Grapalat"/>
          <w:lang w:val="pt-BR"/>
        </w:rPr>
        <w:t>5</w:t>
      </w:r>
      <w:r w:rsidR="000A40AA" w:rsidRPr="000546CE">
        <w:rPr>
          <w:rFonts w:ascii="GHEA Grapalat" w:hAnsi="GHEA Grapalat"/>
          <w:lang w:val="pt-BR"/>
        </w:rPr>
        <w:t>00</w:t>
      </w:r>
      <w:r w:rsidR="003305E5" w:rsidRPr="000546CE">
        <w:rPr>
          <w:rFonts w:ascii="GHEA Grapalat" w:hAnsi="GHEA Grapalat" w:cs="Sylfaen"/>
          <w:lang w:val="pt-BR"/>
        </w:rPr>
        <w:t>.0</w:t>
      </w:r>
      <w:r w:rsidR="00F65C84" w:rsidRPr="000546CE">
        <w:rPr>
          <w:rFonts w:ascii="GHEA Grapalat" w:hAnsi="GHEA Grapalat" w:cs="Sylfaen"/>
          <w:lang w:val="hy-AM"/>
        </w:rPr>
        <w:t xml:space="preserve"> </w:t>
      </w:r>
      <w:r w:rsidRPr="000546CE">
        <w:rPr>
          <w:rFonts w:ascii="GHEA Grapalat" w:hAnsi="GHEA Grapalat" w:cs="Sylfaen"/>
          <w:lang w:val="hy-AM"/>
        </w:rPr>
        <w:t>հազ</w:t>
      </w:r>
      <w:r w:rsidRPr="000546CE">
        <w:rPr>
          <w:rFonts w:ascii="GHEA Grapalat" w:hAnsi="GHEA Grapalat"/>
          <w:lang w:val="pt-BR"/>
        </w:rPr>
        <w:t xml:space="preserve">. </w:t>
      </w:r>
      <w:r w:rsidRPr="000546CE">
        <w:rPr>
          <w:rFonts w:ascii="GHEA Grapalat" w:hAnsi="GHEA Grapalat" w:cs="Sylfaen"/>
          <w:lang w:val="hy-AM"/>
        </w:rPr>
        <w:t>դրամ</w:t>
      </w:r>
      <w:r w:rsidR="005F4D3E" w:rsidRPr="000546CE">
        <w:rPr>
          <w:rFonts w:ascii="GHEA Grapalat" w:hAnsi="GHEA Grapalat" w:cs="Sylfaen"/>
          <w:lang w:val="pt-BR"/>
        </w:rPr>
        <w:t>,</w:t>
      </w:r>
      <w:r w:rsidRPr="000546CE">
        <w:rPr>
          <w:rFonts w:ascii="GHEA Grapalat" w:hAnsi="GHEA Grapalat" w:cs="Sylfaen"/>
          <w:lang w:val="pt-BR"/>
        </w:rPr>
        <w:t xml:space="preserve"> </w:t>
      </w:r>
      <w:r w:rsidR="00867976">
        <w:rPr>
          <w:rFonts w:ascii="GHEA Grapalat" w:hAnsi="GHEA Grapalat" w:cs="Sylfaen"/>
          <w:lang w:val="hy-AM"/>
        </w:rPr>
        <w:t>դ</w:t>
      </w:r>
      <w:r w:rsidR="00174D72" w:rsidRPr="000546CE">
        <w:rPr>
          <w:rFonts w:ascii="GHEA Grapalat" w:hAnsi="GHEA Grapalat" w:cs="Sylfaen"/>
          <w:lang w:val="hy-AM"/>
        </w:rPr>
        <w:t>եռատիզացիայի</w:t>
      </w:r>
      <w:r w:rsidR="00174D72" w:rsidRPr="000546CE">
        <w:rPr>
          <w:rFonts w:ascii="GHEA Grapalat" w:hAnsi="GHEA Grapalat" w:cs="Sylfaen"/>
          <w:lang w:val="pt-BR"/>
        </w:rPr>
        <w:t>, դեզինսեկցիայի</w:t>
      </w:r>
      <w:r w:rsidR="00F65C84" w:rsidRPr="000546CE">
        <w:rPr>
          <w:rFonts w:ascii="GHEA Grapalat" w:hAnsi="GHEA Grapalat" w:cs="Sylfaen"/>
          <w:lang w:val="hy-AM"/>
        </w:rPr>
        <w:t xml:space="preserve"> </w:t>
      </w:r>
      <w:r w:rsidR="00174D72" w:rsidRPr="000546CE">
        <w:rPr>
          <w:rFonts w:ascii="GHEA Grapalat" w:hAnsi="GHEA Grapalat" w:cs="Sylfaen"/>
          <w:lang w:val="hy-AM"/>
        </w:rPr>
        <w:t>մաս</w:t>
      </w:r>
      <w:r w:rsidRPr="000546CE">
        <w:rPr>
          <w:rFonts w:ascii="GHEA Grapalat" w:hAnsi="GHEA Grapalat" w:cs="Sylfaen"/>
          <w:lang w:val="hy-AM"/>
        </w:rPr>
        <w:t>ով</w:t>
      </w:r>
      <w:r w:rsidR="00F65C84" w:rsidRPr="000546CE">
        <w:rPr>
          <w:rFonts w:ascii="GHEA Grapalat" w:hAnsi="GHEA Grapalat" w:cs="Sylfaen"/>
          <w:lang w:val="hy-AM"/>
        </w:rPr>
        <w:t xml:space="preserve"> </w:t>
      </w:r>
      <w:r w:rsidR="00174D72" w:rsidRPr="000546CE">
        <w:rPr>
          <w:rFonts w:ascii="GHEA Grapalat" w:hAnsi="GHEA Grapalat" w:cs="Sylfaen"/>
          <w:lang w:val="hy-AM"/>
        </w:rPr>
        <w:t>նախատեսված</w:t>
      </w:r>
      <w:r w:rsidR="00F65C84" w:rsidRPr="000546CE">
        <w:rPr>
          <w:rFonts w:ascii="GHEA Grapalat" w:hAnsi="GHEA Grapalat" w:cs="Sylfaen"/>
          <w:lang w:val="hy-AM"/>
        </w:rPr>
        <w:t xml:space="preserve"> </w:t>
      </w:r>
      <w:r w:rsidR="00174D72" w:rsidRPr="000546CE">
        <w:rPr>
          <w:rFonts w:ascii="GHEA Grapalat" w:hAnsi="GHEA Grapalat" w:cs="Sylfaen"/>
          <w:lang w:val="hy-AM"/>
        </w:rPr>
        <w:t>է</w:t>
      </w:r>
      <w:r w:rsidR="00F65C84" w:rsidRPr="000546CE">
        <w:rPr>
          <w:rFonts w:ascii="GHEA Grapalat" w:hAnsi="GHEA Grapalat" w:cs="Sylfaen"/>
          <w:lang w:val="hy-AM"/>
        </w:rPr>
        <w:t xml:space="preserve"> </w:t>
      </w:r>
      <w:r w:rsidR="000E3DAE">
        <w:rPr>
          <w:rFonts w:ascii="GHEA Grapalat" w:hAnsi="GHEA Grapalat" w:cs="Sylfaen"/>
          <w:lang w:val="hy-AM"/>
        </w:rPr>
        <w:t>3</w:t>
      </w:r>
      <w:r w:rsidR="003305E5" w:rsidRPr="000546CE">
        <w:rPr>
          <w:rFonts w:ascii="GHEA Grapalat" w:hAnsi="GHEA Grapalat" w:cs="Sylfaen"/>
          <w:lang w:val="hy-AM"/>
        </w:rPr>
        <w:t>00</w:t>
      </w:r>
      <w:r w:rsidRPr="000546CE">
        <w:rPr>
          <w:rFonts w:ascii="GHEA Grapalat" w:hAnsi="GHEA Grapalat" w:cs="Sylfaen"/>
          <w:lang w:val="pt-BR"/>
        </w:rPr>
        <w:t>.0</w:t>
      </w:r>
      <w:r w:rsidR="00F65C84" w:rsidRPr="000546CE">
        <w:rPr>
          <w:rFonts w:ascii="GHEA Grapalat" w:hAnsi="GHEA Grapalat" w:cs="Sylfaen"/>
          <w:lang w:val="hy-AM"/>
        </w:rPr>
        <w:t xml:space="preserve"> </w:t>
      </w:r>
      <w:r w:rsidRPr="000546CE">
        <w:rPr>
          <w:rFonts w:ascii="GHEA Grapalat" w:hAnsi="GHEA Grapalat" w:cs="Sylfaen"/>
          <w:lang w:val="hy-AM"/>
        </w:rPr>
        <w:t>հազ</w:t>
      </w:r>
      <w:r w:rsidRPr="000546CE">
        <w:rPr>
          <w:rFonts w:ascii="GHEA Grapalat" w:hAnsi="GHEA Grapalat" w:cs="Sylfaen"/>
          <w:lang w:val="pt-BR"/>
        </w:rPr>
        <w:t xml:space="preserve">. </w:t>
      </w:r>
      <w:r w:rsidRPr="000546CE">
        <w:rPr>
          <w:rFonts w:ascii="GHEA Grapalat" w:hAnsi="GHEA Grapalat" w:cs="Sylfaen"/>
          <w:lang w:val="hy-AM"/>
        </w:rPr>
        <w:t>դրամ</w:t>
      </w:r>
      <w:r w:rsidR="00221D39" w:rsidRPr="000546CE">
        <w:rPr>
          <w:rFonts w:ascii="GHEA Grapalat" w:hAnsi="GHEA Grapalat" w:cs="Sylfaen"/>
          <w:lang w:val="pt-BR"/>
        </w:rPr>
        <w:t xml:space="preserve">, </w:t>
      </w:r>
      <w:r w:rsidR="00174D72" w:rsidRPr="000546CE">
        <w:rPr>
          <w:rFonts w:ascii="GHEA Grapalat" w:hAnsi="GHEA Grapalat" w:cs="Sylfaen"/>
          <w:lang w:val="pt-BR"/>
        </w:rPr>
        <w:t>որի հաշվարկը իրականացվել է ՀՀ դատախազության հաշվեկշռում գտնվող 28 շենքերի</w:t>
      </w:r>
      <w:r w:rsidR="00D44772">
        <w:rPr>
          <w:rFonts w:ascii="GHEA Grapalat" w:hAnsi="GHEA Grapalat" w:cs="Sylfaen"/>
          <w:lang w:val="hy-AM"/>
        </w:rPr>
        <w:t xml:space="preserve"> հաշվով</w:t>
      </w:r>
      <w:r w:rsidRPr="000546CE">
        <w:rPr>
          <w:rFonts w:ascii="GHEA Grapalat" w:hAnsi="GHEA Grapalat" w:cs="Sylfaen"/>
          <w:lang w:val="pt-BR"/>
        </w:rPr>
        <w:t>:</w:t>
      </w:r>
    </w:p>
    <w:p w:rsidR="00290FBF" w:rsidRPr="00CD058D" w:rsidRDefault="00935EBA" w:rsidP="00935EBA">
      <w:pPr>
        <w:spacing w:line="276" w:lineRule="auto"/>
        <w:ind w:right="-28" w:firstLine="567"/>
        <w:jc w:val="both"/>
        <w:rPr>
          <w:rFonts w:ascii="GHEA Grapalat" w:hAnsi="GHEA Grapalat" w:cs="Sylfaen"/>
          <w:lang w:val="hy-AM"/>
        </w:rPr>
      </w:pPr>
      <w:r w:rsidRPr="000546CE">
        <w:rPr>
          <w:rFonts w:ascii="GHEA Grapalat" w:hAnsi="GHEA Grapalat"/>
          <w:lang w:val="pt-BR"/>
        </w:rPr>
        <w:t xml:space="preserve">4. </w:t>
      </w:r>
      <w:r w:rsidRPr="000546CE">
        <w:rPr>
          <w:rFonts w:ascii="GHEA Grapalat" w:hAnsi="GHEA Grapalat" w:cs="Sylfaen"/>
        </w:rPr>
        <w:t>ՀՀ</w:t>
      </w:r>
      <w:r w:rsidR="00F65C84" w:rsidRPr="000546CE">
        <w:rPr>
          <w:rFonts w:ascii="GHEA Grapalat" w:hAnsi="GHEA Grapalat" w:cs="Sylfaen"/>
          <w:lang w:val="hy-AM"/>
        </w:rPr>
        <w:t xml:space="preserve"> </w:t>
      </w:r>
      <w:r w:rsidRPr="000546CE">
        <w:rPr>
          <w:rFonts w:ascii="GHEA Grapalat" w:hAnsi="GHEA Grapalat" w:cs="Sylfaen"/>
        </w:rPr>
        <w:t>դատախազության</w:t>
      </w:r>
      <w:r w:rsidR="00F65C84" w:rsidRPr="000546CE">
        <w:rPr>
          <w:rFonts w:ascii="GHEA Grapalat" w:hAnsi="GHEA Grapalat" w:cs="Sylfaen"/>
          <w:lang w:val="hy-AM"/>
        </w:rPr>
        <w:t xml:space="preserve"> </w:t>
      </w:r>
      <w:r w:rsidRPr="000546CE">
        <w:rPr>
          <w:rFonts w:ascii="GHEA Grapalat" w:hAnsi="GHEA Grapalat" w:cs="Sylfaen"/>
        </w:rPr>
        <w:t>կապի</w:t>
      </w:r>
      <w:r w:rsidR="00F65C84" w:rsidRPr="000546CE">
        <w:rPr>
          <w:rFonts w:ascii="GHEA Grapalat" w:hAnsi="GHEA Grapalat" w:cs="Sylfaen"/>
          <w:lang w:val="hy-AM"/>
        </w:rPr>
        <w:t xml:space="preserve"> </w:t>
      </w:r>
      <w:r w:rsidRPr="000546CE">
        <w:rPr>
          <w:rFonts w:ascii="GHEA Grapalat" w:hAnsi="GHEA Grapalat" w:cs="Sylfaen"/>
        </w:rPr>
        <w:t>ծառայությունների</w:t>
      </w:r>
      <w:r w:rsidR="00F65C84" w:rsidRPr="000546CE">
        <w:rPr>
          <w:rFonts w:ascii="GHEA Grapalat" w:hAnsi="GHEA Grapalat" w:cs="Sylfaen"/>
          <w:lang w:val="hy-AM"/>
        </w:rPr>
        <w:t xml:space="preserve"> </w:t>
      </w:r>
      <w:r w:rsidRPr="000546CE">
        <w:rPr>
          <w:rFonts w:ascii="GHEA Grapalat" w:hAnsi="GHEA Grapalat" w:cs="Sylfaen"/>
        </w:rPr>
        <w:t>վճարների</w:t>
      </w:r>
      <w:r w:rsidR="00F65C84" w:rsidRPr="000546CE">
        <w:rPr>
          <w:rFonts w:ascii="GHEA Grapalat" w:hAnsi="GHEA Grapalat" w:cs="Sylfaen"/>
          <w:lang w:val="hy-AM"/>
        </w:rPr>
        <w:t xml:space="preserve"> </w:t>
      </w:r>
      <w:r w:rsidRPr="000546CE">
        <w:rPr>
          <w:rFonts w:ascii="GHEA Grapalat" w:hAnsi="GHEA Grapalat" w:cs="Sylfaen"/>
        </w:rPr>
        <w:t>հոդվածով</w:t>
      </w:r>
      <w:r w:rsidR="00F65C84" w:rsidRPr="000546CE">
        <w:rPr>
          <w:rFonts w:ascii="GHEA Grapalat" w:hAnsi="GHEA Grapalat" w:cs="Sylfaen"/>
          <w:lang w:val="hy-AM"/>
        </w:rPr>
        <w:t xml:space="preserve"> </w:t>
      </w:r>
      <w:r w:rsidRPr="000546CE">
        <w:rPr>
          <w:rFonts w:ascii="GHEA Grapalat" w:hAnsi="GHEA Grapalat" w:cs="Sylfaen"/>
        </w:rPr>
        <w:t>նախատեսվել</w:t>
      </w:r>
      <w:r w:rsidR="00F65C84" w:rsidRPr="000546CE">
        <w:rPr>
          <w:rFonts w:ascii="GHEA Grapalat" w:hAnsi="GHEA Grapalat" w:cs="Sylfaen"/>
          <w:lang w:val="hy-AM"/>
        </w:rPr>
        <w:t xml:space="preserve"> </w:t>
      </w:r>
      <w:r w:rsidRPr="000546CE">
        <w:rPr>
          <w:rFonts w:ascii="GHEA Grapalat" w:hAnsi="GHEA Grapalat" w:cs="Sylfaen"/>
        </w:rPr>
        <w:t>է</w:t>
      </w:r>
      <w:r w:rsidR="00F65C84" w:rsidRPr="000546CE">
        <w:rPr>
          <w:rFonts w:ascii="GHEA Grapalat" w:hAnsi="GHEA Grapalat" w:cs="Sylfaen"/>
          <w:lang w:val="hy-AM"/>
        </w:rPr>
        <w:t xml:space="preserve"> </w:t>
      </w:r>
      <w:r w:rsidR="00895CAC">
        <w:rPr>
          <w:rFonts w:ascii="GHEA Grapalat" w:hAnsi="GHEA Grapalat" w:cs="Sylfaen"/>
          <w:lang w:val="hy-AM"/>
        </w:rPr>
        <w:t>5</w:t>
      </w:r>
      <w:r w:rsidR="00867976">
        <w:rPr>
          <w:rFonts w:ascii="GHEA Grapalat" w:hAnsi="GHEA Grapalat" w:cs="Sylfaen"/>
          <w:lang w:val="hy-AM"/>
        </w:rPr>
        <w:t>5940</w:t>
      </w:r>
      <w:r w:rsidR="0002300D" w:rsidRPr="000546CE">
        <w:rPr>
          <w:rFonts w:ascii="GHEA Grapalat" w:hAnsi="GHEA Grapalat"/>
          <w:lang w:val="pt-BR"/>
        </w:rPr>
        <w:t>.</w:t>
      </w:r>
      <w:r w:rsidR="00867976">
        <w:rPr>
          <w:rFonts w:ascii="GHEA Grapalat" w:hAnsi="GHEA Grapalat"/>
          <w:lang w:val="hy-AM"/>
        </w:rPr>
        <w:t>0</w:t>
      </w:r>
      <w:r w:rsidR="00F65C84" w:rsidRPr="000546CE">
        <w:rPr>
          <w:rFonts w:ascii="GHEA Grapalat" w:hAnsi="GHEA Grapalat"/>
          <w:lang w:val="hy-AM"/>
        </w:rPr>
        <w:t xml:space="preserve"> </w:t>
      </w:r>
      <w:r w:rsidRPr="000546CE">
        <w:rPr>
          <w:rFonts w:ascii="GHEA Grapalat" w:hAnsi="GHEA Grapalat" w:cs="Sylfaen"/>
        </w:rPr>
        <w:t>հազ</w:t>
      </w:r>
      <w:r w:rsidRPr="000546CE">
        <w:rPr>
          <w:rFonts w:ascii="GHEA Grapalat" w:hAnsi="GHEA Grapalat"/>
          <w:lang w:val="pt-BR"/>
        </w:rPr>
        <w:t>.</w:t>
      </w:r>
      <w:r w:rsidR="00325BF9" w:rsidRPr="000546CE">
        <w:rPr>
          <w:rFonts w:ascii="GHEA Grapalat" w:hAnsi="GHEA Grapalat"/>
          <w:lang w:val="hy-AM"/>
        </w:rPr>
        <w:t xml:space="preserve"> </w:t>
      </w:r>
      <w:r w:rsidR="000C48B5" w:rsidRPr="000546CE">
        <w:rPr>
          <w:rFonts w:ascii="GHEA Grapalat" w:hAnsi="GHEA Grapalat"/>
          <w:lang w:val="pt-BR"/>
        </w:rPr>
        <w:t>դ</w:t>
      </w:r>
      <w:r w:rsidRPr="000546CE">
        <w:rPr>
          <w:rFonts w:ascii="GHEA Grapalat" w:hAnsi="GHEA Grapalat" w:cs="Sylfaen"/>
        </w:rPr>
        <w:t>րամ</w:t>
      </w:r>
      <w:r w:rsidR="00290FBF" w:rsidRPr="000546CE">
        <w:rPr>
          <w:rFonts w:ascii="GHEA Grapalat" w:hAnsi="GHEA Grapalat" w:cs="Sylfaen"/>
          <w:lang w:val="pt-BR"/>
        </w:rPr>
        <w:t>:</w:t>
      </w:r>
      <w:r w:rsidR="00CD058D">
        <w:rPr>
          <w:rFonts w:ascii="GHEA Grapalat" w:hAnsi="GHEA Grapalat" w:cs="Sylfaen"/>
          <w:lang w:val="hy-AM"/>
        </w:rPr>
        <w:t xml:space="preserve"> 202</w:t>
      </w:r>
      <w:r w:rsidR="00895CAC">
        <w:rPr>
          <w:rFonts w:ascii="GHEA Grapalat" w:hAnsi="GHEA Grapalat" w:cs="Sylfaen"/>
          <w:lang w:val="hy-AM"/>
        </w:rPr>
        <w:t>3</w:t>
      </w:r>
      <w:r w:rsidR="00CD058D">
        <w:rPr>
          <w:rFonts w:ascii="GHEA Grapalat" w:hAnsi="GHEA Grapalat" w:cs="Sylfaen"/>
          <w:lang w:val="hy-AM"/>
        </w:rPr>
        <w:t xml:space="preserve"> թվականի </w:t>
      </w:r>
      <w:r w:rsidR="001F5946" w:rsidRPr="000546CE">
        <w:rPr>
          <w:rFonts w:ascii="GHEA Grapalat" w:hAnsi="GHEA Grapalat"/>
          <w:lang w:val="pt-BR"/>
        </w:rPr>
        <w:t>համեմատ</w:t>
      </w:r>
      <w:r w:rsidR="00CD058D">
        <w:rPr>
          <w:rFonts w:ascii="GHEA Grapalat" w:hAnsi="GHEA Grapalat" w:cs="Sylfaen"/>
          <w:lang w:val="hy-AM"/>
        </w:rPr>
        <w:t xml:space="preserve"> փոփոխություն </w:t>
      </w:r>
      <w:r w:rsidR="00895CAC">
        <w:rPr>
          <w:rFonts w:ascii="GHEA Grapalat" w:hAnsi="GHEA Grapalat" w:cs="Sylfaen"/>
          <w:lang w:val="hy-AM"/>
        </w:rPr>
        <w:t>նախատես</w:t>
      </w:r>
      <w:r w:rsidR="000E3DAE">
        <w:rPr>
          <w:rFonts w:ascii="GHEA Grapalat" w:hAnsi="GHEA Grapalat" w:cs="Sylfaen"/>
          <w:lang w:val="hy-AM"/>
        </w:rPr>
        <w:t xml:space="preserve">ված </w:t>
      </w:r>
      <w:r w:rsidR="00895CAC">
        <w:rPr>
          <w:rFonts w:ascii="GHEA Grapalat" w:hAnsi="GHEA Grapalat" w:cs="Sylfaen"/>
          <w:lang w:val="hy-AM"/>
        </w:rPr>
        <w:t>չ</w:t>
      </w:r>
      <w:r w:rsidR="00CD058D">
        <w:rPr>
          <w:rFonts w:ascii="GHEA Grapalat" w:hAnsi="GHEA Grapalat" w:cs="Sylfaen"/>
          <w:lang w:val="hy-AM"/>
        </w:rPr>
        <w:t>է:</w:t>
      </w:r>
    </w:p>
    <w:p w:rsidR="000A40AA" w:rsidRPr="000546CE" w:rsidRDefault="000A40AA" w:rsidP="00935EBA">
      <w:pPr>
        <w:spacing w:line="276" w:lineRule="auto"/>
        <w:ind w:right="-28" w:firstLine="567"/>
        <w:jc w:val="both"/>
        <w:rPr>
          <w:rFonts w:ascii="GHEA Grapalat" w:hAnsi="GHEA Grapalat" w:cs="Sylfaen"/>
          <w:lang w:val="hy-AM"/>
        </w:rPr>
      </w:pPr>
      <w:r w:rsidRPr="000546CE">
        <w:rPr>
          <w:rFonts w:ascii="GHEA Grapalat" w:hAnsi="GHEA Grapalat" w:cs="Sylfaen"/>
          <w:lang w:val="pt-BR"/>
        </w:rPr>
        <w:t>5. Ապահովագրական ծախսեր հոդվածով</w:t>
      </w:r>
      <w:r w:rsidR="00985E71" w:rsidRPr="000546CE">
        <w:rPr>
          <w:rFonts w:ascii="GHEA Grapalat" w:hAnsi="GHEA Grapalat" w:cs="Sylfaen"/>
          <w:lang w:val="pt-BR"/>
        </w:rPr>
        <w:t xml:space="preserve"> </w:t>
      </w:r>
      <w:r w:rsidR="00974F6A" w:rsidRPr="000546CE">
        <w:rPr>
          <w:rFonts w:ascii="GHEA Grapalat" w:hAnsi="GHEA Grapalat" w:cs="Sylfaen"/>
          <w:lang w:val="pt-BR"/>
        </w:rPr>
        <w:t>20</w:t>
      </w:r>
      <w:r w:rsidR="00974F6A" w:rsidRPr="000546CE">
        <w:rPr>
          <w:rFonts w:ascii="GHEA Grapalat" w:hAnsi="GHEA Grapalat" w:cs="Sylfaen"/>
          <w:lang w:val="hy-AM"/>
        </w:rPr>
        <w:t>2</w:t>
      </w:r>
      <w:r w:rsidR="00895CAC">
        <w:rPr>
          <w:rFonts w:ascii="GHEA Grapalat" w:hAnsi="GHEA Grapalat" w:cs="Sylfaen"/>
          <w:lang w:val="hy-AM"/>
        </w:rPr>
        <w:t>3</w:t>
      </w:r>
      <w:r w:rsidR="00985E71" w:rsidRPr="000546CE">
        <w:rPr>
          <w:rFonts w:ascii="GHEA Grapalat" w:hAnsi="GHEA Grapalat" w:cs="Sylfaen"/>
          <w:lang w:val="pt-BR"/>
        </w:rPr>
        <w:t>թ.</w:t>
      </w:r>
      <w:r w:rsidRPr="000546CE">
        <w:rPr>
          <w:rFonts w:ascii="GHEA Grapalat" w:hAnsi="GHEA Grapalat" w:cs="Sylfaen"/>
          <w:lang w:val="pt-BR"/>
        </w:rPr>
        <w:t xml:space="preserve"> նախատեսված է 2</w:t>
      </w:r>
      <w:r w:rsidR="00895CAC">
        <w:rPr>
          <w:rFonts w:ascii="GHEA Grapalat" w:hAnsi="GHEA Grapalat" w:cs="Sylfaen"/>
          <w:lang w:val="hy-AM"/>
        </w:rPr>
        <w:t>680</w:t>
      </w:r>
      <w:r w:rsidR="00985E71" w:rsidRPr="000546CE">
        <w:rPr>
          <w:rFonts w:ascii="GHEA Grapalat" w:hAnsi="GHEA Grapalat" w:cs="Sylfaen"/>
          <w:lang w:val="pt-BR"/>
        </w:rPr>
        <w:t>.</w:t>
      </w:r>
      <w:r w:rsidR="00895CAC">
        <w:rPr>
          <w:rFonts w:ascii="GHEA Grapalat" w:hAnsi="GHEA Grapalat" w:cs="Sylfaen"/>
          <w:lang w:val="hy-AM"/>
        </w:rPr>
        <w:t>0</w:t>
      </w:r>
      <w:r w:rsidR="00867976">
        <w:rPr>
          <w:rFonts w:ascii="GHEA Grapalat" w:hAnsi="GHEA Grapalat" w:cs="Sylfaen"/>
          <w:lang w:val="pt-BR"/>
        </w:rPr>
        <w:t xml:space="preserve"> հազ. </w:t>
      </w:r>
      <w:r w:rsidR="00867976">
        <w:rPr>
          <w:rFonts w:ascii="GHEA Grapalat" w:hAnsi="GHEA Grapalat" w:cs="Sylfaen"/>
          <w:lang w:val="hy-AM"/>
        </w:rPr>
        <w:t>դ</w:t>
      </w:r>
      <w:r w:rsidR="00867976">
        <w:rPr>
          <w:rFonts w:ascii="GHEA Grapalat" w:hAnsi="GHEA Grapalat" w:cs="Sylfaen"/>
          <w:lang w:val="pt-BR"/>
        </w:rPr>
        <w:t>րամ,</w:t>
      </w:r>
      <w:r w:rsidR="000E3DAE">
        <w:rPr>
          <w:rFonts w:ascii="GHEA Grapalat" w:hAnsi="GHEA Grapalat" w:cs="Sylfaen"/>
          <w:lang w:val="hy-AM"/>
        </w:rPr>
        <w:t xml:space="preserve"> </w:t>
      </w:r>
      <w:r w:rsidRPr="000546CE">
        <w:rPr>
          <w:rFonts w:ascii="GHEA Grapalat" w:hAnsi="GHEA Grapalat"/>
          <w:lang w:val="pt-BR"/>
        </w:rPr>
        <w:t>202</w:t>
      </w:r>
      <w:r w:rsidR="00895CAC">
        <w:rPr>
          <w:rFonts w:ascii="GHEA Grapalat" w:hAnsi="GHEA Grapalat"/>
          <w:lang w:val="hy-AM"/>
        </w:rPr>
        <w:t>4</w:t>
      </w:r>
      <w:r w:rsidRPr="000546CE">
        <w:rPr>
          <w:rFonts w:ascii="GHEA Grapalat" w:hAnsi="GHEA Grapalat"/>
          <w:lang w:val="hy-AM"/>
        </w:rPr>
        <w:t>թ</w:t>
      </w:r>
      <w:r w:rsidR="00985E71" w:rsidRPr="000546CE">
        <w:rPr>
          <w:rFonts w:ascii="GHEA Grapalat" w:hAnsi="GHEA Grapalat"/>
          <w:lang w:val="pt-BR"/>
        </w:rPr>
        <w:t>.</w:t>
      </w:r>
      <w:r w:rsidR="000E3DAE">
        <w:rPr>
          <w:rFonts w:ascii="GHEA Grapalat" w:hAnsi="GHEA Grapalat"/>
          <w:lang w:val="hy-AM"/>
        </w:rPr>
        <w:t xml:space="preserve"> </w:t>
      </w:r>
      <w:r w:rsidR="00895CAC">
        <w:rPr>
          <w:rFonts w:ascii="GHEA Grapalat" w:hAnsi="GHEA Grapalat"/>
          <w:lang w:val="hy-AM"/>
        </w:rPr>
        <w:t>հ</w:t>
      </w:r>
      <w:r w:rsidR="000E3DAE">
        <w:rPr>
          <w:rFonts w:ascii="GHEA Grapalat" w:hAnsi="GHEA Grapalat"/>
          <w:lang w:val="hy-AM"/>
        </w:rPr>
        <w:t>ամար նախատեսվում է 6000</w:t>
      </w:r>
      <w:r w:rsidR="00985E71" w:rsidRPr="000546CE">
        <w:rPr>
          <w:rFonts w:ascii="GHEA Grapalat" w:hAnsi="GHEA Grapalat"/>
          <w:lang w:val="pt-BR"/>
        </w:rPr>
        <w:t>.0 հազ. դրամ</w:t>
      </w:r>
      <w:r w:rsidR="000E3DAE">
        <w:rPr>
          <w:rFonts w:ascii="GHEA Grapalat" w:hAnsi="GHEA Grapalat"/>
          <w:lang w:val="hy-AM"/>
        </w:rPr>
        <w:t>, ինչը պայմանավորված է ապահովագրական դասի լուրջ հետընթացով</w:t>
      </w:r>
      <w:r w:rsidRPr="000546CE">
        <w:rPr>
          <w:rFonts w:ascii="GHEA Grapalat" w:hAnsi="GHEA Grapalat" w:cs="Sylfaen"/>
          <w:lang w:val="pt-BR"/>
        </w:rPr>
        <w:t>:</w:t>
      </w:r>
    </w:p>
    <w:p w:rsidR="00174D72" w:rsidRPr="003D1352" w:rsidRDefault="006426DD" w:rsidP="00935EBA">
      <w:pPr>
        <w:spacing w:line="276" w:lineRule="auto"/>
        <w:ind w:right="-28" w:firstLine="567"/>
        <w:jc w:val="both"/>
        <w:rPr>
          <w:rFonts w:ascii="GHEA Grapalat" w:hAnsi="GHEA Grapalat" w:cs="Sylfaen"/>
          <w:lang w:val="hy-AM"/>
        </w:rPr>
      </w:pPr>
      <w:r w:rsidRPr="000546CE">
        <w:rPr>
          <w:rFonts w:ascii="GHEA Grapalat" w:hAnsi="GHEA Grapalat" w:cs="Sylfaen"/>
          <w:lang w:val="hy-AM"/>
        </w:rPr>
        <w:t>6</w:t>
      </w:r>
      <w:r w:rsidRPr="000546CE">
        <w:rPr>
          <w:rFonts w:ascii="GHEA Grapalat" w:hAnsi="GHEA Grapalat"/>
          <w:lang w:val="pt-BR"/>
        </w:rPr>
        <w:t>.</w:t>
      </w:r>
      <w:r w:rsidRPr="000546CE">
        <w:rPr>
          <w:rFonts w:ascii="GHEA Grapalat" w:hAnsi="GHEA Grapalat"/>
          <w:lang w:val="hy-AM"/>
        </w:rPr>
        <w:t xml:space="preserve"> </w:t>
      </w:r>
      <w:r w:rsidR="00935EBA" w:rsidRPr="000546CE">
        <w:rPr>
          <w:rFonts w:ascii="GHEA Grapalat" w:hAnsi="GHEA Grapalat" w:cs="Sylfaen"/>
          <w:lang w:val="hy-AM"/>
        </w:rPr>
        <w:t>Ներքին</w:t>
      </w:r>
      <w:r w:rsidR="001E7FD9" w:rsidRPr="000546CE">
        <w:rPr>
          <w:rFonts w:ascii="GHEA Grapalat" w:hAnsi="GHEA Grapalat" w:cs="Sylfaen"/>
          <w:lang w:val="hy-AM"/>
        </w:rPr>
        <w:t xml:space="preserve"> </w:t>
      </w:r>
      <w:r w:rsidR="00935EBA" w:rsidRPr="000546CE">
        <w:rPr>
          <w:rFonts w:ascii="GHEA Grapalat" w:hAnsi="GHEA Grapalat" w:cs="Sylfaen"/>
          <w:lang w:val="hy-AM"/>
        </w:rPr>
        <w:t>գործուղումներ</w:t>
      </w:r>
      <w:r w:rsidR="001E7FD9" w:rsidRPr="000546CE">
        <w:rPr>
          <w:rFonts w:ascii="GHEA Grapalat" w:hAnsi="GHEA Grapalat" w:cs="Sylfaen"/>
          <w:lang w:val="hy-AM"/>
        </w:rPr>
        <w:t xml:space="preserve"> </w:t>
      </w:r>
      <w:r w:rsidR="00935EBA" w:rsidRPr="000546CE">
        <w:rPr>
          <w:rFonts w:ascii="GHEA Grapalat" w:hAnsi="GHEA Grapalat" w:cs="Sylfaen"/>
          <w:lang w:val="hy-AM"/>
        </w:rPr>
        <w:t>հոդվածով</w:t>
      </w:r>
      <w:r w:rsidR="001E7FD9"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1E7FD9" w:rsidRPr="000546CE">
        <w:rPr>
          <w:rFonts w:ascii="GHEA Grapalat" w:hAnsi="GHEA Grapalat" w:cs="Sylfaen"/>
          <w:lang w:val="hy-AM"/>
        </w:rPr>
        <w:t xml:space="preserve"> </w:t>
      </w:r>
      <w:r w:rsidR="00935EBA" w:rsidRPr="000546CE">
        <w:rPr>
          <w:rFonts w:ascii="GHEA Grapalat" w:hAnsi="GHEA Grapalat" w:cs="Sylfaen"/>
          <w:lang w:val="hy-AM"/>
        </w:rPr>
        <w:t>է</w:t>
      </w:r>
      <w:r w:rsidR="000E3DAE">
        <w:rPr>
          <w:rFonts w:ascii="GHEA Grapalat" w:hAnsi="GHEA Grapalat"/>
          <w:lang w:val="pt-BR"/>
        </w:rPr>
        <w:t xml:space="preserve"> </w:t>
      </w:r>
      <w:r w:rsidR="009E3BB5">
        <w:rPr>
          <w:rFonts w:ascii="GHEA Grapalat" w:hAnsi="GHEA Grapalat"/>
          <w:lang w:val="hy-AM"/>
        </w:rPr>
        <w:t>14555</w:t>
      </w:r>
      <w:r w:rsidR="00935EBA" w:rsidRPr="000546CE">
        <w:rPr>
          <w:rFonts w:ascii="GHEA Grapalat" w:hAnsi="GHEA Grapalat"/>
          <w:lang w:val="pt-BR"/>
        </w:rPr>
        <w:t>.</w:t>
      </w:r>
      <w:r w:rsidR="009E3BB5">
        <w:rPr>
          <w:rFonts w:ascii="GHEA Grapalat" w:hAnsi="GHEA Grapalat"/>
          <w:lang w:val="hy-AM"/>
        </w:rPr>
        <w:t>3</w:t>
      </w:r>
      <w:r w:rsidR="001E7FD9"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pt-BR"/>
        </w:rPr>
        <w:t>.</w:t>
      </w:r>
      <w:r w:rsidR="001E7FD9" w:rsidRPr="000546CE">
        <w:rPr>
          <w:rFonts w:ascii="GHEA Grapalat" w:hAnsi="GHEA Grapalat"/>
          <w:lang w:val="hy-AM"/>
        </w:rPr>
        <w:t xml:space="preserve"> </w:t>
      </w:r>
      <w:r w:rsidR="00935EBA" w:rsidRPr="000546CE">
        <w:rPr>
          <w:rFonts w:ascii="GHEA Grapalat" w:hAnsi="GHEA Grapalat" w:cs="Sylfaen"/>
          <w:lang w:val="hy-AM"/>
        </w:rPr>
        <w:t>դրամ</w:t>
      </w:r>
      <w:r w:rsidR="00935EBA" w:rsidRPr="000546CE">
        <w:rPr>
          <w:rFonts w:ascii="GHEA Grapalat" w:hAnsi="GHEA Grapalat" w:cs="Sylfaen"/>
          <w:lang w:val="pt-BR"/>
        </w:rPr>
        <w:t xml:space="preserve">: </w:t>
      </w:r>
      <w:r w:rsidR="00985E71" w:rsidRPr="000546CE">
        <w:rPr>
          <w:rFonts w:ascii="GHEA Grapalat" w:hAnsi="GHEA Grapalat" w:cs="Sylfaen"/>
          <w:lang w:val="pt-BR"/>
        </w:rPr>
        <w:t>202</w:t>
      </w:r>
      <w:r w:rsidR="009E3BB5">
        <w:rPr>
          <w:rFonts w:ascii="GHEA Grapalat" w:hAnsi="GHEA Grapalat" w:cs="Sylfaen"/>
          <w:lang w:val="hy-AM"/>
        </w:rPr>
        <w:t>4</w:t>
      </w:r>
      <w:r w:rsidR="00985E71" w:rsidRPr="000546CE">
        <w:rPr>
          <w:rFonts w:ascii="GHEA Grapalat" w:hAnsi="GHEA Grapalat" w:cs="Sylfaen"/>
          <w:lang w:val="pt-BR"/>
        </w:rPr>
        <w:t>թ.</w:t>
      </w:r>
      <w:r w:rsidR="00974F6A" w:rsidRPr="000546CE">
        <w:rPr>
          <w:rFonts w:ascii="GHEA Grapalat" w:hAnsi="GHEA Grapalat" w:cs="Sylfaen"/>
          <w:lang w:val="pt-BR"/>
        </w:rPr>
        <w:t xml:space="preserve"> 20</w:t>
      </w:r>
      <w:r w:rsidR="000E3DAE">
        <w:rPr>
          <w:rFonts w:ascii="GHEA Grapalat" w:hAnsi="GHEA Grapalat" w:cs="Sylfaen"/>
          <w:lang w:val="hy-AM"/>
        </w:rPr>
        <w:t>2</w:t>
      </w:r>
      <w:r w:rsidR="009E3BB5">
        <w:rPr>
          <w:rFonts w:ascii="GHEA Grapalat" w:hAnsi="GHEA Grapalat" w:cs="Sylfaen"/>
          <w:lang w:val="hy-AM"/>
        </w:rPr>
        <w:t>3</w:t>
      </w:r>
      <w:r w:rsidR="000A40AA" w:rsidRPr="000546CE">
        <w:rPr>
          <w:rFonts w:ascii="GHEA Grapalat" w:hAnsi="GHEA Grapalat" w:cs="Sylfaen"/>
          <w:lang w:val="pt-BR"/>
        </w:rPr>
        <w:t>թ</w:t>
      </w:r>
      <w:r w:rsidR="001D615C" w:rsidRPr="000546CE">
        <w:rPr>
          <w:rFonts w:ascii="GHEA Grapalat" w:hAnsi="GHEA Grapalat" w:cs="Sylfaen"/>
          <w:lang w:val="pt-BR"/>
        </w:rPr>
        <w:t>.</w:t>
      </w:r>
      <w:r w:rsidR="000A40AA" w:rsidRPr="000546CE">
        <w:rPr>
          <w:rFonts w:ascii="GHEA Grapalat" w:hAnsi="GHEA Grapalat" w:cs="Sylfaen"/>
          <w:lang w:val="pt-BR"/>
        </w:rPr>
        <w:t xml:space="preserve">-ի նկատմամբ </w:t>
      </w:r>
      <w:r w:rsidR="00290FBF" w:rsidRPr="000546CE">
        <w:rPr>
          <w:rFonts w:ascii="GHEA Grapalat" w:hAnsi="GHEA Grapalat" w:cs="Sylfaen"/>
          <w:lang w:val="pt-BR"/>
        </w:rPr>
        <w:t>փոփոխություններ</w:t>
      </w:r>
      <w:r w:rsidR="009E3BB5">
        <w:rPr>
          <w:rFonts w:ascii="GHEA Grapalat" w:hAnsi="GHEA Grapalat" w:cs="Sylfaen"/>
          <w:lang w:val="hy-AM"/>
        </w:rPr>
        <w:t xml:space="preserve"> նախատես</w:t>
      </w:r>
      <w:r w:rsidR="00CD058D">
        <w:rPr>
          <w:rFonts w:ascii="GHEA Grapalat" w:hAnsi="GHEA Grapalat" w:cs="Sylfaen"/>
          <w:lang w:val="hy-AM"/>
        </w:rPr>
        <w:t xml:space="preserve">ված </w:t>
      </w:r>
      <w:r w:rsidR="009E3BB5">
        <w:rPr>
          <w:rFonts w:ascii="GHEA Grapalat" w:hAnsi="GHEA Grapalat" w:cs="Sylfaen"/>
          <w:lang w:val="hy-AM"/>
        </w:rPr>
        <w:t>չ</w:t>
      </w:r>
      <w:r w:rsidR="00CD058D">
        <w:rPr>
          <w:rFonts w:ascii="GHEA Grapalat" w:hAnsi="GHEA Grapalat" w:cs="Sylfaen"/>
          <w:lang w:val="hy-AM"/>
        </w:rPr>
        <w:t>է</w:t>
      </w:r>
      <w:r w:rsidR="003D1352">
        <w:rPr>
          <w:rFonts w:ascii="GHEA Grapalat" w:hAnsi="GHEA Grapalat" w:cs="Sylfaen"/>
          <w:lang w:val="hy-AM"/>
        </w:rPr>
        <w:t>:</w:t>
      </w:r>
    </w:p>
    <w:p w:rsidR="001D615C" w:rsidRPr="000546CE" w:rsidRDefault="00BA39E3" w:rsidP="00935EBA">
      <w:pPr>
        <w:spacing w:line="276" w:lineRule="auto"/>
        <w:ind w:right="-28" w:firstLine="567"/>
        <w:jc w:val="both"/>
        <w:rPr>
          <w:rFonts w:ascii="GHEA Grapalat" w:hAnsi="GHEA Grapalat"/>
          <w:lang w:val="hy-AM"/>
        </w:rPr>
      </w:pPr>
      <w:r>
        <w:rPr>
          <w:rFonts w:ascii="GHEA Grapalat" w:hAnsi="GHEA Grapalat"/>
          <w:lang w:val="hy-AM"/>
        </w:rPr>
        <w:t>7</w:t>
      </w:r>
      <w:r w:rsidR="00935EBA" w:rsidRPr="000546CE">
        <w:rPr>
          <w:rFonts w:ascii="GHEA Grapalat" w:hAnsi="GHEA Grapalat"/>
          <w:lang w:val="pt-BR"/>
        </w:rPr>
        <w:t xml:space="preserve">. </w:t>
      </w:r>
      <w:r w:rsidR="00935EBA" w:rsidRPr="006C74D4">
        <w:rPr>
          <w:rFonts w:ascii="GHEA Grapalat" w:hAnsi="GHEA Grapalat" w:cs="Sylfaen"/>
          <w:lang w:val="hy-AM"/>
        </w:rPr>
        <w:t>Վարչական</w:t>
      </w:r>
      <w:r w:rsidR="001E7FD9" w:rsidRPr="000546CE">
        <w:rPr>
          <w:rFonts w:ascii="GHEA Grapalat" w:hAnsi="GHEA Grapalat" w:cs="Sylfaen"/>
          <w:lang w:val="hy-AM"/>
        </w:rPr>
        <w:t xml:space="preserve"> </w:t>
      </w:r>
      <w:r w:rsidR="00935EBA" w:rsidRPr="006C74D4">
        <w:rPr>
          <w:rFonts w:ascii="GHEA Grapalat" w:hAnsi="GHEA Grapalat" w:cs="Sylfaen"/>
          <w:lang w:val="hy-AM"/>
        </w:rPr>
        <w:t>ծառայությունների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հոդվածով</w:t>
      </w:r>
      <w:r w:rsidR="001E7FD9" w:rsidRPr="000546CE">
        <w:rPr>
          <w:rFonts w:ascii="GHEA Grapalat" w:hAnsi="GHEA Grapalat" w:cs="Sylfaen"/>
          <w:lang w:val="hy-AM"/>
        </w:rPr>
        <w:t xml:space="preserve"> </w:t>
      </w:r>
      <w:r w:rsidR="00935EBA" w:rsidRPr="006C74D4">
        <w:rPr>
          <w:rFonts w:ascii="GHEA Grapalat" w:hAnsi="GHEA Grapalat" w:cs="Sylfaen"/>
          <w:lang w:val="hy-AM"/>
        </w:rPr>
        <w:t>նախատեսված</w:t>
      </w:r>
      <w:r w:rsidR="001E7FD9" w:rsidRPr="000546CE">
        <w:rPr>
          <w:rFonts w:ascii="GHEA Grapalat" w:hAnsi="GHEA Grapalat" w:cs="Sylfaen"/>
          <w:lang w:val="hy-AM"/>
        </w:rPr>
        <w:t xml:space="preserve"> </w:t>
      </w:r>
      <w:r w:rsidR="00935EBA" w:rsidRPr="006C74D4">
        <w:rPr>
          <w:rFonts w:ascii="GHEA Grapalat" w:hAnsi="GHEA Grapalat"/>
          <w:lang w:val="hy-AM"/>
        </w:rPr>
        <w:t>է</w:t>
      </w:r>
      <w:r w:rsidR="001E7FD9" w:rsidRPr="000546CE">
        <w:rPr>
          <w:rFonts w:ascii="GHEA Grapalat" w:hAnsi="GHEA Grapalat"/>
          <w:lang w:val="hy-AM"/>
        </w:rPr>
        <w:t xml:space="preserve"> </w:t>
      </w:r>
      <w:r w:rsidR="000A40AA" w:rsidRPr="000546CE">
        <w:rPr>
          <w:rFonts w:ascii="GHEA Grapalat" w:hAnsi="GHEA Grapalat"/>
          <w:lang w:val="pt-BR"/>
        </w:rPr>
        <w:t>105</w:t>
      </w:r>
      <w:r w:rsidR="00935EBA" w:rsidRPr="000546CE">
        <w:rPr>
          <w:rFonts w:ascii="GHEA Grapalat" w:hAnsi="GHEA Grapalat"/>
          <w:lang w:val="pt-BR"/>
        </w:rPr>
        <w:t>00.0</w:t>
      </w:r>
      <w:r w:rsidR="001E7FD9" w:rsidRPr="000546CE">
        <w:rPr>
          <w:rFonts w:ascii="GHEA Grapalat" w:hAnsi="GHEA Grapalat"/>
          <w:lang w:val="hy-AM"/>
        </w:rPr>
        <w:t xml:space="preserve"> </w:t>
      </w:r>
      <w:r w:rsidR="00935EBA" w:rsidRPr="006C74D4">
        <w:rPr>
          <w:rFonts w:ascii="GHEA Grapalat" w:hAnsi="GHEA Grapalat" w:cs="Sylfaen"/>
          <w:lang w:val="hy-AM"/>
        </w:rPr>
        <w:t>հազ</w:t>
      </w:r>
      <w:r w:rsidR="00935EBA" w:rsidRPr="000546CE">
        <w:rPr>
          <w:rFonts w:ascii="GHEA Grapalat" w:hAnsi="GHEA Grapalat"/>
          <w:lang w:val="pt-BR"/>
        </w:rPr>
        <w:t>.</w:t>
      </w:r>
      <w:r w:rsidR="001E7FD9" w:rsidRPr="000546CE">
        <w:rPr>
          <w:rFonts w:ascii="GHEA Grapalat" w:hAnsi="GHEA Grapalat"/>
          <w:lang w:val="hy-AM"/>
        </w:rPr>
        <w:t xml:space="preserve"> </w:t>
      </w:r>
      <w:r w:rsidR="00935EBA" w:rsidRPr="006C74D4">
        <w:rPr>
          <w:rFonts w:ascii="GHEA Grapalat" w:hAnsi="GHEA Grapalat" w:cs="Sylfaen"/>
          <w:lang w:val="hy-AM"/>
        </w:rPr>
        <w:t>դրամ՝</w:t>
      </w:r>
      <w:r w:rsidR="001E7FD9" w:rsidRPr="000546CE">
        <w:rPr>
          <w:rFonts w:ascii="GHEA Grapalat" w:hAnsi="GHEA Grapalat" w:cs="Sylfaen"/>
          <w:lang w:val="hy-AM"/>
        </w:rPr>
        <w:t xml:space="preserve"> </w:t>
      </w:r>
      <w:r w:rsidR="00935EBA" w:rsidRPr="006C74D4">
        <w:rPr>
          <w:rFonts w:ascii="GHEA Grapalat" w:hAnsi="GHEA Grapalat" w:cs="Sylfaen"/>
          <w:lang w:val="hy-AM"/>
        </w:rPr>
        <w:t>թարգմանչական</w:t>
      </w:r>
      <w:r w:rsidR="001E7FD9" w:rsidRPr="000546CE">
        <w:rPr>
          <w:rFonts w:ascii="GHEA Grapalat" w:hAnsi="GHEA Grapalat" w:cs="Sylfaen"/>
          <w:lang w:val="hy-AM"/>
        </w:rPr>
        <w:t xml:space="preserve"> </w:t>
      </w:r>
      <w:r w:rsidR="00935EBA" w:rsidRPr="006C74D4">
        <w:rPr>
          <w:rFonts w:ascii="GHEA Grapalat" w:hAnsi="GHEA Grapalat" w:cs="Sylfaen"/>
          <w:lang w:val="hy-AM"/>
        </w:rPr>
        <w:t>ծառայություններ</w:t>
      </w:r>
      <w:r w:rsidR="001E7FD9" w:rsidRPr="000546CE">
        <w:rPr>
          <w:rFonts w:ascii="GHEA Grapalat" w:hAnsi="GHEA Grapalat" w:cs="Sylfaen"/>
          <w:lang w:val="hy-AM"/>
        </w:rPr>
        <w:t xml:space="preserve"> </w:t>
      </w:r>
      <w:r w:rsidR="00935EBA" w:rsidRPr="006C74D4">
        <w:rPr>
          <w:rFonts w:ascii="GHEA Grapalat" w:hAnsi="GHEA Grapalat" w:cs="Sylfaen"/>
          <w:lang w:val="hy-AM"/>
        </w:rPr>
        <w:t>իրականացնելու</w:t>
      </w:r>
      <w:r w:rsidR="001E7FD9" w:rsidRPr="000546CE">
        <w:rPr>
          <w:rFonts w:ascii="GHEA Grapalat" w:hAnsi="GHEA Grapalat" w:cs="Sylfaen"/>
          <w:lang w:val="hy-AM"/>
        </w:rPr>
        <w:t xml:space="preserve"> </w:t>
      </w:r>
      <w:r w:rsidR="00935EBA" w:rsidRPr="006C74D4">
        <w:rPr>
          <w:rFonts w:ascii="GHEA Grapalat" w:hAnsi="GHEA Grapalat" w:cs="Sylfaen"/>
          <w:lang w:val="hy-AM"/>
        </w:rPr>
        <w:t>նպատակով</w:t>
      </w:r>
      <w:r w:rsidR="000D388F" w:rsidRPr="00C86C89">
        <w:rPr>
          <w:rFonts w:ascii="GHEA Grapalat" w:hAnsi="GHEA Grapalat" w:cs="Sylfaen"/>
          <w:lang w:val="hy-AM"/>
        </w:rPr>
        <w:t>,</w:t>
      </w:r>
      <w:r w:rsidR="001E7FD9" w:rsidRPr="000546CE">
        <w:rPr>
          <w:rFonts w:ascii="GHEA Grapalat" w:hAnsi="GHEA Grapalat" w:cs="Sylfaen"/>
          <w:lang w:val="hy-AM"/>
        </w:rPr>
        <w:t xml:space="preserve"> </w:t>
      </w:r>
      <w:r w:rsidR="00C86C89">
        <w:rPr>
          <w:rFonts w:ascii="GHEA Grapalat" w:hAnsi="GHEA Grapalat" w:cs="Sylfaen"/>
          <w:lang w:val="hy-AM"/>
        </w:rPr>
        <w:t xml:space="preserve"> ՀՀ կառավարության 2018 թվականի «Պ</w:t>
      </w:r>
      <w:r w:rsidR="00C86C89" w:rsidRPr="00C86C89">
        <w:rPr>
          <w:rFonts w:ascii="GHEA Grapalat" w:hAnsi="GHEA Grapalat" w:cs="Sylfaen"/>
          <w:lang w:val="hy-AM"/>
        </w:rPr>
        <w:t>ետական միջոցների հաշվին թարգմանչի, սուրդոթարգմանչի և տեսողական սահմանափակումների պատճառով հաշմանդամություն ունեցող անձի օգնականի ծառայություններ մատուցող անձ</w:t>
      </w:r>
      <w:r w:rsidR="00C86C89">
        <w:rPr>
          <w:rFonts w:ascii="GHEA Grapalat" w:hAnsi="GHEA Grapalat" w:cs="Sylfaen"/>
          <w:lang w:val="hy-AM"/>
        </w:rPr>
        <w:t xml:space="preserve">ին </w:t>
      </w:r>
      <w:r w:rsidR="00C86C89" w:rsidRPr="00C86C89">
        <w:rPr>
          <w:rFonts w:ascii="GHEA Grapalat" w:hAnsi="GHEA Grapalat" w:cs="Sylfaen"/>
          <w:lang w:val="hy-AM"/>
        </w:rPr>
        <w:t>նշանակելու կարգը, նրա վարձատրության չափը և կարգը սահմանելու մասին</w:t>
      </w:r>
      <w:r w:rsidR="00C86C89">
        <w:rPr>
          <w:rFonts w:ascii="GHEA Grapalat" w:hAnsi="GHEA Grapalat" w:cs="Sylfaen"/>
          <w:lang w:val="hy-AM"/>
        </w:rPr>
        <w:t>» 1334-Ն որոշման</w:t>
      </w:r>
      <w:r w:rsidR="00BF50F5">
        <w:rPr>
          <w:rFonts w:ascii="GHEA Grapalat" w:hAnsi="GHEA Grapalat" w:cs="Sylfaen"/>
          <w:lang w:val="hy-AM"/>
        </w:rPr>
        <w:t xml:space="preserve"> համաձայն</w:t>
      </w:r>
      <w:r w:rsidR="00050F68" w:rsidRPr="000546CE">
        <w:rPr>
          <w:rFonts w:ascii="GHEA Grapalat" w:hAnsi="GHEA Grapalat"/>
          <w:lang w:val="pt-BR"/>
        </w:rPr>
        <w:t>:</w:t>
      </w:r>
      <w:r w:rsidR="001E7FD9" w:rsidRPr="000546CE">
        <w:rPr>
          <w:rFonts w:ascii="GHEA Grapalat" w:hAnsi="GHEA Grapalat"/>
          <w:lang w:val="hy-AM"/>
        </w:rPr>
        <w:t xml:space="preserve"> </w:t>
      </w:r>
      <w:r w:rsidR="00935EBA" w:rsidRPr="006C74D4">
        <w:rPr>
          <w:rFonts w:ascii="GHEA Grapalat" w:hAnsi="GHEA Grapalat" w:cs="Sylfaen"/>
          <w:lang w:val="hy-AM"/>
        </w:rPr>
        <w:t>Օտարերկրյա</w:t>
      </w:r>
      <w:r w:rsidR="001E7FD9" w:rsidRPr="000546CE">
        <w:rPr>
          <w:rFonts w:ascii="GHEA Grapalat" w:hAnsi="GHEA Grapalat" w:cs="Sylfaen"/>
          <w:lang w:val="hy-AM"/>
        </w:rPr>
        <w:t xml:space="preserve"> </w:t>
      </w:r>
      <w:r w:rsidR="00935EBA" w:rsidRPr="006C74D4">
        <w:rPr>
          <w:rFonts w:ascii="GHEA Grapalat" w:hAnsi="GHEA Grapalat" w:cs="Sylfaen"/>
          <w:lang w:val="hy-AM"/>
        </w:rPr>
        <w:t>պետությունների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իրավապահ</w:t>
      </w:r>
      <w:r w:rsidR="001E7FD9" w:rsidRPr="000546CE">
        <w:rPr>
          <w:rFonts w:ascii="GHEA Grapalat" w:hAnsi="GHEA Grapalat" w:cs="Sylfaen"/>
          <w:lang w:val="hy-AM"/>
        </w:rPr>
        <w:t xml:space="preserve"> </w:t>
      </w:r>
      <w:r w:rsidR="00935EBA" w:rsidRPr="006C74D4">
        <w:rPr>
          <w:rFonts w:ascii="GHEA Grapalat" w:hAnsi="GHEA Grapalat" w:cs="Sylfaen"/>
          <w:lang w:val="hy-AM"/>
        </w:rPr>
        <w:t>մարմինների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կողմից</w:t>
      </w:r>
      <w:r w:rsidR="001E7FD9" w:rsidRPr="000546CE">
        <w:rPr>
          <w:rFonts w:ascii="GHEA Grapalat" w:hAnsi="GHEA Grapalat" w:cs="Sylfaen"/>
          <w:lang w:val="hy-AM"/>
        </w:rPr>
        <w:t xml:space="preserve"> </w:t>
      </w:r>
      <w:r w:rsidR="00935EBA" w:rsidRPr="006C74D4">
        <w:rPr>
          <w:rFonts w:ascii="GHEA Grapalat" w:hAnsi="GHEA Grapalat" w:cs="Sylfaen"/>
          <w:lang w:val="hy-AM"/>
        </w:rPr>
        <w:t>հետախուզվող</w:t>
      </w:r>
      <w:r w:rsidR="001E7FD9" w:rsidRPr="000546CE">
        <w:rPr>
          <w:rFonts w:ascii="GHEA Grapalat" w:hAnsi="GHEA Grapalat" w:cs="Sylfaen"/>
          <w:lang w:val="hy-AM"/>
        </w:rPr>
        <w:t xml:space="preserve"> </w:t>
      </w:r>
      <w:r w:rsidR="00935EBA" w:rsidRPr="006C74D4">
        <w:rPr>
          <w:rFonts w:ascii="GHEA Grapalat" w:hAnsi="GHEA Grapalat" w:cs="Sylfaen"/>
          <w:lang w:val="hy-AM"/>
        </w:rPr>
        <w:t>անձանց</w:t>
      </w:r>
      <w:r w:rsidR="001E7FD9" w:rsidRPr="000546CE">
        <w:rPr>
          <w:rFonts w:ascii="GHEA Grapalat" w:hAnsi="GHEA Grapalat" w:cs="Sylfaen"/>
          <w:lang w:val="hy-AM"/>
        </w:rPr>
        <w:t xml:space="preserve"> </w:t>
      </w:r>
      <w:r w:rsidR="00935EBA" w:rsidRPr="006C74D4">
        <w:rPr>
          <w:rFonts w:ascii="GHEA Grapalat" w:hAnsi="GHEA Grapalat" w:cs="Sylfaen"/>
          <w:lang w:val="hy-AM"/>
        </w:rPr>
        <w:t>ՀՀ</w:t>
      </w:r>
      <w:r w:rsidR="001E7FD9" w:rsidRPr="000546CE">
        <w:rPr>
          <w:rFonts w:ascii="GHEA Grapalat" w:hAnsi="GHEA Grapalat" w:cs="Sylfaen"/>
          <w:lang w:val="hy-AM"/>
        </w:rPr>
        <w:t xml:space="preserve"> </w:t>
      </w:r>
      <w:r w:rsidR="00935EBA" w:rsidRPr="006C74D4">
        <w:rPr>
          <w:rFonts w:ascii="GHEA Grapalat" w:hAnsi="GHEA Grapalat" w:cs="Sylfaen"/>
          <w:lang w:val="hy-AM"/>
        </w:rPr>
        <w:t>տարածքում</w:t>
      </w:r>
      <w:r w:rsidR="001E7FD9" w:rsidRPr="000546CE">
        <w:rPr>
          <w:rFonts w:ascii="GHEA Grapalat" w:hAnsi="GHEA Grapalat" w:cs="Sylfaen"/>
          <w:lang w:val="hy-AM"/>
        </w:rPr>
        <w:t xml:space="preserve"> </w:t>
      </w:r>
      <w:r w:rsidR="00935EBA" w:rsidRPr="006C74D4">
        <w:rPr>
          <w:rFonts w:ascii="GHEA Grapalat" w:hAnsi="GHEA Grapalat" w:cs="Sylfaen"/>
          <w:lang w:val="hy-AM"/>
        </w:rPr>
        <w:t>հայտնաբերման</w:t>
      </w:r>
      <w:r w:rsidR="001E7FD9" w:rsidRPr="000546CE">
        <w:rPr>
          <w:rFonts w:ascii="GHEA Grapalat" w:hAnsi="GHEA Grapalat" w:cs="Sylfaen"/>
          <w:lang w:val="hy-AM"/>
        </w:rPr>
        <w:t xml:space="preserve"> </w:t>
      </w:r>
      <w:r w:rsidR="00935EBA" w:rsidRPr="006C74D4">
        <w:rPr>
          <w:rFonts w:ascii="GHEA Grapalat" w:hAnsi="GHEA Grapalat" w:cs="Sylfaen"/>
          <w:lang w:val="hy-AM"/>
        </w:rPr>
        <w:t>և</w:t>
      </w:r>
      <w:r w:rsidR="001E7FD9" w:rsidRPr="000546CE">
        <w:rPr>
          <w:rFonts w:ascii="GHEA Grapalat" w:hAnsi="GHEA Grapalat" w:cs="Sylfaen"/>
          <w:lang w:val="hy-AM"/>
        </w:rPr>
        <w:t xml:space="preserve"> </w:t>
      </w:r>
      <w:r w:rsidR="00935EBA" w:rsidRPr="006C74D4">
        <w:rPr>
          <w:rFonts w:ascii="GHEA Grapalat" w:hAnsi="GHEA Grapalat" w:cs="Sylfaen"/>
          <w:lang w:val="hy-AM"/>
        </w:rPr>
        <w:t>ձերբակալման</w:t>
      </w:r>
      <w:r w:rsidR="001E7FD9" w:rsidRPr="000546CE">
        <w:rPr>
          <w:rFonts w:ascii="GHEA Grapalat" w:hAnsi="GHEA Grapalat" w:cs="Sylfaen"/>
          <w:lang w:val="hy-AM"/>
        </w:rPr>
        <w:t xml:space="preserve"> </w:t>
      </w:r>
      <w:r w:rsidR="00935EBA" w:rsidRPr="006C74D4">
        <w:rPr>
          <w:rFonts w:ascii="GHEA Grapalat" w:hAnsi="GHEA Grapalat" w:cs="Sylfaen"/>
          <w:lang w:val="hy-AM"/>
        </w:rPr>
        <w:t>դեպքում</w:t>
      </w:r>
      <w:r w:rsidR="001E7FD9" w:rsidRPr="000546CE">
        <w:rPr>
          <w:rFonts w:ascii="GHEA Grapalat" w:hAnsi="GHEA Grapalat" w:cs="Sylfaen"/>
          <w:lang w:val="hy-AM"/>
        </w:rPr>
        <w:t xml:space="preserve"> </w:t>
      </w:r>
      <w:r w:rsidR="00935EBA" w:rsidRPr="006C74D4">
        <w:rPr>
          <w:rFonts w:ascii="GHEA Grapalat" w:hAnsi="GHEA Grapalat" w:cs="Sylfaen"/>
          <w:lang w:val="hy-AM"/>
        </w:rPr>
        <w:t>անհրաժեշտություն</w:t>
      </w:r>
      <w:r w:rsidR="001E7FD9" w:rsidRPr="000546CE">
        <w:rPr>
          <w:rFonts w:ascii="GHEA Grapalat" w:hAnsi="GHEA Grapalat" w:cs="Sylfaen"/>
          <w:lang w:val="hy-AM"/>
        </w:rPr>
        <w:t xml:space="preserve"> </w:t>
      </w:r>
      <w:r w:rsidR="00935EBA" w:rsidRPr="006C74D4">
        <w:rPr>
          <w:rFonts w:ascii="GHEA Grapalat" w:hAnsi="GHEA Grapalat" w:cs="Sylfaen"/>
          <w:lang w:val="hy-AM"/>
        </w:rPr>
        <w:t>է</w:t>
      </w:r>
      <w:r w:rsidR="001E7FD9" w:rsidRPr="000546CE">
        <w:rPr>
          <w:rFonts w:ascii="GHEA Grapalat" w:hAnsi="GHEA Grapalat" w:cs="Sylfaen"/>
          <w:lang w:val="hy-AM"/>
        </w:rPr>
        <w:t xml:space="preserve"> </w:t>
      </w:r>
      <w:r w:rsidR="00935EBA" w:rsidRPr="006C74D4">
        <w:rPr>
          <w:rFonts w:ascii="GHEA Grapalat" w:hAnsi="GHEA Grapalat" w:cs="Sylfaen"/>
          <w:lang w:val="hy-AM"/>
        </w:rPr>
        <w:t>առաջանում</w:t>
      </w:r>
      <w:r w:rsidR="001E7FD9" w:rsidRPr="000546CE">
        <w:rPr>
          <w:rFonts w:ascii="GHEA Grapalat" w:hAnsi="GHEA Grapalat" w:cs="Sylfaen"/>
          <w:lang w:val="hy-AM"/>
        </w:rPr>
        <w:t xml:space="preserve"> </w:t>
      </w:r>
      <w:r w:rsidR="00935EBA" w:rsidRPr="006C74D4">
        <w:rPr>
          <w:rFonts w:ascii="GHEA Grapalat" w:hAnsi="GHEA Grapalat" w:cs="Sylfaen"/>
          <w:lang w:val="hy-AM"/>
        </w:rPr>
        <w:t>նրանց</w:t>
      </w:r>
      <w:r w:rsidR="001E7FD9" w:rsidRPr="000546CE">
        <w:rPr>
          <w:rFonts w:ascii="GHEA Grapalat" w:hAnsi="GHEA Grapalat" w:cs="Sylfaen"/>
          <w:lang w:val="hy-AM"/>
        </w:rPr>
        <w:t xml:space="preserve"> </w:t>
      </w:r>
      <w:r w:rsidR="00935EBA" w:rsidRPr="006C74D4">
        <w:rPr>
          <w:rFonts w:ascii="GHEA Grapalat" w:hAnsi="GHEA Grapalat" w:cs="Sylfaen"/>
          <w:lang w:val="hy-AM"/>
        </w:rPr>
        <w:t>հետախուզում</w:t>
      </w:r>
      <w:r w:rsidR="001E7FD9" w:rsidRPr="000546CE">
        <w:rPr>
          <w:rFonts w:ascii="GHEA Grapalat" w:hAnsi="GHEA Grapalat" w:cs="Sylfaen"/>
          <w:lang w:val="hy-AM"/>
        </w:rPr>
        <w:t xml:space="preserve"> </w:t>
      </w:r>
      <w:r w:rsidR="00935EBA" w:rsidRPr="006C74D4">
        <w:rPr>
          <w:rFonts w:ascii="GHEA Grapalat" w:hAnsi="GHEA Grapalat" w:cs="Sylfaen"/>
          <w:lang w:val="hy-AM"/>
        </w:rPr>
        <w:t>հայտարարած</w:t>
      </w:r>
      <w:r w:rsidR="001E7FD9" w:rsidRPr="000546CE">
        <w:rPr>
          <w:rFonts w:ascii="GHEA Grapalat" w:hAnsi="GHEA Grapalat" w:cs="Sylfaen"/>
          <w:lang w:val="hy-AM"/>
        </w:rPr>
        <w:t xml:space="preserve"> </w:t>
      </w:r>
      <w:r w:rsidR="00935EBA" w:rsidRPr="006C74D4">
        <w:rPr>
          <w:rFonts w:ascii="GHEA Grapalat" w:hAnsi="GHEA Grapalat" w:cs="Sylfaen"/>
          <w:lang w:val="hy-AM"/>
        </w:rPr>
        <w:t>պետությունների</w:t>
      </w:r>
      <w:r w:rsidR="001E7FD9" w:rsidRPr="000546CE">
        <w:rPr>
          <w:rFonts w:ascii="GHEA Grapalat" w:hAnsi="GHEA Grapalat" w:cs="Sylfaen"/>
          <w:lang w:val="hy-AM"/>
        </w:rPr>
        <w:t xml:space="preserve"> </w:t>
      </w:r>
      <w:r w:rsidR="00935EBA" w:rsidRPr="006C74D4">
        <w:rPr>
          <w:rFonts w:ascii="GHEA Grapalat" w:hAnsi="GHEA Grapalat" w:cs="Sylfaen"/>
          <w:lang w:val="hy-AM"/>
        </w:rPr>
        <w:t>իրավասու</w:t>
      </w:r>
      <w:r w:rsidR="001E7FD9" w:rsidRPr="000546CE">
        <w:rPr>
          <w:rFonts w:ascii="GHEA Grapalat" w:hAnsi="GHEA Grapalat" w:cs="Sylfaen"/>
          <w:lang w:val="hy-AM"/>
        </w:rPr>
        <w:t xml:space="preserve"> </w:t>
      </w:r>
      <w:r w:rsidR="00935EBA" w:rsidRPr="006C74D4">
        <w:rPr>
          <w:rFonts w:ascii="GHEA Grapalat" w:hAnsi="GHEA Grapalat" w:cs="Sylfaen"/>
          <w:lang w:val="hy-AM"/>
        </w:rPr>
        <w:t>մարմիններից</w:t>
      </w:r>
      <w:r w:rsidR="001E7FD9" w:rsidRPr="000546CE">
        <w:rPr>
          <w:rFonts w:ascii="GHEA Grapalat" w:hAnsi="GHEA Grapalat" w:cs="Sylfaen"/>
          <w:lang w:val="hy-AM"/>
        </w:rPr>
        <w:t xml:space="preserve"> </w:t>
      </w:r>
      <w:r w:rsidR="00935EBA" w:rsidRPr="006C74D4">
        <w:rPr>
          <w:rFonts w:ascii="GHEA Grapalat" w:hAnsi="GHEA Grapalat" w:cs="Sylfaen"/>
          <w:lang w:val="hy-AM"/>
        </w:rPr>
        <w:t>ստացված</w:t>
      </w:r>
      <w:r w:rsidR="001E7FD9" w:rsidRPr="000546CE">
        <w:rPr>
          <w:rFonts w:ascii="GHEA Grapalat" w:hAnsi="GHEA Grapalat" w:cs="Sylfaen"/>
          <w:lang w:val="hy-AM"/>
        </w:rPr>
        <w:t xml:space="preserve"> </w:t>
      </w:r>
      <w:r w:rsidR="00935EBA" w:rsidRPr="006C74D4">
        <w:rPr>
          <w:rFonts w:ascii="GHEA Grapalat" w:hAnsi="GHEA Grapalat" w:cs="Sylfaen"/>
          <w:lang w:val="hy-AM"/>
        </w:rPr>
        <w:t>դատավարական</w:t>
      </w:r>
      <w:r w:rsidR="001E7FD9" w:rsidRPr="000546CE">
        <w:rPr>
          <w:rFonts w:ascii="GHEA Grapalat" w:hAnsi="GHEA Grapalat" w:cs="Sylfaen"/>
          <w:lang w:val="hy-AM"/>
        </w:rPr>
        <w:t xml:space="preserve"> </w:t>
      </w:r>
      <w:r w:rsidR="00935EBA" w:rsidRPr="006C74D4">
        <w:rPr>
          <w:rFonts w:ascii="GHEA Grapalat" w:hAnsi="GHEA Grapalat" w:cs="Sylfaen"/>
          <w:lang w:val="hy-AM"/>
        </w:rPr>
        <w:t>փաստաթղթերը</w:t>
      </w:r>
      <w:r w:rsidR="001E7FD9" w:rsidRPr="000546CE">
        <w:rPr>
          <w:rFonts w:ascii="GHEA Grapalat" w:hAnsi="GHEA Grapalat" w:cs="Sylfaen"/>
          <w:lang w:val="hy-AM"/>
        </w:rPr>
        <w:t xml:space="preserve"> </w:t>
      </w:r>
      <w:r w:rsidR="00935EBA" w:rsidRPr="006C74D4">
        <w:rPr>
          <w:rFonts w:ascii="GHEA Grapalat" w:hAnsi="GHEA Grapalat" w:cs="Sylfaen"/>
          <w:lang w:val="hy-AM"/>
        </w:rPr>
        <w:t>հաստատված</w:t>
      </w:r>
      <w:r w:rsidR="001E7FD9" w:rsidRPr="000546CE">
        <w:rPr>
          <w:rFonts w:ascii="GHEA Grapalat" w:hAnsi="GHEA Grapalat" w:cs="Sylfaen"/>
          <w:lang w:val="hy-AM"/>
        </w:rPr>
        <w:t xml:space="preserve"> </w:t>
      </w:r>
      <w:r w:rsidR="00935EBA" w:rsidRPr="006C74D4">
        <w:rPr>
          <w:rFonts w:ascii="GHEA Grapalat" w:hAnsi="GHEA Grapalat" w:cs="Sylfaen"/>
          <w:lang w:val="hy-AM"/>
        </w:rPr>
        <w:t>հայերեն</w:t>
      </w:r>
      <w:r w:rsidR="001E7FD9" w:rsidRPr="000546CE">
        <w:rPr>
          <w:rFonts w:ascii="GHEA Grapalat" w:hAnsi="GHEA Grapalat" w:cs="Sylfaen"/>
          <w:lang w:val="hy-AM"/>
        </w:rPr>
        <w:t xml:space="preserve"> </w:t>
      </w:r>
      <w:r w:rsidR="00935EBA" w:rsidRPr="006C74D4">
        <w:rPr>
          <w:rFonts w:ascii="GHEA Grapalat" w:hAnsi="GHEA Grapalat" w:cs="Sylfaen"/>
          <w:lang w:val="hy-AM"/>
        </w:rPr>
        <w:t>թարգմանությամբ</w:t>
      </w:r>
      <w:r w:rsidR="001E7FD9" w:rsidRPr="000546CE">
        <w:rPr>
          <w:rFonts w:ascii="GHEA Grapalat" w:hAnsi="GHEA Grapalat" w:cs="Sylfaen"/>
          <w:lang w:val="hy-AM"/>
        </w:rPr>
        <w:t xml:space="preserve"> </w:t>
      </w:r>
      <w:r w:rsidR="00935EBA" w:rsidRPr="006C74D4">
        <w:rPr>
          <w:rFonts w:ascii="GHEA Grapalat" w:hAnsi="GHEA Grapalat" w:cs="Sylfaen"/>
          <w:lang w:val="hy-AM"/>
        </w:rPr>
        <w:t>ներկայացնել</w:t>
      </w:r>
      <w:r w:rsidR="001E7FD9" w:rsidRPr="000546CE">
        <w:rPr>
          <w:rFonts w:ascii="GHEA Grapalat" w:hAnsi="GHEA Grapalat" w:cs="Sylfaen"/>
          <w:lang w:val="hy-AM"/>
        </w:rPr>
        <w:t xml:space="preserve"> </w:t>
      </w:r>
      <w:r w:rsidR="00935EBA" w:rsidRPr="006C74D4">
        <w:rPr>
          <w:rFonts w:ascii="GHEA Grapalat" w:hAnsi="GHEA Grapalat" w:cs="Sylfaen"/>
          <w:lang w:val="hy-AM"/>
        </w:rPr>
        <w:t>ՀՀ</w:t>
      </w:r>
      <w:r w:rsidR="001E7FD9" w:rsidRPr="000546CE">
        <w:rPr>
          <w:rFonts w:ascii="GHEA Grapalat" w:hAnsi="GHEA Grapalat" w:cs="Sylfaen"/>
          <w:lang w:val="hy-AM"/>
        </w:rPr>
        <w:t xml:space="preserve"> </w:t>
      </w:r>
      <w:r w:rsidR="00935EBA" w:rsidRPr="006C74D4">
        <w:rPr>
          <w:rFonts w:ascii="GHEA Grapalat" w:hAnsi="GHEA Grapalat" w:cs="Sylfaen"/>
          <w:lang w:val="hy-AM"/>
        </w:rPr>
        <w:t>դատա</w:t>
      </w:r>
      <w:r w:rsidR="001C10E5">
        <w:rPr>
          <w:rFonts w:ascii="GHEA Grapalat" w:hAnsi="GHEA Grapalat" w:cs="Sylfaen"/>
          <w:lang w:val="hy-AM"/>
        </w:rPr>
        <w:t>րան, ի</w:t>
      </w:r>
      <w:r w:rsidR="00FD539D" w:rsidRPr="000546CE">
        <w:rPr>
          <w:rFonts w:ascii="GHEA Grapalat" w:hAnsi="GHEA Grapalat"/>
          <w:lang w:val="pt-BR"/>
        </w:rPr>
        <w:t>նչպես նաև անհրաժեշտություն է առաջանում</w:t>
      </w:r>
      <w:r w:rsidR="001E7FD9" w:rsidRPr="000546CE">
        <w:rPr>
          <w:rFonts w:ascii="GHEA Grapalat" w:hAnsi="GHEA Grapalat"/>
          <w:lang w:val="hy-AM"/>
        </w:rPr>
        <w:t xml:space="preserve"> </w:t>
      </w:r>
      <w:r w:rsidR="00985E71" w:rsidRPr="000546CE">
        <w:rPr>
          <w:rFonts w:ascii="GHEA Grapalat" w:hAnsi="GHEA Grapalat" w:cs="Sylfaen"/>
          <w:lang w:val="hy-AM"/>
        </w:rPr>
        <w:t>հայերեն</w:t>
      </w:r>
      <w:r w:rsidR="001E7FD9" w:rsidRPr="000546CE">
        <w:rPr>
          <w:rFonts w:ascii="GHEA Grapalat" w:hAnsi="GHEA Grapalat" w:cs="Sylfaen"/>
          <w:lang w:val="hy-AM"/>
        </w:rPr>
        <w:t xml:space="preserve"> </w:t>
      </w:r>
      <w:r w:rsidR="00985E71" w:rsidRPr="000546CE">
        <w:rPr>
          <w:rFonts w:ascii="GHEA Grapalat" w:hAnsi="GHEA Grapalat" w:cs="Sylfaen"/>
          <w:lang w:val="hy-AM"/>
        </w:rPr>
        <w:t>լեզվին</w:t>
      </w:r>
      <w:r w:rsidR="001E7FD9" w:rsidRPr="000546CE">
        <w:rPr>
          <w:rFonts w:ascii="GHEA Grapalat" w:hAnsi="GHEA Grapalat" w:cs="Sylfaen"/>
          <w:lang w:val="hy-AM"/>
        </w:rPr>
        <w:t xml:space="preserve"> </w:t>
      </w:r>
      <w:r w:rsidR="00985E71" w:rsidRPr="000546CE">
        <w:rPr>
          <w:rFonts w:ascii="GHEA Grapalat" w:hAnsi="GHEA Grapalat" w:cs="Sylfaen"/>
          <w:lang w:val="hy-AM"/>
        </w:rPr>
        <w:t>չտիրապետող</w:t>
      </w:r>
      <w:r w:rsidR="001E7FD9" w:rsidRPr="000546CE">
        <w:rPr>
          <w:rFonts w:ascii="GHEA Grapalat" w:hAnsi="GHEA Grapalat" w:cs="Sylfaen"/>
          <w:lang w:val="hy-AM"/>
        </w:rPr>
        <w:t xml:space="preserve"> </w:t>
      </w:r>
      <w:r w:rsidR="00985E71" w:rsidRPr="000546CE">
        <w:rPr>
          <w:rFonts w:ascii="GHEA Grapalat" w:hAnsi="GHEA Grapalat" w:cs="Sylfaen"/>
          <w:lang w:val="hy-AM"/>
        </w:rPr>
        <w:t>անձանց</w:t>
      </w:r>
      <w:r w:rsidR="001E7FD9" w:rsidRPr="000546CE">
        <w:rPr>
          <w:rFonts w:ascii="GHEA Grapalat" w:hAnsi="GHEA Grapalat" w:cs="Sylfaen"/>
          <w:lang w:val="hy-AM"/>
        </w:rPr>
        <w:t xml:space="preserve"> </w:t>
      </w:r>
      <w:r w:rsidR="00985E71" w:rsidRPr="000546CE">
        <w:rPr>
          <w:rFonts w:ascii="GHEA Grapalat" w:hAnsi="GHEA Grapalat" w:cs="Sylfaen"/>
          <w:lang w:val="hy-AM"/>
        </w:rPr>
        <w:t>դատարանի</w:t>
      </w:r>
      <w:r w:rsidR="001E7FD9" w:rsidRPr="000546CE">
        <w:rPr>
          <w:rFonts w:ascii="GHEA Grapalat" w:hAnsi="GHEA Grapalat" w:cs="Sylfaen"/>
          <w:lang w:val="hy-AM"/>
        </w:rPr>
        <w:t xml:space="preserve"> </w:t>
      </w:r>
      <w:r w:rsidR="00985E71" w:rsidRPr="000546CE">
        <w:rPr>
          <w:rFonts w:ascii="GHEA Grapalat" w:hAnsi="GHEA Grapalat" w:cs="Sylfaen"/>
          <w:lang w:val="hy-AM"/>
        </w:rPr>
        <w:t>կայացրած</w:t>
      </w:r>
      <w:r w:rsidR="001E7FD9" w:rsidRPr="000546CE">
        <w:rPr>
          <w:rFonts w:ascii="GHEA Grapalat" w:hAnsi="GHEA Grapalat" w:cs="Sylfaen"/>
          <w:lang w:val="hy-AM"/>
        </w:rPr>
        <w:t xml:space="preserve"> </w:t>
      </w:r>
      <w:r w:rsidR="00985E71" w:rsidRPr="000546CE">
        <w:rPr>
          <w:rFonts w:ascii="GHEA Grapalat" w:hAnsi="GHEA Grapalat" w:cs="Sylfaen"/>
          <w:lang w:val="hy-AM"/>
        </w:rPr>
        <w:t>որոշումներ</w:t>
      </w:r>
      <w:r w:rsidR="00FD539D" w:rsidRPr="000546CE">
        <w:rPr>
          <w:rFonts w:ascii="GHEA Grapalat" w:hAnsi="GHEA Grapalat" w:cs="Sylfaen"/>
          <w:lang w:val="hy-AM"/>
        </w:rPr>
        <w:t>ը</w:t>
      </w:r>
      <w:r w:rsidR="001E7FD9" w:rsidRPr="000546CE">
        <w:rPr>
          <w:rFonts w:ascii="GHEA Grapalat" w:hAnsi="GHEA Grapalat" w:cs="Sylfaen"/>
          <w:lang w:val="hy-AM"/>
        </w:rPr>
        <w:t xml:space="preserve"> </w:t>
      </w:r>
      <w:r w:rsidR="00985E71" w:rsidRPr="000546CE">
        <w:rPr>
          <w:rFonts w:ascii="GHEA Grapalat" w:hAnsi="GHEA Grapalat" w:cs="Sylfaen"/>
          <w:lang w:val="hy-AM"/>
        </w:rPr>
        <w:t>հաստատված</w:t>
      </w:r>
      <w:r w:rsidR="001E7FD9" w:rsidRPr="000546CE">
        <w:rPr>
          <w:rFonts w:ascii="GHEA Grapalat" w:hAnsi="GHEA Grapalat" w:cs="Sylfaen"/>
          <w:lang w:val="hy-AM"/>
        </w:rPr>
        <w:t xml:space="preserve"> </w:t>
      </w:r>
      <w:r w:rsidR="00985E71" w:rsidRPr="000546CE">
        <w:rPr>
          <w:rFonts w:ascii="GHEA Grapalat" w:hAnsi="GHEA Grapalat" w:cs="Sylfaen"/>
          <w:lang w:val="hy-AM"/>
        </w:rPr>
        <w:t>թարգմանությ</w:t>
      </w:r>
      <w:r w:rsidR="00FD539D" w:rsidRPr="000546CE">
        <w:rPr>
          <w:rFonts w:ascii="GHEA Grapalat" w:hAnsi="GHEA Grapalat" w:cs="Sylfaen"/>
          <w:lang w:val="hy-AM"/>
        </w:rPr>
        <w:t>ամբ</w:t>
      </w:r>
      <w:r w:rsidR="001E7FD9" w:rsidRPr="000546CE">
        <w:rPr>
          <w:rFonts w:ascii="GHEA Grapalat" w:hAnsi="GHEA Grapalat" w:cs="Sylfaen"/>
          <w:lang w:val="hy-AM"/>
        </w:rPr>
        <w:t xml:space="preserve"> </w:t>
      </w:r>
      <w:r w:rsidR="00985E71" w:rsidRPr="000546CE">
        <w:rPr>
          <w:rFonts w:ascii="GHEA Grapalat" w:hAnsi="GHEA Grapalat" w:cs="Sylfaen"/>
          <w:lang w:val="hy-AM"/>
        </w:rPr>
        <w:t>տրամադրելու</w:t>
      </w:r>
      <w:r w:rsidR="001E7FD9" w:rsidRPr="000546CE">
        <w:rPr>
          <w:rFonts w:ascii="GHEA Grapalat" w:hAnsi="GHEA Grapalat" w:cs="Sylfaen"/>
          <w:lang w:val="hy-AM"/>
        </w:rPr>
        <w:t xml:space="preserve"> </w:t>
      </w:r>
      <w:r w:rsidR="00985E71" w:rsidRPr="000546CE">
        <w:rPr>
          <w:rFonts w:ascii="GHEA Grapalat" w:hAnsi="GHEA Grapalat" w:cs="Sylfaen"/>
          <w:lang w:val="hy-AM"/>
        </w:rPr>
        <w:t>համար</w:t>
      </w:r>
      <w:r w:rsidR="00FD539D" w:rsidRPr="000546CE">
        <w:rPr>
          <w:rFonts w:ascii="GHEA Grapalat" w:hAnsi="GHEA Grapalat" w:cs="Sylfaen"/>
          <w:lang w:val="pt-BR"/>
        </w:rPr>
        <w:t>:</w:t>
      </w:r>
      <w:r w:rsidR="001E7FD9" w:rsidRPr="000546CE">
        <w:rPr>
          <w:rFonts w:ascii="GHEA Grapalat" w:hAnsi="GHEA Grapalat" w:cs="Sylfaen"/>
          <w:lang w:val="hy-AM"/>
        </w:rPr>
        <w:t xml:space="preserve"> </w:t>
      </w:r>
      <w:r w:rsidR="00935EBA" w:rsidRPr="000546CE">
        <w:rPr>
          <w:rFonts w:ascii="GHEA Grapalat" w:hAnsi="GHEA Grapalat" w:cs="Sylfaen"/>
          <w:lang w:val="hy-AM"/>
        </w:rPr>
        <w:t>Տարբեր</w:t>
      </w:r>
      <w:r w:rsidR="001E7FD9" w:rsidRPr="000546CE">
        <w:rPr>
          <w:rFonts w:ascii="GHEA Grapalat" w:hAnsi="GHEA Grapalat" w:cs="Sylfaen"/>
          <w:lang w:val="hy-AM"/>
        </w:rPr>
        <w:t xml:space="preserve"> </w:t>
      </w:r>
      <w:r w:rsidR="00935EBA" w:rsidRPr="000546CE">
        <w:rPr>
          <w:rFonts w:ascii="GHEA Grapalat" w:hAnsi="GHEA Grapalat" w:cs="Sylfaen"/>
          <w:lang w:val="hy-AM"/>
        </w:rPr>
        <w:t>լեզուներով</w:t>
      </w:r>
      <w:r w:rsidR="001E7FD9" w:rsidRPr="000546CE">
        <w:rPr>
          <w:rFonts w:ascii="GHEA Grapalat" w:hAnsi="GHEA Grapalat" w:cs="Sylfaen"/>
          <w:lang w:val="hy-AM"/>
        </w:rPr>
        <w:t xml:space="preserve"> </w:t>
      </w:r>
      <w:r w:rsidR="00935EBA" w:rsidRPr="000546CE">
        <w:rPr>
          <w:rFonts w:ascii="GHEA Grapalat" w:hAnsi="GHEA Grapalat" w:cs="Sylfaen"/>
          <w:lang w:val="hy-AM"/>
        </w:rPr>
        <w:t>ստացված</w:t>
      </w:r>
      <w:r w:rsidR="001E7FD9" w:rsidRPr="000546CE">
        <w:rPr>
          <w:rFonts w:ascii="GHEA Grapalat" w:hAnsi="GHEA Grapalat" w:cs="Sylfaen"/>
          <w:lang w:val="hy-AM"/>
        </w:rPr>
        <w:t xml:space="preserve"> </w:t>
      </w:r>
      <w:r w:rsidR="00935EBA" w:rsidRPr="000546CE">
        <w:rPr>
          <w:rFonts w:ascii="GHEA Grapalat" w:hAnsi="GHEA Grapalat" w:cs="Sylfaen"/>
          <w:lang w:val="hy-AM"/>
        </w:rPr>
        <w:t>դատավարական</w:t>
      </w:r>
      <w:r w:rsidR="001E7FD9" w:rsidRPr="000546CE">
        <w:rPr>
          <w:rFonts w:ascii="GHEA Grapalat" w:hAnsi="GHEA Grapalat" w:cs="Sylfaen"/>
          <w:lang w:val="hy-AM"/>
        </w:rPr>
        <w:t xml:space="preserve"> </w:t>
      </w:r>
      <w:r w:rsidR="00935EBA" w:rsidRPr="000546CE">
        <w:rPr>
          <w:rFonts w:ascii="GHEA Grapalat" w:hAnsi="GHEA Grapalat" w:cs="Sylfaen"/>
          <w:lang w:val="hy-AM"/>
        </w:rPr>
        <w:t>փաստաթղթերի</w:t>
      </w:r>
      <w:r w:rsidR="001E7FD9" w:rsidRPr="000546CE">
        <w:rPr>
          <w:rFonts w:ascii="GHEA Grapalat" w:hAnsi="GHEA Grapalat" w:cs="Sylfaen"/>
          <w:lang w:val="hy-AM"/>
        </w:rPr>
        <w:t xml:space="preserve"> </w:t>
      </w:r>
      <w:r w:rsidR="00935EBA" w:rsidRPr="000546CE">
        <w:rPr>
          <w:rFonts w:ascii="GHEA Grapalat" w:hAnsi="GHEA Grapalat" w:cs="Sylfaen"/>
          <w:lang w:val="hy-AM"/>
        </w:rPr>
        <w:t>հաստատված</w:t>
      </w:r>
      <w:r w:rsidR="001E7FD9" w:rsidRPr="000546CE">
        <w:rPr>
          <w:rFonts w:ascii="GHEA Grapalat" w:hAnsi="GHEA Grapalat" w:cs="Sylfaen"/>
          <w:lang w:val="hy-AM"/>
        </w:rPr>
        <w:t xml:space="preserve"> </w:t>
      </w:r>
      <w:r w:rsidR="00935EBA" w:rsidRPr="000546CE">
        <w:rPr>
          <w:rFonts w:ascii="GHEA Grapalat" w:hAnsi="GHEA Grapalat" w:cs="Sylfaen"/>
          <w:lang w:val="hy-AM"/>
        </w:rPr>
        <w:t>թարգմանությունները</w:t>
      </w:r>
      <w:r w:rsidR="001E7FD9" w:rsidRPr="000546CE">
        <w:rPr>
          <w:rFonts w:ascii="GHEA Grapalat" w:hAnsi="GHEA Grapalat" w:cs="Sylfaen"/>
          <w:lang w:val="hy-AM"/>
        </w:rPr>
        <w:t xml:space="preserve"> </w:t>
      </w:r>
      <w:r w:rsidR="00935EBA" w:rsidRPr="000546CE">
        <w:rPr>
          <w:rFonts w:ascii="GHEA Grapalat" w:hAnsi="GHEA Grapalat" w:cs="Sylfaen"/>
          <w:lang w:val="hy-AM"/>
        </w:rPr>
        <w:t>դատարան</w:t>
      </w:r>
      <w:r w:rsidR="001E7FD9" w:rsidRPr="000546CE">
        <w:rPr>
          <w:rFonts w:ascii="GHEA Grapalat" w:hAnsi="GHEA Grapalat" w:cs="Sylfaen"/>
          <w:lang w:val="hy-AM"/>
        </w:rPr>
        <w:t xml:space="preserve"> </w:t>
      </w:r>
      <w:r w:rsidR="00935EBA" w:rsidRPr="000546CE">
        <w:rPr>
          <w:rFonts w:ascii="GHEA Grapalat" w:hAnsi="GHEA Grapalat" w:cs="Sylfaen"/>
          <w:lang w:val="hy-AM"/>
        </w:rPr>
        <w:t>ներկայացնելու</w:t>
      </w:r>
      <w:r w:rsidR="001E7FD9" w:rsidRPr="000546CE">
        <w:rPr>
          <w:rFonts w:ascii="GHEA Grapalat" w:hAnsi="GHEA Grapalat" w:cs="Sylfaen"/>
          <w:lang w:val="hy-AM"/>
        </w:rPr>
        <w:t xml:space="preserve"> </w:t>
      </w:r>
      <w:r w:rsidR="00935EBA" w:rsidRPr="000546CE">
        <w:rPr>
          <w:rFonts w:ascii="GHEA Grapalat" w:hAnsi="GHEA Grapalat" w:cs="Sylfaen"/>
          <w:lang w:val="hy-AM"/>
        </w:rPr>
        <w:t>անհրաժեշտություն</w:t>
      </w:r>
      <w:r w:rsidR="001E7FD9" w:rsidRPr="000546CE">
        <w:rPr>
          <w:rFonts w:ascii="GHEA Grapalat" w:hAnsi="GHEA Grapalat" w:cs="Sylfaen"/>
          <w:lang w:val="hy-AM"/>
        </w:rPr>
        <w:t xml:space="preserve"> </w:t>
      </w:r>
      <w:r w:rsidR="00935EBA" w:rsidRPr="000546CE">
        <w:rPr>
          <w:rFonts w:ascii="GHEA Grapalat" w:hAnsi="GHEA Grapalat" w:cs="Sylfaen"/>
          <w:lang w:val="hy-AM"/>
        </w:rPr>
        <w:t>է</w:t>
      </w:r>
      <w:r w:rsidR="001E7FD9" w:rsidRPr="000546CE">
        <w:rPr>
          <w:rFonts w:ascii="GHEA Grapalat" w:hAnsi="GHEA Grapalat" w:cs="Sylfaen"/>
          <w:lang w:val="hy-AM"/>
        </w:rPr>
        <w:t xml:space="preserve"> </w:t>
      </w:r>
      <w:r w:rsidR="00935EBA" w:rsidRPr="000546CE">
        <w:rPr>
          <w:rFonts w:ascii="GHEA Grapalat" w:hAnsi="GHEA Grapalat" w:cs="Sylfaen"/>
          <w:lang w:val="hy-AM"/>
        </w:rPr>
        <w:t>առաջանում</w:t>
      </w:r>
      <w:r w:rsidR="001E7FD9" w:rsidRPr="000546CE">
        <w:rPr>
          <w:rFonts w:ascii="GHEA Grapalat" w:hAnsi="GHEA Grapalat" w:cs="Sylfaen"/>
          <w:lang w:val="hy-AM"/>
        </w:rPr>
        <w:t xml:space="preserve"> </w:t>
      </w:r>
      <w:r w:rsidR="00935EBA" w:rsidRPr="000546CE">
        <w:rPr>
          <w:rFonts w:ascii="GHEA Grapalat" w:hAnsi="GHEA Grapalat" w:cs="Sylfaen"/>
          <w:lang w:val="hy-AM"/>
        </w:rPr>
        <w:t>նաև</w:t>
      </w:r>
      <w:r w:rsidR="001E7FD9" w:rsidRPr="000546CE">
        <w:rPr>
          <w:rFonts w:ascii="GHEA Grapalat" w:hAnsi="GHEA Grapalat" w:cs="Sylfaen"/>
          <w:lang w:val="hy-AM"/>
        </w:rPr>
        <w:t xml:space="preserve"> </w:t>
      </w:r>
      <w:r w:rsidR="00935EBA" w:rsidRPr="000546CE">
        <w:rPr>
          <w:rFonts w:ascii="GHEA Grapalat" w:hAnsi="GHEA Grapalat" w:cs="Sylfaen"/>
          <w:lang w:val="hy-AM"/>
        </w:rPr>
        <w:t>ՀՀ</w:t>
      </w:r>
      <w:r w:rsidR="001E7FD9" w:rsidRPr="000546CE">
        <w:rPr>
          <w:rFonts w:ascii="GHEA Grapalat" w:hAnsi="GHEA Grapalat" w:cs="Sylfaen"/>
          <w:lang w:val="hy-AM"/>
        </w:rPr>
        <w:t xml:space="preserve"> </w:t>
      </w:r>
      <w:r w:rsidR="00935EBA" w:rsidRPr="000546CE">
        <w:rPr>
          <w:rFonts w:ascii="GHEA Grapalat" w:hAnsi="GHEA Grapalat" w:cs="Sylfaen"/>
          <w:lang w:val="hy-AM"/>
        </w:rPr>
        <w:t>գլխավոր</w:t>
      </w:r>
      <w:r w:rsidR="001E7FD9" w:rsidRPr="000546CE">
        <w:rPr>
          <w:rFonts w:ascii="GHEA Grapalat" w:hAnsi="GHEA Grapalat" w:cs="Sylfaen"/>
          <w:lang w:val="hy-AM"/>
        </w:rPr>
        <w:t xml:space="preserve"> </w:t>
      </w:r>
      <w:r w:rsidR="00935EBA" w:rsidRPr="000546CE">
        <w:rPr>
          <w:rFonts w:ascii="GHEA Grapalat" w:hAnsi="GHEA Grapalat" w:cs="Sylfaen"/>
          <w:lang w:val="hy-AM"/>
        </w:rPr>
        <w:t>դատախազի</w:t>
      </w:r>
      <w:r w:rsidR="001E7FD9" w:rsidRPr="000546CE">
        <w:rPr>
          <w:rFonts w:ascii="GHEA Grapalat" w:hAnsi="GHEA Grapalat" w:cs="Sylfaen"/>
          <w:lang w:val="hy-AM"/>
        </w:rPr>
        <w:t xml:space="preserve"> </w:t>
      </w:r>
      <w:r w:rsidR="00935EBA" w:rsidRPr="000546CE">
        <w:rPr>
          <w:rFonts w:ascii="GHEA Grapalat" w:hAnsi="GHEA Grapalat" w:cs="Sylfaen"/>
          <w:lang w:val="hy-AM"/>
        </w:rPr>
        <w:t>կողմից</w:t>
      </w:r>
      <w:r w:rsidR="001E7FD9" w:rsidRPr="000546CE">
        <w:rPr>
          <w:rFonts w:ascii="GHEA Grapalat" w:hAnsi="GHEA Grapalat" w:cs="Sylfaen"/>
          <w:lang w:val="hy-AM"/>
        </w:rPr>
        <w:t xml:space="preserve"> </w:t>
      </w:r>
      <w:r w:rsidR="00935EBA" w:rsidRPr="000546CE">
        <w:rPr>
          <w:rFonts w:ascii="GHEA Grapalat" w:hAnsi="GHEA Grapalat" w:cs="Sylfaen"/>
          <w:lang w:val="hy-AM"/>
        </w:rPr>
        <w:t>անձանց</w:t>
      </w:r>
      <w:r w:rsidR="001E7FD9" w:rsidRPr="000546CE">
        <w:rPr>
          <w:rFonts w:ascii="GHEA Grapalat" w:hAnsi="GHEA Grapalat" w:cs="Sylfaen"/>
          <w:lang w:val="hy-AM"/>
        </w:rPr>
        <w:t xml:space="preserve"> </w:t>
      </w:r>
      <w:r w:rsidR="00935EBA" w:rsidRPr="000546CE">
        <w:rPr>
          <w:rFonts w:ascii="GHEA Grapalat" w:hAnsi="GHEA Grapalat" w:cs="Sylfaen"/>
          <w:lang w:val="hy-AM"/>
        </w:rPr>
        <w:t>հանձնելու</w:t>
      </w:r>
      <w:r w:rsidR="001E7FD9" w:rsidRPr="000546CE">
        <w:rPr>
          <w:rFonts w:ascii="GHEA Grapalat" w:hAnsi="GHEA Grapalat" w:cs="Sylfaen"/>
          <w:lang w:val="hy-AM"/>
        </w:rPr>
        <w:t xml:space="preserve"> </w:t>
      </w:r>
      <w:r w:rsidR="00935EBA" w:rsidRPr="000546CE">
        <w:rPr>
          <w:rFonts w:ascii="GHEA Grapalat" w:hAnsi="GHEA Grapalat" w:cs="Sylfaen"/>
          <w:lang w:val="hy-AM"/>
        </w:rPr>
        <w:t>մասին</w:t>
      </w:r>
      <w:r w:rsidR="001E7FD9" w:rsidRPr="000546CE">
        <w:rPr>
          <w:rFonts w:ascii="GHEA Grapalat" w:hAnsi="GHEA Grapalat" w:cs="Sylfaen"/>
          <w:lang w:val="hy-AM"/>
        </w:rPr>
        <w:t xml:space="preserve"> </w:t>
      </w:r>
      <w:r w:rsidR="00935EBA" w:rsidRPr="000546CE">
        <w:rPr>
          <w:rFonts w:ascii="GHEA Grapalat" w:hAnsi="GHEA Grapalat" w:cs="Sylfaen"/>
          <w:lang w:val="hy-AM"/>
        </w:rPr>
        <w:t>որոշում</w:t>
      </w:r>
      <w:r w:rsidR="001E7FD9" w:rsidRPr="000546CE">
        <w:rPr>
          <w:rFonts w:ascii="GHEA Grapalat" w:hAnsi="GHEA Grapalat" w:cs="Sylfaen"/>
          <w:lang w:val="hy-AM"/>
        </w:rPr>
        <w:t xml:space="preserve"> </w:t>
      </w:r>
      <w:r w:rsidR="00935EBA" w:rsidRPr="000546CE">
        <w:rPr>
          <w:rFonts w:ascii="GHEA Grapalat" w:hAnsi="GHEA Grapalat" w:cs="Sylfaen"/>
          <w:lang w:val="hy-AM"/>
        </w:rPr>
        <w:t>կայացնելու</w:t>
      </w:r>
      <w:r w:rsidR="001E7FD9" w:rsidRPr="000546CE">
        <w:rPr>
          <w:rFonts w:ascii="GHEA Grapalat" w:hAnsi="GHEA Grapalat" w:cs="Sylfaen"/>
          <w:lang w:val="hy-AM"/>
        </w:rPr>
        <w:t xml:space="preserve"> </w:t>
      </w:r>
      <w:r w:rsidR="00935EBA" w:rsidRPr="000546CE">
        <w:rPr>
          <w:rFonts w:ascii="GHEA Grapalat" w:hAnsi="GHEA Grapalat" w:cs="Sylfaen"/>
          <w:lang w:val="hy-AM"/>
        </w:rPr>
        <w:t>դեպքում</w:t>
      </w:r>
      <w:r w:rsidR="00935EBA" w:rsidRPr="000546CE">
        <w:rPr>
          <w:rFonts w:ascii="GHEA Grapalat" w:hAnsi="GHEA Grapalat" w:cs="Tahoma"/>
          <w:lang w:val="hy-AM"/>
        </w:rPr>
        <w:t>։</w:t>
      </w:r>
      <w:r w:rsidR="001E7FD9" w:rsidRPr="000546CE">
        <w:rPr>
          <w:rFonts w:ascii="GHEA Grapalat" w:hAnsi="GHEA Grapalat" w:cs="Tahoma"/>
          <w:lang w:val="hy-AM"/>
        </w:rPr>
        <w:t xml:space="preserve"> </w:t>
      </w:r>
      <w:r w:rsidR="001D615C" w:rsidRPr="000546CE">
        <w:rPr>
          <w:rFonts w:ascii="GHEA Grapalat" w:hAnsi="GHEA Grapalat" w:cs="Sylfaen"/>
          <w:lang w:val="hy-AM"/>
        </w:rPr>
        <w:t>202</w:t>
      </w:r>
      <w:r w:rsidR="00C86C89">
        <w:rPr>
          <w:rFonts w:ascii="GHEA Grapalat" w:hAnsi="GHEA Grapalat" w:cs="Sylfaen"/>
          <w:lang w:val="hy-AM"/>
        </w:rPr>
        <w:t>4</w:t>
      </w:r>
      <w:r w:rsidR="001D615C" w:rsidRPr="000546CE">
        <w:rPr>
          <w:rFonts w:ascii="GHEA Grapalat" w:hAnsi="GHEA Grapalat" w:cs="Sylfaen"/>
          <w:lang w:val="hy-AM"/>
        </w:rPr>
        <w:t>թ</w:t>
      </w:r>
      <w:r w:rsidR="001D615C" w:rsidRPr="000546CE">
        <w:rPr>
          <w:rFonts w:ascii="GHEA Grapalat" w:hAnsi="GHEA Grapalat" w:cs="Sylfaen"/>
          <w:lang w:val="pt-BR"/>
        </w:rPr>
        <w:t>.-ի</w:t>
      </w:r>
      <w:r w:rsidR="001D615C" w:rsidRPr="000546CE">
        <w:rPr>
          <w:rFonts w:ascii="GHEA Grapalat" w:hAnsi="GHEA Grapalat" w:cs="Sylfaen"/>
          <w:lang w:val="hy-AM"/>
        </w:rPr>
        <w:t>ն</w:t>
      </w:r>
      <w:r w:rsidR="001E7FD9" w:rsidRPr="000546CE">
        <w:rPr>
          <w:rFonts w:ascii="GHEA Grapalat" w:hAnsi="GHEA Grapalat" w:cs="Sylfaen"/>
          <w:lang w:val="hy-AM"/>
        </w:rPr>
        <w:t xml:space="preserve"> </w:t>
      </w:r>
      <w:r w:rsidR="001D615C" w:rsidRPr="000546CE">
        <w:rPr>
          <w:rFonts w:ascii="GHEA Grapalat" w:hAnsi="GHEA Grapalat" w:cs="Sylfaen"/>
          <w:lang w:val="hy-AM"/>
        </w:rPr>
        <w:t>Վարչական</w:t>
      </w:r>
      <w:r w:rsidR="001E7FD9" w:rsidRPr="000546CE">
        <w:rPr>
          <w:rFonts w:ascii="GHEA Grapalat" w:hAnsi="GHEA Grapalat" w:cs="Sylfaen"/>
          <w:lang w:val="hy-AM"/>
        </w:rPr>
        <w:t xml:space="preserve"> </w:t>
      </w:r>
      <w:r w:rsidR="001D615C" w:rsidRPr="000546CE">
        <w:rPr>
          <w:rFonts w:ascii="GHEA Grapalat" w:hAnsi="GHEA Grapalat" w:cs="Sylfaen"/>
          <w:lang w:val="hy-AM"/>
        </w:rPr>
        <w:t>ծառայությունների</w:t>
      </w:r>
      <w:r w:rsidR="001E7FD9" w:rsidRPr="000546CE">
        <w:rPr>
          <w:rFonts w:ascii="GHEA Grapalat" w:hAnsi="GHEA Grapalat" w:cs="Sylfaen"/>
          <w:lang w:val="hy-AM"/>
        </w:rPr>
        <w:t xml:space="preserve"> </w:t>
      </w:r>
      <w:r w:rsidR="001D615C" w:rsidRPr="000546CE">
        <w:rPr>
          <w:rFonts w:ascii="GHEA Grapalat" w:hAnsi="GHEA Grapalat" w:cs="Sylfaen"/>
          <w:lang w:val="hy-AM"/>
        </w:rPr>
        <w:t>հոդվածով</w:t>
      </w:r>
      <w:r w:rsidR="001D615C" w:rsidRPr="000546CE">
        <w:rPr>
          <w:rFonts w:ascii="GHEA Grapalat" w:hAnsi="GHEA Grapalat" w:cs="Sylfaen"/>
          <w:lang w:val="pt-BR"/>
        </w:rPr>
        <w:t xml:space="preserve"> 20</w:t>
      </w:r>
      <w:r>
        <w:rPr>
          <w:rFonts w:ascii="GHEA Grapalat" w:hAnsi="GHEA Grapalat" w:cs="Sylfaen"/>
          <w:lang w:val="hy-AM"/>
        </w:rPr>
        <w:t>2</w:t>
      </w:r>
      <w:r w:rsidR="00C86C89">
        <w:rPr>
          <w:rFonts w:ascii="GHEA Grapalat" w:hAnsi="GHEA Grapalat" w:cs="Sylfaen"/>
          <w:lang w:val="hy-AM"/>
        </w:rPr>
        <w:t>3</w:t>
      </w:r>
      <w:r w:rsidR="001D615C" w:rsidRPr="000546CE">
        <w:rPr>
          <w:rFonts w:ascii="GHEA Grapalat" w:hAnsi="GHEA Grapalat" w:cs="Sylfaen"/>
          <w:lang w:val="hy-AM"/>
        </w:rPr>
        <w:t>թ</w:t>
      </w:r>
      <w:r w:rsidR="001D615C" w:rsidRPr="000546CE">
        <w:rPr>
          <w:rFonts w:ascii="GHEA Grapalat" w:hAnsi="GHEA Grapalat" w:cs="Sylfaen"/>
          <w:lang w:val="pt-BR"/>
        </w:rPr>
        <w:t>.-ի նկատմամբ փոփոխություններ նախատեսված չէ:</w:t>
      </w:r>
    </w:p>
    <w:p w:rsidR="00147706" w:rsidRPr="000546CE" w:rsidRDefault="00BA39E3" w:rsidP="00935EBA">
      <w:pPr>
        <w:spacing w:line="276" w:lineRule="auto"/>
        <w:ind w:right="-28" w:firstLine="567"/>
        <w:jc w:val="both"/>
        <w:rPr>
          <w:rFonts w:ascii="GHEA Grapalat" w:hAnsi="GHEA Grapalat" w:cs="Sylfaen"/>
          <w:lang w:val="hy-AM"/>
        </w:rPr>
      </w:pPr>
      <w:r>
        <w:rPr>
          <w:rFonts w:ascii="GHEA Grapalat" w:hAnsi="GHEA Grapalat"/>
          <w:lang w:val="hy-AM"/>
        </w:rPr>
        <w:t>8</w:t>
      </w:r>
      <w:r w:rsidR="00935EBA" w:rsidRPr="000546CE">
        <w:rPr>
          <w:rFonts w:ascii="GHEA Grapalat" w:hAnsi="GHEA Grapalat"/>
          <w:lang w:val="pt-BR"/>
        </w:rPr>
        <w:t xml:space="preserve">. </w:t>
      </w:r>
      <w:r w:rsidR="00147706" w:rsidRPr="000546CE">
        <w:rPr>
          <w:rFonts w:ascii="GHEA Grapalat" w:hAnsi="GHEA Grapalat"/>
          <w:lang w:val="pt-BR"/>
        </w:rPr>
        <w:t>202</w:t>
      </w:r>
      <w:r w:rsidR="00387A16">
        <w:rPr>
          <w:rFonts w:ascii="GHEA Grapalat" w:hAnsi="GHEA Grapalat"/>
          <w:lang w:val="hy-AM"/>
        </w:rPr>
        <w:t>4</w:t>
      </w:r>
      <w:r w:rsidR="00147706" w:rsidRPr="000546CE">
        <w:rPr>
          <w:rFonts w:ascii="GHEA Grapalat" w:hAnsi="GHEA Grapalat"/>
          <w:lang w:val="pt-BR"/>
        </w:rPr>
        <w:t>թ</w:t>
      </w:r>
      <w:r w:rsidR="001D615C" w:rsidRPr="000546CE">
        <w:rPr>
          <w:rFonts w:ascii="GHEA Grapalat" w:hAnsi="GHEA Grapalat" w:cs="Sylfaen"/>
          <w:lang w:val="pt-BR"/>
        </w:rPr>
        <w:t>.</w:t>
      </w:r>
      <w:r w:rsidR="00147706" w:rsidRPr="000546CE">
        <w:rPr>
          <w:rFonts w:ascii="GHEA Grapalat" w:hAnsi="GHEA Grapalat"/>
          <w:lang w:val="pt-BR"/>
        </w:rPr>
        <w:t xml:space="preserve">-ին </w:t>
      </w:r>
      <w:r w:rsidR="00147706" w:rsidRPr="000546CE">
        <w:rPr>
          <w:rFonts w:ascii="GHEA Grapalat" w:hAnsi="GHEA Grapalat" w:cs="Sylfaen"/>
          <w:lang w:val="hy-AM"/>
        </w:rPr>
        <w:t>հ</w:t>
      </w:r>
      <w:r w:rsidR="00935EBA" w:rsidRPr="000546CE">
        <w:rPr>
          <w:rFonts w:ascii="GHEA Grapalat" w:hAnsi="GHEA Grapalat" w:cs="Sylfaen"/>
          <w:lang w:val="hy-AM"/>
        </w:rPr>
        <w:t>ամակարգչային</w:t>
      </w:r>
      <w:r w:rsidR="00A73D50" w:rsidRPr="000546CE">
        <w:rPr>
          <w:rFonts w:ascii="GHEA Grapalat" w:hAnsi="GHEA Grapalat" w:cs="Sylfaen"/>
          <w:lang w:val="hy-AM"/>
        </w:rPr>
        <w:t xml:space="preserve"> </w:t>
      </w:r>
      <w:r w:rsidR="00935EBA" w:rsidRPr="000546CE">
        <w:rPr>
          <w:rFonts w:ascii="GHEA Grapalat" w:hAnsi="GHEA Grapalat" w:cs="Sylfaen"/>
          <w:lang w:val="hy-AM"/>
        </w:rPr>
        <w:t>ծառայությունների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A73D50" w:rsidRPr="000546CE">
        <w:rPr>
          <w:rFonts w:ascii="GHEA Grapalat" w:hAnsi="GHEA Grapalat" w:cs="Sylfaen"/>
          <w:lang w:val="hy-AM"/>
        </w:rPr>
        <w:t xml:space="preserve"> </w:t>
      </w:r>
      <w:r w:rsidR="00935EBA" w:rsidRPr="000546CE">
        <w:rPr>
          <w:rFonts w:ascii="GHEA Grapalat" w:hAnsi="GHEA Grapalat" w:cs="Sylfaen"/>
          <w:lang w:val="hy-AM"/>
        </w:rPr>
        <w:t>նախատեսվել</w:t>
      </w:r>
      <w:r w:rsidR="00A73D50" w:rsidRPr="000546CE">
        <w:rPr>
          <w:rFonts w:ascii="GHEA Grapalat" w:hAnsi="GHEA Grapalat" w:cs="Sylfaen"/>
          <w:lang w:val="hy-AM"/>
        </w:rPr>
        <w:t xml:space="preserve"> </w:t>
      </w:r>
      <w:r w:rsidR="00935EBA" w:rsidRPr="000546CE">
        <w:rPr>
          <w:rFonts w:ascii="GHEA Grapalat" w:hAnsi="GHEA Grapalat" w:cs="Sylfaen"/>
          <w:lang w:val="hy-AM"/>
        </w:rPr>
        <w:t>է</w:t>
      </w:r>
      <w:r w:rsidR="00A73D50" w:rsidRPr="000546CE">
        <w:rPr>
          <w:rFonts w:ascii="GHEA Grapalat" w:hAnsi="GHEA Grapalat" w:cs="Sylfaen"/>
          <w:lang w:val="hy-AM"/>
        </w:rPr>
        <w:t xml:space="preserve"> </w:t>
      </w:r>
      <w:r w:rsidR="00C16420" w:rsidRPr="000546CE">
        <w:rPr>
          <w:rFonts w:ascii="GHEA Grapalat" w:hAnsi="GHEA Grapalat"/>
          <w:lang w:val="pt-BR"/>
        </w:rPr>
        <w:t>3327</w:t>
      </w:r>
      <w:r w:rsidR="00147706" w:rsidRPr="000546CE">
        <w:rPr>
          <w:rFonts w:ascii="GHEA Grapalat" w:hAnsi="GHEA Grapalat"/>
          <w:lang w:val="pt-BR"/>
        </w:rPr>
        <w:t>1.0</w:t>
      </w:r>
      <w:r w:rsidR="00A73D50"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pt-BR"/>
        </w:rPr>
        <w:t>.</w:t>
      </w:r>
      <w:r w:rsidR="001F5946">
        <w:rPr>
          <w:rFonts w:ascii="GHEA Grapalat" w:hAnsi="GHEA Grapalat"/>
          <w:lang w:val="hy-AM"/>
        </w:rPr>
        <w:t xml:space="preserve"> </w:t>
      </w:r>
      <w:r w:rsidR="00935EBA" w:rsidRPr="000546CE">
        <w:rPr>
          <w:rFonts w:ascii="GHEA Grapalat" w:hAnsi="GHEA Grapalat"/>
          <w:lang w:val="hy-AM"/>
        </w:rPr>
        <w:t>դրամ</w:t>
      </w:r>
      <w:r w:rsidR="00935EBA" w:rsidRPr="000546CE">
        <w:rPr>
          <w:rFonts w:ascii="GHEA Grapalat" w:hAnsi="GHEA Grapalat"/>
          <w:lang w:val="pt-BR"/>
        </w:rPr>
        <w:t xml:space="preserve">` </w:t>
      </w:r>
      <w:r w:rsidR="00974F6A" w:rsidRPr="000546CE">
        <w:rPr>
          <w:rFonts w:ascii="GHEA Grapalat" w:hAnsi="GHEA Grapalat"/>
          <w:lang w:val="pt-BR"/>
        </w:rPr>
        <w:t>20</w:t>
      </w:r>
      <w:r w:rsidR="00974F6A" w:rsidRPr="000546CE">
        <w:rPr>
          <w:rFonts w:ascii="GHEA Grapalat" w:hAnsi="GHEA Grapalat"/>
          <w:lang w:val="hy-AM"/>
        </w:rPr>
        <w:t>2</w:t>
      </w:r>
      <w:r w:rsidR="00387A16">
        <w:rPr>
          <w:rFonts w:ascii="GHEA Grapalat" w:hAnsi="GHEA Grapalat"/>
          <w:lang w:val="hy-AM"/>
        </w:rPr>
        <w:t>3</w:t>
      </w:r>
      <w:r w:rsidR="00147706" w:rsidRPr="000546CE">
        <w:rPr>
          <w:rFonts w:ascii="GHEA Grapalat" w:hAnsi="GHEA Grapalat"/>
          <w:lang w:val="pt-BR"/>
        </w:rPr>
        <w:t>թ</w:t>
      </w:r>
      <w:r w:rsidR="001D615C" w:rsidRPr="000546CE">
        <w:rPr>
          <w:rFonts w:ascii="GHEA Grapalat" w:hAnsi="GHEA Grapalat" w:cs="Sylfaen"/>
          <w:lang w:val="pt-BR"/>
        </w:rPr>
        <w:t>.</w:t>
      </w:r>
      <w:r w:rsidR="00147706" w:rsidRPr="000546CE">
        <w:rPr>
          <w:rFonts w:ascii="GHEA Grapalat" w:hAnsi="GHEA Grapalat"/>
          <w:lang w:val="pt-BR"/>
        </w:rPr>
        <w:t xml:space="preserve">-ի </w:t>
      </w:r>
      <w:r w:rsidR="001D615C" w:rsidRPr="000546CE">
        <w:rPr>
          <w:rFonts w:ascii="GHEA Grapalat" w:hAnsi="GHEA Grapalat" w:cs="Sylfaen"/>
          <w:lang w:val="pt-BR"/>
        </w:rPr>
        <w:t xml:space="preserve">նկատմամբ </w:t>
      </w:r>
      <w:r w:rsidR="001D615C" w:rsidRPr="000546CE">
        <w:rPr>
          <w:rFonts w:ascii="GHEA Grapalat" w:hAnsi="GHEA Grapalat" w:cs="Sylfaen"/>
          <w:lang w:val="hy-AM"/>
        </w:rPr>
        <w:t xml:space="preserve">ևս </w:t>
      </w:r>
      <w:r w:rsidR="001D615C" w:rsidRPr="000546CE">
        <w:rPr>
          <w:rFonts w:ascii="GHEA Grapalat" w:hAnsi="GHEA Grapalat" w:cs="Sylfaen"/>
          <w:lang w:val="pt-BR"/>
        </w:rPr>
        <w:t>փոփոխություններ նախատեսված չէ:</w:t>
      </w:r>
    </w:p>
    <w:p w:rsidR="00B67193" w:rsidRPr="000546CE" w:rsidRDefault="00BA39E3" w:rsidP="00B67193">
      <w:pPr>
        <w:spacing w:line="276" w:lineRule="auto"/>
        <w:ind w:right="-28" w:firstLine="567"/>
        <w:jc w:val="both"/>
        <w:rPr>
          <w:rFonts w:ascii="GHEA Grapalat" w:hAnsi="GHEA Grapalat" w:cs="Sylfaen"/>
          <w:lang w:val="pt-BR"/>
        </w:rPr>
      </w:pPr>
      <w:r>
        <w:rPr>
          <w:rFonts w:ascii="GHEA Grapalat" w:hAnsi="GHEA Grapalat" w:cs="Sylfaen"/>
          <w:lang w:val="hy-AM"/>
        </w:rPr>
        <w:lastRenderedPageBreak/>
        <w:t>9</w:t>
      </w:r>
      <w:r w:rsidR="006426DD" w:rsidRPr="000546CE">
        <w:rPr>
          <w:rFonts w:ascii="GHEA Grapalat" w:hAnsi="GHEA Grapalat" w:cs="Sylfaen"/>
          <w:lang w:val="pt-BR"/>
        </w:rPr>
        <w:t xml:space="preserve">. </w:t>
      </w:r>
      <w:r w:rsidR="00A73D50" w:rsidRPr="000546CE">
        <w:rPr>
          <w:rFonts w:ascii="GHEA Grapalat" w:hAnsi="GHEA Grapalat" w:cs="Sylfaen"/>
          <w:lang w:val="pt-BR"/>
        </w:rPr>
        <w:t>Աշխատակազմի մասնագիտական զարգացման ծառայություններ</w:t>
      </w:r>
      <w:r w:rsidR="006C74D4">
        <w:rPr>
          <w:rFonts w:ascii="GHEA Grapalat" w:hAnsi="GHEA Grapalat" w:cs="Sylfaen"/>
          <w:lang w:val="pt-BR"/>
        </w:rPr>
        <w:t xml:space="preserve"> հոդվածով նախատեսվել է </w:t>
      </w:r>
      <w:r w:rsidR="006C74D4">
        <w:rPr>
          <w:rFonts w:ascii="GHEA Grapalat" w:hAnsi="GHEA Grapalat" w:cs="Sylfaen"/>
          <w:lang w:val="hy-AM"/>
        </w:rPr>
        <w:t>280</w:t>
      </w:r>
      <w:r w:rsidR="00B67193" w:rsidRPr="000546CE">
        <w:rPr>
          <w:rFonts w:ascii="GHEA Grapalat" w:hAnsi="GHEA Grapalat" w:cs="Sylfaen"/>
          <w:lang w:val="pt-BR"/>
        </w:rPr>
        <w:t>0.0 հազ. դրամ՝ ՀՀ դատախազությունում քաղաքացիական ծառայողների վերապատրաստման, նրանց մասնագիտական գիտելիքների և կոմպետենցիաների հետևողական և շարունակական կատարելագործման համար:</w:t>
      </w:r>
      <w:r w:rsidR="00F76BDA" w:rsidRPr="000546CE">
        <w:rPr>
          <w:color w:val="000000"/>
          <w:sz w:val="27"/>
          <w:szCs w:val="27"/>
          <w:lang w:val="hy-AM"/>
        </w:rPr>
        <w:t xml:space="preserve"> </w:t>
      </w:r>
      <w:r w:rsidR="00F76BDA" w:rsidRPr="000546CE">
        <w:rPr>
          <w:rFonts w:ascii="GHEA Grapalat" w:hAnsi="GHEA Grapalat" w:cs="Sylfaen"/>
          <w:lang w:val="pt-BR"/>
        </w:rPr>
        <w:t>«Քաղաքացիական ծառայության մասին» օրենքի 19-րդ հոդվածի 10-րդ կետի համաձայն կոմպետենցիաների վերաբերյալ վերապատրաստումները կազմակերպում է Վարչապետի աշխատակազմի քաղաքացիական ծառայության գրասենյակը, իսկ մասնագիտական գիտելիքների վերաբերյալ վերապատրաստումները՝ համապատասխան մարմինը</w:t>
      </w:r>
      <w:r w:rsidR="00F76BDA" w:rsidRPr="000546CE">
        <w:rPr>
          <w:rFonts w:ascii="GHEA Grapalat" w:hAnsi="GHEA Grapalat" w:cs="Sylfaen"/>
          <w:lang w:val="hy-AM"/>
        </w:rPr>
        <w:t>, իսկ</w:t>
      </w:r>
      <w:r w:rsidR="00B67193" w:rsidRPr="000546CE">
        <w:rPr>
          <w:rFonts w:ascii="GHEA Grapalat" w:hAnsi="GHEA Grapalat" w:cs="Sylfaen"/>
          <w:lang w:val="pt-BR"/>
        </w:rPr>
        <w:t xml:space="preserve"> «Քաղաքացիական</w:t>
      </w:r>
      <w:r w:rsidR="00B67193" w:rsidRPr="000546CE">
        <w:rPr>
          <w:rFonts w:ascii="GHEA Grapalat" w:hAnsi="GHEA Grapalat"/>
          <w:color w:val="000000"/>
          <w:lang w:val="hy-AM"/>
        </w:rPr>
        <w:t xml:space="preserve"> ծառայության մասին» օրենքի 19-րդ հոդվածի 12-րդ կետով՝</w:t>
      </w:r>
      <w:r w:rsidR="00B67193" w:rsidRPr="000546CE">
        <w:rPr>
          <w:rFonts w:ascii="Arial Unicode" w:hAnsi="Arial Unicode"/>
          <w:color w:val="000000"/>
          <w:sz w:val="21"/>
          <w:szCs w:val="21"/>
          <w:shd w:val="clear" w:color="auto" w:fill="FFFFFF"/>
          <w:lang w:val="hy-AM"/>
        </w:rPr>
        <w:t xml:space="preserve"> </w:t>
      </w:r>
      <w:r w:rsidR="00B67193" w:rsidRPr="000546CE">
        <w:rPr>
          <w:rFonts w:ascii="GHEA Grapalat" w:hAnsi="GHEA Grapalat"/>
          <w:color w:val="000000"/>
          <w:shd w:val="clear" w:color="auto" w:fill="FFFFFF"/>
          <w:lang w:val="hy-AM"/>
        </w:rPr>
        <w:t>վերապատրաստման հետ կապված ծախսերը կատարվում են պետական բյուջեի, ինչպես նաև Հայաստանի Հանրապետության օրենսդրությամբ չարգելված այլ միջոցների հաշվին։</w:t>
      </w:r>
      <w:r w:rsidR="006C74D4">
        <w:rPr>
          <w:rFonts w:ascii="GHEA Grapalat" w:hAnsi="GHEA Grapalat"/>
          <w:color w:val="000000"/>
          <w:shd w:val="clear" w:color="auto" w:fill="FFFFFF"/>
          <w:lang w:val="hy-AM"/>
        </w:rPr>
        <w:t xml:space="preserve"> Հաշվարկը իրականացվել է 70 աշխատակցի վերապատրասման մասով:</w:t>
      </w:r>
    </w:p>
    <w:p w:rsidR="00935EBA" w:rsidRPr="000546CE" w:rsidRDefault="00F36AA8" w:rsidP="00935EBA">
      <w:pPr>
        <w:spacing w:line="276" w:lineRule="auto"/>
        <w:ind w:right="-28" w:firstLine="567"/>
        <w:jc w:val="both"/>
        <w:rPr>
          <w:rFonts w:ascii="GHEA Grapalat" w:hAnsi="GHEA Grapalat"/>
          <w:lang w:val="pt-BR"/>
        </w:rPr>
      </w:pPr>
      <w:r>
        <w:rPr>
          <w:rFonts w:ascii="GHEA Grapalat" w:hAnsi="GHEA Grapalat"/>
          <w:lang w:val="hy-AM"/>
        </w:rPr>
        <w:t>10</w:t>
      </w:r>
      <w:r w:rsidR="00935EBA" w:rsidRPr="000546CE">
        <w:rPr>
          <w:rFonts w:ascii="GHEA Grapalat" w:hAnsi="GHEA Grapalat"/>
          <w:lang w:val="hy-AM"/>
        </w:rPr>
        <w:t xml:space="preserve">. </w:t>
      </w:r>
      <w:r w:rsidR="00935EBA" w:rsidRPr="000546CE">
        <w:rPr>
          <w:rFonts w:ascii="GHEA Grapalat" w:hAnsi="GHEA Grapalat" w:cs="Sylfaen"/>
          <w:lang w:val="hy-AM"/>
        </w:rPr>
        <w:t>Տեղեկատվական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ծառայությունների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A73D50"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A73D50" w:rsidRPr="000546CE">
        <w:rPr>
          <w:rFonts w:ascii="GHEA Grapalat" w:hAnsi="GHEA Grapalat" w:cs="Sylfaen"/>
          <w:lang w:val="hy-AM"/>
        </w:rPr>
        <w:t xml:space="preserve"> </w:t>
      </w:r>
      <w:r w:rsidR="00935EBA" w:rsidRPr="000546CE">
        <w:rPr>
          <w:rFonts w:ascii="GHEA Grapalat" w:hAnsi="GHEA Grapalat" w:cs="Sylfaen"/>
          <w:lang w:val="hy-AM"/>
        </w:rPr>
        <w:t>է</w:t>
      </w:r>
      <w:r w:rsidR="00A73D50" w:rsidRPr="000546CE">
        <w:rPr>
          <w:rFonts w:ascii="GHEA Grapalat" w:hAnsi="GHEA Grapalat" w:cs="Sylfaen"/>
          <w:lang w:val="hy-AM"/>
        </w:rPr>
        <w:t xml:space="preserve"> </w:t>
      </w:r>
      <w:r w:rsidR="00935EBA" w:rsidRPr="000546CE">
        <w:rPr>
          <w:rFonts w:ascii="GHEA Grapalat" w:hAnsi="GHEA Grapalat"/>
          <w:lang w:val="hy-AM"/>
        </w:rPr>
        <w:t>7098.6</w:t>
      </w:r>
      <w:r w:rsidR="00A73D50"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hy-AM"/>
        </w:rPr>
        <w:t xml:space="preserve">. </w:t>
      </w:r>
      <w:r w:rsidR="00A73D50" w:rsidRPr="000546CE">
        <w:rPr>
          <w:rFonts w:ascii="GHEA Grapalat" w:hAnsi="GHEA Grapalat"/>
          <w:lang w:val="hy-AM"/>
        </w:rPr>
        <w:t>դ</w:t>
      </w:r>
      <w:r w:rsidR="00935EBA" w:rsidRPr="000546CE">
        <w:rPr>
          <w:rFonts w:ascii="GHEA Grapalat" w:hAnsi="GHEA Grapalat" w:cs="Sylfaen"/>
          <w:lang w:val="hy-AM"/>
        </w:rPr>
        <w:t>րամ</w:t>
      </w:r>
      <w:r w:rsidR="00A73D50" w:rsidRPr="000546CE">
        <w:rPr>
          <w:rFonts w:ascii="GHEA Grapalat" w:hAnsi="GHEA Grapalat" w:cs="Sylfaen"/>
          <w:lang w:val="hy-AM"/>
        </w:rPr>
        <w:t xml:space="preserve"> </w:t>
      </w:r>
      <w:r w:rsidR="00935EBA" w:rsidRPr="000546CE">
        <w:rPr>
          <w:rFonts w:ascii="GHEA Grapalat" w:hAnsi="GHEA Grapalat" w:cs="Sylfaen"/>
          <w:lang w:val="hy-AM"/>
        </w:rPr>
        <w:t>պաշտոնական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տեղեկագրերի</w:t>
      </w:r>
      <w:r w:rsidR="00935EBA" w:rsidRPr="000546CE">
        <w:rPr>
          <w:rFonts w:ascii="GHEA Grapalat" w:hAnsi="GHEA Grapalat"/>
          <w:lang w:val="hy-AM"/>
        </w:rPr>
        <w:t xml:space="preserve">, </w:t>
      </w:r>
      <w:r w:rsidR="00935EBA" w:rsidRPr="000546CE">
        <w:rPr>
          <w:rFonts w:ascii="GHEA Grapalat" w:hAnsi="GHEA Grapalat" w:cs="Sylfaen"/>
          <w:lang w:val="hy-AM"/>
        </w:rPr>
        <w:t>թերթերի</w:t>
      </w:r>
      <w:r w:rsidR="00935EBA" w:rsidRPr="000546CE">
        <w:rPr>
          <w:rFonts w:ascii="GHEA Grapalat" w:hAnsi="GHEA Grapalat"/>
          <w:lang w:val="hy-AM"/>
        </w:rPr>
        <w:t xml:space="preserve">, </w:t>
      </w:r>
      <w:r w:rsidR="00935EBA" w:rsidRPr="000546CE">
        <w:rPr>
          <w:rFonts w:ascii="GHEA Grapalat" w:hAnsi="GHEA Grapalat" w:cs="Sylfaen"/>
          <w:lang w:val="hy-AM"/>
        </w:rPr>
        <w:t>մասնագիտական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ամսագրերի</w:t>
      </w:r>
      <w:r w:rsidR="00A73D50" w:rsidRPr="000546CE">
        <w:rPr>
          <w:rFonts w:ascii="GHEA Grapalat" w:hAnsi="GHEA Grapalat" w:cs="Sylfaen"/>
          <w:lang w:val="hy-AM"/>
        </w:rPr>
        <w:t xml:space="preserve"> </w:t>
      </w:r>
      <w:r w:rsidR="00935EBA" w:rsidRPr="000546CE">
        <w:rPr>
          <w:rFonts w:ascii="GHEA Grapalat" w:hAnsi="GHEA Grapalat" w:cs="Sylfaen"/>
          <w:lang w:val="hy-AM"/>
        </w:rPr>
        <w:t>ձեռքբերման</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lang w:val="hy-AM"/>
        </w:rPr>
        <w:t xml:space="preserve">, </w:t>
      </w:r>
      <w:r w:rsidR="00935EBA" w:rsidRPr="000546CE">
        <w:rPr>
          <w:rFonts w:ascii="GHEA Grapalat" w:hAnsi="GHEA Grapalat" w:cs="Sylfaen"/>
          <w:lang w:val="hy-AM"/>
        </w:rPr>
        <w:t>տարբեր</w:t>
      </w:r>
      <w:r w:rsidR="00A73D50" w:rsidRPr="000546CE">
        <w:rPr>
          <w:rFonts w:ascii="GHEA Grapalat" w:hAnsi="GHEA Grapalat" w:cs="Sylfaen"/>
          <w:lang w:val="hy-AM"/>
        </w:rPr>
        <w:t xml:space="preserve"> </w:t>
      </w:r>
      <w:r w:rsidR="00935EBA" w:rsidRPr="000546CE">
        <w:rPr>
          <w:rFonts w:ascii="GHEA Grapalat" w:hAnsi="GHEA Grapalat" w:cs="Sylfaen"/>
          <w:lang w:val="hy-AM"/>
        </w:rPr>
        <w:t>հայտարարությունների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տպագրման,</w:t>
      </w:r>
      <w:r w:rsidR="00A73D50" w:rsidRPr="000546CE">
        <w:rPr>
          <w:rFonts w:ascii="GHEA Grapalat" w:hAnsi="GHEA Grapalat" w:cs="Sylfaen"/>
          <w:lang w:val="hy-AM"/>
        </w:rPr>
        <w:t xml:space="preserve"> </w:t>
      </w:r>
      <w:r w:rsidR="00935EBA" w:rsidRPr="00B84821">
        <w:rPr>
          <w:rFonts w:ascii="GHEA Grapalat" w:hAnsi="GHEA Grapalat" w:cs="Sylfaen"/>
          <w:lang w:val="hy-AM"/>
        </w:rPr>
        <w:t>ՀՀ</w:t>
      </w:r>
      <w:r w:rsidR="00A73D50" w:rsidRPr="00B84821">
        <w:rPr>
          <w:rFonts w:ascii="GHEA Grapalat" w:hAnsi="GHEA Grapalat" w:cs="Sylfaen"/>
          <w:lang w:val="hy-AM"/>
        </w:rPr>
        <w:t xml:space="preserve"> </w:t>
      </w:r>
      <w:r w:rsidR="00935EBA" w:rsidRPr="00B84821">
        <w:rPr>
          <w:rFonts w:ascii="GHEA Grapalat" w:hAnsi="GHEA Grapalat" w:cs="Sylfaen"/>
          <w:lang w:val="hy-AM"/>
        </w:rPr>
        <w:t>գլխավոր</w:t>
      </w:r>
      <w:r w:rsidR="00A73D50" w:rsidRPr="00B84821">
        <w:rPr>
          <w:rFonts w:ascii="GHEA Grapalat" w:hAnsi="GHEA Grapalat" w:cs="Sylfaen"/>
          <w:lang w:val="hy-AM"/>
        </w:rPr>
        <w:t xml:space="preserve"> </w:t>
      </w:r>
      <w:r w:rsidR="00935EBA" w:rsidRPr="00B84821">
        <w:rPr>
          <w:rFonts w:ascii="GHEA Grapalat" w:hAnsi="GHEA Grapalat" w:cs="Sylfaen"/>
          <w:lang w:val="hy-AM"/>
        </w:rPr>
        <w:t>դատախազության</w:t>
      </w:r>
      <w:r w:rsidR="00935EBA" w:rsidRPr="00B84821">
        <w:rPr>
          <w:rFonts w:ascii="GHEA Grapalat" w:hAnsi="GHEA Grapalat"/>
          <w:lang w:val="hy-AM"/>
        </w:rPr>
        <w:t xml:space="preserve"> «</w:t>
      </w:r>
      <w:r w:rsidR="00935EBA" w:rsidRPr="00B84821">
        <w:rPr>
          <w:rFonts w:ascii="GHEA Grapalat" w:hAnsi="GHEA Grapalat" w:cs="Sylfaen"/>
          <w:lang w:val="hy-AM"/>
        </w:rPr>
        <w:t>Օրինականություն</w:t>
      </w:r>
      <w:r w:rsidR="00935EBA" w:rsidRPr="00B84821">
        <w:rPr>
          <w:rFonts w:ascii="GHEA Grapalat" w:hAnsi="GHEA Grapalat"/>
          <w:lang w:val="hy-AM"/>
        </w:rPr>
        <w:t xml:space="preserve">» </w:t>
      </w:r>
      <w:r w:rsidR="00935EBA" w:rsidRPr="00B84821">
        <w:rPr>
          <w:rFonts w:ascii="GHEA Grapalat" w:hAnsi="GHEA Grapalat" w:cs="Sylfaen"/>
          <w:lang w:val="hy-AM"/>
        </w:rPr>
        <w:t>գիտագործնական</w:t>
      </w:r>
      <w:r w:rsidR="00A73D50" w:rsidRPr="00B84821">
        <w:rPr>
          <w:rFonts w:ascii="GHEA Grapalat" w:hAnsi="GHEA Grapalat" w:cs="Sylfaen"/>
          <w:lang w:val="hy-AM"/>
        </w:rPr>
        <w:t xml:space="preserve"> </w:t>
      </w:r>
      <w:r w:rsidR="00935EBA" w:rsidRPr="00B84821">
        <w:rPr>
          <w:rFonts w:ascii="GHEA Grapalat" w:hAnsi="GHEA Grapalat" w:cs="Sylfaen"/>
          <w:lang w:val="hy-AM"/>
        </w:rPr>
        <w:t>տեղեկագրի</w:t>
      </w:r>
      <w:r w:rsidR="00A73D50" w:rsidRPr="00B84821">
        <w:rPr>
          <w:rFonts w:ascii="GHEA Grapalat" w:hAnsi="GHEA Grapalat" w:cs="Sylfaen"/>
          <w:lang w:val="hy-AM"/>
        </w:rPr>
        <w:t xml:space="preserve"> </w:t>
      </w:r>
      <w:r w:rsidR="00935EBA" w:rsidRPr="00B84821">
        <w:rPr>
          <w:rFonts w:ascii="GHEA Grapalat" w:hAnsi="GHEA Grapalat" w:cs="Sylfaen"/>
          <w:lang w:val="hy-AM"/>
        </w:rPr>
        <w:t>տպագրման</w:t>
      </w:r>
      <w:r w:rsidR="00A73D50" w:rsidRPr="00B84821">
        <w:rPr>
          <w:rFonts w:ascii="GHEA Grapalat" w:hAnsi="GHEA Grapalat" w:cs="Sylfaen"/>
          <w:lang w:val="hy-AM"/>
        </w:rPr>
        <w:t xml:space="preserve"> </w:t>
      </w:r>
      <w:r w:rsidR="00935EBA" w:rsidRPr="00B84821">
        <w:rPr>
          <w:rFonts w:ascii="GHEA Grapalat" w:hAnsi="GHEA Grapalat" w:cs="Sylfaen"/>
          <w:lang w:val="hy-AM"/>
        </w:rPr>
        <w:t>համար</w:t>
      </w:r>
      <w:r w:rsidR="00935EBA" w:rsidRPr="00B84821">
        <w:rPr>
          <w:rFonts w:ascii="GHEA Grapalat" w:hAnsi="GHEA Grapalat"/>
          <w:lang w:val="hy-AM"/>
        </w:rPr>
        <w:t>,</w:t>
      </w:r>
      <w:r w:rsidR="00935EBA" w:rsidRPr="000546CE">
        <w:rPr>
          <w:rFonts w:ascii="GHEA Grapalat" w:hAnsi="GHEA Grapalat"/>
          <w:lang w:val="hy-AM"/>
        </w:rPr>
        <w:t xml:space="preserve"> </w:t>
      </w:r>
      <w:r w:rsidR="00935EBA" w:rsidRPr="000546CE">
        <w:rPr>
          <w:rFonts w:ascii="GHEA Grapalat" w:hAnsi="GHEA Grapalat" w:cs="Sylfaen"/>
          <w:lang w:val="hy-AM"/>
        </w:rPr>
        <w:t>հանրային</w:t>
      </w:r>
      <w:r w:rsidR="00A73D50" w:rsidRPr="000546CE">
        <w:rPr>
          <w:rFonts w:ascii="GHEA Grapalat" w:hAnsi="GHEA Grapalat" w:cs="Sylfaen"/>
          <w:lang w:val="hy-AM"/>
        </w:rPr>
        <w:t xml:space="preserve"> </w:t>
      </w:r>
      <w:r w:rsidR="00935EBA" w:rsidRPr="000546CE">
        <w:rPr>
          <w:rFonts w:ascii="GHEA Grapalat" w:hAnsi="GHEA Grapalat" w:cs="Sylfaen"/>
          <w:lang w:val="hy-AM"/>
        </w:rPr>
        <w:t>հեռուստատեսությամբ</w:t>
      </w:r>
      <w:r w:rsidR="00935EBA" w:rsidRPr="000546CE">
        <w:rPr>
          <w:rFonts w:ascii="GHEA Grapalat" w:hAnsi="GHEA Grapalat"/>
          <w:lang w:val="hy-AM"/>
        </w:rPr>
        <w:t xml:space="preserve">, </w:t>
      </w:r>
      <w:r w:rsidR="00935EBA" w:rsidRPr="000546CE">
        <w:rPr>
          <w:rFonts w:ascii="GHEA Grapalat" w:hAnsi="GHEA Grapalat" w:cs="Sylfaen"/>
          <w:lang w:val="hy-AM"/>
        </w:rPr>
        <w:t>այլ</w:t>
      </w:r>
      <w:r w:rsidR="00A73D50" w:rsidRPr="000546CE">
        <w:rPr>
          <w:rFonts w:ascii="GHEA Grapalat" w:hAnsi="GHEA Grapalat" w:cs="Sylfaen"/>
          <w:lang w:val="hy-AM"/>
        </w:rPr>
        <w:t xml:space="preserve"> </w:t>
      </w:r>
      <w:r w:rsidR="00935EBA" w:rsidRPr="000546CE">
        <w:rPr>
          <w:rFonts w:ascii="GHEA Grapalat" w:hAnsi="GHEA Grapalat" w:cs="Sylfaen"/>
          <w:lang w:val="hy-AM"/>
        </w:rPr>
        <w:t>ԶԼՄ</w:t>
      </w:r>
      <w:r w:rsidR="00935EBA" w:rsidRPr="000546CE">
        <w:rPr>
          <w:rFonts w:ascii="GHEA Grapalat" w:hAnsi="GHEA Grapalat"/>
          <w:lang w:val="hy-AM"/>
        </w:rPr>
        <w:t>-</w:t>
      </w:r>
      <w:r w:rsidR="00935EBA" w:rsidRPr="000546CE">
        <w:rPr>
          <w:rFonts w:ascii="GHEA Grapalat" w:hAnsi="GHEA Grapalat" w:cs="Sylfaen"/>
          <w:lang w:val="hy-AM"/>
        </w:rPr>
        <w:t>ների</w:t>
      </w:r>
      <w:r w:rsidR="00A73D50" w:rsidRPr="000546CE">
        <w:rPr>
          <w:rFonts w:ascii="GHEA Grapalat" w:hAnsi="GHEA Grapalat" w:cs="Sylfaen"/>
          <w:lang w:val="hy-AM"/>
        </w:rPr>
        <w:t xml:space="preserve"> </w:t>
      </w:r>
      <w:r w:rsidR="00935EBA" w:rsidRPr="000546CE">
        <w:rPr>
          <w:rFonts w:ascii="GHEA Grapalat" w:hAnsi="GHEA Grapalat" w:cs="Sylfaen"/>
          <w:lang w:val="hy-AM"/>
        </w:rPr>
        <w:t>միջոցով</w:t>
      </w:r>
      <w:r w:rsidR="00935EBA" w:rsidRPr="000546CE">
        <w:rPr>
          <w:rFonts w:ascii="GHEA Grapalat" w:hAnsi="GHEA Grapalat"/>
          <w:lang w:val="hy-AM"/>
        </w:rPr>
        <w:t xml:space="preserve">, </w:t>
      </w:r>
      <w:r w:rsidR="00935EBA" w:rsidRPr="000546CE">
        <w:rPr>
          <w:rFonts w:ascii="GHEA Grapalat" w:hAnsi="GHEA Grapalat" w:cs="Sylfaen"/>
          <w:lang w:val="hy-AM"/>
        </w:rPr>
        <w:t>հանրության</w:t>
      </w:r>
      <w:r w:rsidR="00A73D50" w:rsidRPr="000546CE">
        <w:rPr>
          <w:rFonts w:ascii="GHEA Grapalat" w:hAnsi="GHEA Grapalat" w:cs="Sylfaen"/>
          <w:lang w:val="hy-AM"/>
        </w:rPr>
        <w:t xml:space="preserve"> </w:t>
      </w:r>
      <w:r w:rsidR="00935EBA" w:rsidRPr="000546CE">
        <w:rPr>
          <w:rFonts w:ascii="GHEA Grapalat" w:hAnsi="GHEA Grapalat" w:cs="Sylfaen"/>
          <w:lang w:val="hy-AM"/>
        </w:rPr>
        <w:t>ներգրավմամբ</w:t>
      </w:r>
      <w:r w:rsidR="00A73D50" w:rsidRPr="000546CE">
        <w:rPr>
          <w:rFonts w:ascii="GHEA Grapalat" w:hAnsi="GHEA Grapalat" w:cs="Sylfaen"/>
          <w:lang w:val="hy-AM"/>
        </w:rPr>
        <w:t xml:space="preserve"> </w:t>
      </w:r>
      <w:r w:rsidR="00935EBA" w:rsidRPr="000546CE">
        <w:rPr>
          <w:rFonts w:ascii="GHEA Grapalat" w:hAnsi="GHEA Grapalat" w:cs="Sylfaen"/>
          <w:lang w:val="hy-AM"/>
        </w:rPr>
        <w:t>դատախազական</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համակարգի</w:t>
      </w:r>
      <w:r w:rsidR="00A73D50" w:rsidRPr="000546CE">
        <w:rPr>
          <w:rFonts w:ascii="GHEA Grapalat" w:hAnsi="GHEA Grapalat" w:cs="Sylfaen"/>
          <w:lang w:val="hy-AM"/>
        </w:rPr>
        <w:t xml:space="preserve"> </w:t>
      </w:r>
      <w:r w:rsidR="00935EBA" w:rsidRPr="000546CE">
        <w:rPr>
          <w:rFonts w:ascii="GHEA Grapalat" w:hAnsi="GHEA Grapalat" w:cs="Sylfaen"/>
          <w:lang w:val="hy-AM"/>
        </w:rPr>
        <w:t>գործունեության</w:t>
      </w:r>
      <w:r w:rsidR="00A73D50" w:rsidRPr="000546CE">
        <w:rPr>
          <w:rFonts w:ascii="GHEA Grapalat" w:hAnsi="GHEA Grapalat" w:cs="Sylfaen"/>
          <w:lang w:val="hy-AM"/>
        </w:rPr>
        <w:t xml:space="preserve"> </w:t>
      </w:r>
      <w:r w:rsidR="00935EBA" w:rsidRPr="000546CE">
        <w:rPr>
          <w:rFonts w:ascii="GHEA Grapalat" w:hAnsi="GHEA Grapalat" w:cs="Sylfaen"/>
          <w:lang w:val="hy-AM"/>
        </w:rPr>
        <w:t>հրապարակայնության</w:t>
      </w:r>
      <w:r w:rsidR="00A73D50" w:rsidRPr="000546CE">
        <w:rPr>
          <w:rFonts w:ascii="GHEA Grapalat" w:hAnsi="GHEA Grapalat" w:cs="Sylfaen"/>
          <w:lang w:val="hy-AM"/>
        </w:rPr>
        <w:t xml:space="preserve"> </w:t>
      </w:r>
      <w:r w:rsidR="00935EBA" w:rsidRPr="000546CE">
        <w:rPr>
          <w:rFonts w:ascii="GHEA Grapalat" w:hAnsi="GHEA Grapalat" w:cs="Sylfaen"/>
          <w:lang w:val="hy-AM"/>
        </w:rPr>
        <w:t>ապահովման</w:t>
      </w:r>
      <w:r w:rsidR="00A73D50"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cs="Tahoma"/>
          <w:lang w:val="hy-AM"/>
        </w:rPr>
        <w:t>։</w:t>
      </w:r>
      <w:r w:rsidR="00A73D50" w:rsidRPr="000546CE">
        <w:rPr>
          <w:rFonts w:ascii="GHEA Grapalat" w:hAnsi="GHEA Grapalat" w:cs="Tahoma"/>
          <w:lang w:val="hy-AM"/>
        </w:rPr>
        <w:t xml:space="preserve"> </w:t>
      </w:r>
      <w:r w:rsidR="004A25A6" w:rsidRPr="000546CE">
        <w:rPr>
          <w:rFonts w:ascii="GHEA Grapalat" w:hAnsi="GHEA Grapalat"/>
          <w:lang w:val="hy-AM"/>
        </w:rPr>
        <w:t>Այս</w:t>
      </w:r>
      <w:r w:rsidR="00A73D50" w:rsidRPr="000546CE">
        <w:rPr>
          <w:rFonts w:ascii="GHEA Grapalat" w:hAnsi="GHEA Grapalat"/>
          <w:lang w:val="hy-AM"/>
        </w:rPr>
        <w:t xml:space="preserve"> </w:t>
      </w:r>
      <w:r w:rsidR="004A25A6" w:rsidRPr="000546CE">
        <w:rPr>
          <w:rFonts w:ascii="GHEA Grapalat" w:hAnsi="GHEA Grapalat"/>
          <w:lang w:val="hy-AM"/>
        </w:rPr>
        <w:t>հոդ</w:t>
      </w:r>
      <w:r w:rsidR="00870009" w:rsidRPr="000546CE">
        <w:rPr>
          <w:rFonts w:ascii="GHEA Grapalat" w:hAnsi="GHEA Grapalat"/>
          <w:lang w:val="pt-BR"/>
        </w:rPr>
        <w:t>վածով 20</w:t>
      </w:r>
      <w:r w:rsidR="00974F6A" w:rsidRPr="000546CE">
        <w:rPr>
          <w:rFonts w:ascii="GHEA Grapalat" w:hAnsi="GHEA Grapalat"/>
          <w:lang w:val="hy-AM"/>
        </w:rPr>
        <w:t>2</w:t>
      </w:r>
      <w:r w:rsidR="00E86283">
        <w:rPr>
          <w:rFonts w:ascii="GHEA Grapalat" w:hAnsi="GHEA Grapalat"/>
          <w:lang w:val="hy-AM"/>
        </w:rPr>
        <w:t>3</w:t>
      </w:r>
      <w:r w:rsidR="00870009" w:rsidRPr="000546CE">
        <w:rPr>
          <w:rFonts w:ascii="GHEA Grapalat" w:hAnsi="GHEA Grapalat"/>
          <w:lang w:val="pt-BR"/>
        </w:rPr>
        <w:t>թ.-ի համեմատ փոփոխություն նախատեսված չէ:</w:t>
      </w:r>
    </w:p>
    <w:p w:rsidR="001D615C" w:rsidRPr="00D64D76" w:rsidRDefault="00E4010E" w:rsidP="00935EBA">
      <w:pPr>
        <w:spacing w:line="276" w:lineRule="auto"/>
        <w:ind w:right="-28" w:firstLine="567"/>
        <w:jc w:val="both"/>
        <w:rPr>
          <w:rFonts w:ascii="GHEA Grapalat" w:hAnsi="GHEA Grapalat"/>
          <w:lang w:val="hy-AM"/>
        </w:rPr>
      </w:pPr>
      <w:r w:rsidRPr="000546CE">
        <w:rPr>
          <w:rFonts w:ascii="GHEA Grapalat" w:hAnsi="GHEA Grapalat"/>
          <w:lang w:val="pt-BR"/>
        </w:rPr>
        <w:t>1</w:t>
      </w:r>
      <w:r w:rsidR="00F36AA8">
        <w:rPr>
          <w:rFonts w:ascii="GHEA Grapalat" w:hAnsi="GHEA Grapalat"/>
          <w:lang w:val="hy-AM"/>
        </w:rPr>
        <w:t>1</w:t>
      </w:r>
      <w:r w:rsidRPr="000546CE">
        <w:rPr>
          <w:rFonts w:ascii="GHEA Grapalat" w:hAnsi="GHEA Grapalat"/>
          <w:lang w:val="pt-BR"/>
        </w:rPr>
        <w:t>. Կառավարչական ծառայություններ հոդվածով նախատեսված է ձեռք բերել փորձաքննությունների ծառայություններ, ինչը պայմանավորված է ՀՀ զինվորական կենտրոնական դատախազության պետական շահերի պաշտպանության բաժնի կողմից իրականացվող ՀՀ ՊՆ գնումների գործընթացում ձեռք բերված ապրանքների և ծառայությունների ստուգման հետ</w:t>
      </w:r>
      <w:r w:rsidR="004E1CA5">
        <w:rPr>
          <w:rFonts w:ascii="GHEA Grapalat" w:hAnsi="GHEA Grapalat"/>
          <w:lang w:val="hy-AM"/>
        </w:rPr>
        <w:t>, ինչպես նաև ՀՀ գլխավոր դատախազության</w:t>
      </w:r>
      <w:r w:rsidR="006C74D4">
        <w:rPr>
          <w:rFonts w:ascii="GHEA Grapalat" w:hAnsi="GHEA Grapalat"/>
          <w:lang w:val="hy-AM"/>
        </w:rPr>
        <w:t xml:space="preserve"> ապօրինի ծագում ունեցող գույքի բռնագանձման գործերով, պատիժների և հարկադրանքի այլ միջոցների օրինականության ն</w:t>
      </w:r>
      <w:r w:rsidR="004E1CA5">
        <w:rPr>
          <w:rFonts w:ascii="GHEA Grapalat" w:hAnsi="GHEA Grapalat"/>
          <w:lang w:val="hy-AM"/>
        </w:rPr>
        <w:t>կատմամբ հսկողության և</w:t>
      </w:r>
      <w:r w:rsidR="006C74D4">
        <w:rPr>
          <w:rFonts w:ascii="GHEA Grapalat" w:hAnsi="GHEA Grapalat"/>
          <w:lang w:val="hy-AM"/>
        </w:rPr>
        <w:t xml:space="preserve"> պետական շահերի պաշտպանության վարչությ</w:t>
      </w:r>
      <w:r w:rsidR="004E1CA5">
        <w:rPr>
          <w:rFonts w:ascii="GHEA Grapalat" w:hAnsi="GHEA Grapalat"/>
          <w:lang w:val="hy-AM"/>
        </w:rPr>
        <w:t>ու</w:t>
      </w:r>
      <w:r w:rsidR="006C74D4">
        <w:rPr>
          <w:rFonts w:ascii="GHEA Grapalat" w:hAnsi="GHEA Grapalat"/>
          <w:lang w:val="hy-AM"/>
        </w:rPr>
        <w:t>ն</w:t>
      </w:r>
      <w:r w:rsidR="004E1CA5">
        <w:rPr>
          <w:rFonts w:ascii="GHEA Grapalat" w:hAnsi="GHEA Grapalat"/>
          <w:lang w:val="hy-AM"/>
        </w:rPr>
        <w:t>ների ուսումնասիրությունների կատարմամբ</w:t>
      </w:r>
      <w:r w:rsidRPr="000546CE">
        <w:rPr>
          <w:rFonts w:ascii="GHEA Grapalat" w:hAnsi="GHEA Grapalat"/>
          <w:lang w:val="pt-BR"/>
        </w:rPr>
        <w:t>: 20</w:t>
      </w:r>
      <w:r w:rsidR="001D615C" w:rsidRPr="000546CE">
        <w:rPr>
          <w:rFonts w:ascii="GHEA Grapalat" w:hAnsi="GHEA Grapalat"/>
          <w:lang w:val="hy-AM"/>
        </w:rPr>
        <w:t>2</w:t>
      </w:r>
      <w:r w:rsidR="00E86283">
        <w:rPr>
          <w:rFonts w:ascii="GHEA Grapalat" w:hAnsi="GHEA Grapalat"/>
          <w:lang w:val="hy-AM"/>
        </w:rPr>
        <w:t>4</w:t>
      </w:r>
      <w:r w:rsidRPr="000546CE">
        <w:rPr>
          <w:rFonts w:ascii="GHEA Grapalat" w:hAnsi="GHEA Grapalat"/>
          <w:lang w:val="pt-BR"/>
        </w:rPr>
        <w:t xml:space="preserve">թ. </w:t>
      </w:r>
      <w:r w:rsidR="001D615C" w:rsidRPr="000546CE">
        <w:rPr>
          <w:rFonts w:ascii="GHEA Grapalat" w:hAnsi="GHEA Grapalat"/>
          <w:lang w:val="hy-AM"/>
        </w:rPr>
        <w:t>նախատես</w:t>
      </w:r>
      <w:r w:rsidRPr="000546CE">
        <w:rPr>
          <w:rFonts w:ascii="GHEA Grapalat" w:hAnsi="GHEA Grapalat"/>
          <w:lang w:val="pt-BR"/>
        </w:rPr>
        <w:t xml:space="preserve">վել է </w:t>
      </w:r>
      <w:r w:rsidR="00E86283">
        <w:rPr>
          <w:rFonts w:ascii="GHEA Grapalat" w:hAnsi="GHEA Grapalat"/>
          <w:lang w:val="hy-AM"/>
        </w:rPr>
        <w:t>իրականացնել 45</w:t>
      </w:r>
      <w:r w:rsidR="004E1CA5">
        <w:rPr>
          <w:rFonts w:ascii="GHEA Grapalat" w:hAnsi="GHEA Grapalat"/>
          <w:lang w:val="hy-AM"/>
        </w:rPr>
        <w:t>0</w:t>
      </w:r>
      <w:r w:rsidR="00E86283">
        <w:rPr>
          <w:rFonts w:ascii="GHEA Grapalat" w:hAnsi="GHEA Grapalat"/>
          <w:lang w:val="hy-AM"/>
        </w:rPr>
        <w:t>00</w:t>
      </w:r>
      <w:r w:rsidRPr="000546CE">
        <w:rPr>
          <w:rFonts w:ascii="GHEA Grapalat" w:hAnsi="GHEA Grapalat"/>
          <w:lang w:val="pt-BR"/>
        </w:rPr>
        <w:t>.</w:t>
      </w:r>
      <w:r w:rsidR="004E1CA5">
        <w:rPr>
          <w:rFonts w:ascii="GHEA Grapalat" w:hAnsi="GHEA Grapalat"/>
          <w:lang w:val="hy-AM"/>
        </w:rPr>
        <w:t>0</w:t>
      </w:r>
      <w:r w:rsidRPr="000546CE">
        <w:rPr>
          <w:rFonts w:ascii="GHEA Grapalat" w:hAnsi="GHEA Grapalat"/>
          <w:lang w:val="pt-BR"/>
        </w:rPr>
        <w:t xml:space="preserve"> հազ. դրամի փորձաքննության ծառայություն, որ</w:t>
      </w:r>
      <w:r w:rsidR="001D615C" w:rsidRPr="000546CE">
        <w:rPr>
          <w:rFonts w:ascii="GHEA Grapalat" w:hAnsi="GHEA Grapalat"/>
          <w:lang w:val="hy-AM"/>
        </w:rPr>
        <w:t>ում</w:t>
      </w:r>
      <w:r w:rsidR="0082035C" w:rsidRPr="000546CE">
        <w:rPr>
          <w:rFonts w:ascii="GHEA Grapalat" w:hAnsi="GHEA Grapalat"/>
          <w:lang w:val="hy-AM"/>
        </w:rPr>
        <w:t xml:space="preserve"> </w:t>
      </w:r>
      <w:r w:rsidR="001D615C" w:rsidRPr="000546CE">
        <w:rPr>
          <w:rFonts w:ascii="GHEA Grapalat" w:hAnsi="GHEA Grapalat"/>
          <w:lang w:val="hy-AM"/>
        </w:rPr>
        <w:t xml:space="preserve">ևս </w:t>
      </w:r>
      <w:r w:rsidR="001D615C" w:rsidRPr="000546CE">
        <w:rPr>
          <w:rFonts w:ascii="GHEA Grapalat" w:hAnsi="GHEA Grapalat"/>
          <w:lang w:val="pt-BR"/>
        </w:rPr>
        <w:t>20</w:t>
      </w:r>
      <w:r w:rsidR="001D615C" w:rsidRPr="000546CE">
        <w:rPr>
          <w:rFonts w:ascii="GHEA Grapalat" w:hAnsi="GHEA Grapalat"/>
          <w:lang w:val="hy-AM"/>
        </w:rPr>
        <w:t>2</w:t>
      </w:r>
      <w:r w:rsidR="00E86283">
        <w:rPr>
          <w:rFonts w:ascii="GHEA Grapalat" w:hAnsi="GHEA Grapalat"/>
          <w:lang w:val="hy-AM"/>
        </w:rPr>
        <w:t>3</w:t>
      </w:r>
      <w:r w:rsidR="001D615C" w:rsidRPr="000546CE">
        <w:rPr>
          <w:rFonts w:ascii="GHEA Grapalat" w:hAnsi="GHEA Grapalat"/>
          <w:lang w:val="pt-BR"/>
        </w:rPr>
        <w:t>թ.-ի համեմատ փոփոխություն</w:t>
      </w:r>
      <w:r w:rsidR="00CD058D">
        <w:rPr>
          <w:rFonts w:ascii="GHEA Grapalat" w:hAnsi="GHEA Grapalat"/>
          <w:lang w:val="hy-AM"/>
        </w:rPr>
        <w:t>ը պայմանավորված է պետական շահերի պաշտպանության և ապօրինի ծագում ունեցող գույքի բռնագանձման գործերով վարչությունների փորձաքննությունների իրականացմամբ</w:t>
      </w:r>
      <w:r w:rsidR="00C36AB0">
        <w:rPr>
          <w:rFonts w:ascii="GHEA Grapalat" w:hAnsi="GHEA Grapalat"/>
          <w:lang w:val="hy-AM"/>
        </w:rPr>
        <w:t xml:space="preserve"> և </w:t>
      </w:r>
      <w:r w:rsidR="00BC39EB">
        <w:rPr>
          <w:rFonts w:ascii="GHEA Grapalat" w:hAnsi="GHEA Grapalat"/>
          <w:lang w:val="hy-AM"/>
        </w:rPr>
        <w:t>արժեթղթերի կնքված գործարքների վերաբերյալ տեղեկանքներ ստանալու մասին «</w:t>
      </w:r>
      <w:r w:rsidR="00BC39EB" w:rsidRPr="00BC39EB">
        <w:rPr>
          <w:rFonts w:ascii="GHEA Grapalat" w:hAnsi="GHEA Grapalat"/>
          <w:lang w:val="hy-AM"/>
        </w:rPr>
        <w:t>Հայաստանի Հանրապետության գլխավոր դատախազությանը,</w:t>
      </w:r>
      <w:r w:rsidR="00BC39EB" w:rsidRPr="00BC39EB">
        <w:rPr>
          <w:rFonts w:ascii="Arial Unicode" w:hAnsi="Arial Unicode"/>
          <w:color w:val="000000"/>
          <w:sz w:val="21"/>
          <w:szCs w:val="21"/>
          <w:shd w:val="clear" w:color="auto" w:fill="FFFFFF"/>
          <w:lang w:val="pt-BR"/>
        </w:rPr>
        <w:t xml:space="preserve"> </w:t>
      </w:r>
      <w:r w:rsidR="00BC39EB" w:rsidRPr="00BC39EB">
        <w:rPr>
          <w:rFonts w:ascii="GHEA Grapalat" w:hAnsi="GHEA Grapalat"/>
          <w:lang w:val="hy-AM"/>
        </w:rPr>
        <w:t xml:space="preserve">Հայաստանի Հանրապետության քննչական կոմիտեին, Հայաստանի Հանրապետության </w:t>
      </w:r>
      <w:r w:rsidR="004E1CA5">
        <w:rPr>
          <w:rFonts w:ascii="GHEA Grapalat" w:hAnsi="GHEA Grapalat"/>
          <w:lang w:val="hy-AM"/>
        </w:rPr>
        <w:t>հակակոռուպցիոն կոմիտեի</w:t>
      </w:r>
      <w:r w:rsidR="00BC39EB" w:rsidRPr="00BC39EB">
        <w:rPr>
          <w:rFonts w:ascii="GHEA Grapalat" w:hAnsi="GHEA Grapalat"/>
          <w:lang w:val="hy-AM"/>
        </w:rPr>
        <w:t xml:space="preserve"> ծառայությանը, Հայաստանի Հանրապետության պետական եկամուտների կոմիտեին, Հայաստանի Հանրապետության ազգային անվտանգության ծառայությանը, Հայաստանի Հանրապետության ոստիկանությանը և Հայաստանի Հանրապետության </w:t>
      </w:r>
      <w:r w:rsidR="00BC39EB" w:rsidRPr="00BC39EB">
        <w:rPr>
          <w:rFonts w:ascii="GHEA Grapalat" w:hAnsi="GHEA Grapalat"/>
          <w:lang w:val="hy-AM"/>
        </w:rPr>
        <w:lastRenderedPageBreak/>
        <w:t>տնտեսական մրցակցության պաշտպանության պետական հանձնաժողովին կենտրոնական դեպոզիտարիայի և արժեթղթերի սեփականատերերի (անվանատերերի) ռեեստրի վարման իրավունք ունեցող այլ անձանց կողմից հաճախորդի բացած արժեթղթերի հաշիվների ցանկի, յուրաքանչյուր հաշվի տեսակի և կարգավիճակի վերաբերյալ ծառայողական տեղեկությունների տրամադրման, ինչպես նաև բաժնետոմսերի և բաժնետոմսերի սեփականատերերի (անվանատերերի) վերաբերյալ ցանկացած ծառայողական տեղեկությունների տրամադրման կարգը սահմանելու մասին» 03.09.20 թվականի ՀՀ կառավարության N 1481-Ն որոշմամ</w:t>
      </w:r>
      <w:r w:rsidR="00BC39EB">
        <w:rPr>
          <w:rFonts w:ascii="GHEA Grapalat" w:hAnsi="GHEA Grapalat"/>
          <w:lang w:val="hy-AM"/>
        </w:rPr>
        <w:t>բ</w:t>
      </w:r>
      <w:r w:rsidR="001D615C" w:rsidRPr="00BC39EB">
        <w:rPr>
          <w:rFonts w:ascii="GHEA Grapalat" w:hAnsi="GHEA Grapalat"/>
          <w:lang w:val="hy-AM"/>
        </w:rPr>
        <w:t>:</w:t>
      </w:r>
      <w:r w:rsidR="004E1CA5">
        <w:rPr>
          <w:rFonts w:ascii="GHEA Grapalat" w:hAnsi="GHEA Grapalat"/>
          <w:lang w:val="hy-AM"/>
        </w:rPr>
        <w:t xml:space="preserve"> Ինչպես նաև </w:t>
      </w:r>
      <w:r w:rsidR="00D64D76">
        <w:rPr>
          <w:rFonts w:ascii="GHEA Grapalat" w:hAnsi="GHEA Grapalat"/>
          <w:lang w:val="hy-AM"/>
        </w:rPr>
        <w:t xml:space="preserve"> հաշվարի աճը պայմանավորված է </w:t>
      </w:r>
      <w:r w:rsidR="004E1CA5">
        <w:rPr>
          <w:rFonts w:ascii="GHEA Grapalat" w:hAnsi="GHEA Grapalat"/>
          <w:lang w:val="hy-AM"/>
        </w:rPr>
        <w:t>2021 թվականի նոյեմբերի 11-ի «Յ</w:t>
      </w:r>
      <w:r w:rsidR="004E1CA5" w:rsidRPr="004E1CA5">
        <w:rPr>
          <w:rFonts w:ascii="GHEA Grapalat" w:hAnsi="GHEA Grapalat"/>
          <w:lang w:val="hy-AM"/>
        </w:rPr>
        <w:t>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արժեքն ըստ դատական փորձաքննությունների տեսակների և ենթատեսակների սահմանելու մասին»</w:t>
      </w:r>
      <w:r w:rsidR="00D64D76">
        <w:rPr>
          <w:rFonts w:ascii="GHEA Grapalat" w:hAnsi="GHEA Grapalat"/>
          <w:lang w:val="hy-AM"/>
        </w:rPr>
        <w:t xml:space="preserve"> ՀՀ կառավարության </w:t>
      </w:r>
      <w:r w:rsidR="00D64D76" w:rsidRPr="00D64D76">
        <w:rPr>
          <w:rFonts w:ascii="GHEA Grapalat" w:hAnsi="GHEA Grapalat"/>
          <w:lang w:val="hy-AM"/>
        </w:rPr>
        <w:t>1864-Լ որոշմա</w:t>
      </w:r>
      <w:r w:rsidR="00D64D76">
        <w:rPr>
          <w:rFonts w:ascii="GHEA Grapalat" w:hAnsi="GHEA Grapalat"/>
          <w:lang w:val="hy-AM"/>
        </w:rPr>
        <w:t xml:space="preserve">մբ հաստատված </w:t>
      </w:r>
      <w:r w:rsidR="00D64D76" w:rsidRPr="00D64D76">
        <w:rPr>
          <w:rFonts w:ascii="GHEA Grapalat" w:hAnsi="GHEA Grapalat"/>
          <w:lang w:val="hy-AM"/>
        </w:rPr>
        <w:t>փորձագիտական աշխատանքի մեկ ժամվա նախահաշվային արժեք</w:t>
      </w:r>
      <w:r w:rsidR="00D64D76">
        <w:rPr>
          <w:rFonts w:ascii="GHEA Grapalat" w:hAnsi="GHEA Grapalat"/>
          <w:lang w:val="hy-AM"/>
        </w:rPr>
        <w:t>ի փոփոխությամբ, այն է 560-ի փոխարեն</w:t>
      </w:r>
      <w:r w:rsidR="00D64D76" w:rsidRPr="00D64D76">
        <w:rPr>
          <w:rFonts w:ascii="GHEA Grapalat" w:hAnsi="GHEA Grapalat"/>
          <w:lang w:val="hy-AM"/>
        </w:rPr>
        <w:t xml:space="preserve"> կազմում է 4,500 դրամ</w:t>
      </w:r>
      <w:r w:rsidR="00D64D76">
        <w:rPr>
          <w:rFonts w:ascii="GHEA Grapalat" w:hAnsi="GHEA Grapalat"/>
          <w:lang w:val="hy-AM"/>
        </w:rPr>
        <w:t>, իսկ ընդհանուր հաշվարկում փորձաքննությունների գինը աճել է 2.1-2.2 անգամ:</w:t>
      </w:r>
    </w:p>
    <w:p w:rsidR="00935EBA" w:rsidRPr="000546CE" w:rsidRDefault="000D388F" w:rsidP="00935EBA">
      <w:pPr>
        <w:spacing w:line="276" w:lineRule="auto"/>
        <w:ind w:right="-28" w:firstLine="567"/>
        <w:jc w:val="both"/>
        <w:rPr>
          <w:rFonts w:ascii="GHEA Grapalat" w:hAnsi="GHEA Grapalat"/>
          <w:lang w:val="hy-AM"/>
        </w:rPr>
      </w:pPr>
      <w:r w:rsidRPr="000546CE">
        <w:rPr>
          <w:rFonts w:ascii="GHEA Grapalat" w:hAnsi="GHEA Grapalat"/>
          <w:lang w:val="hy-AM"/>
        </w:rPr>
        <w:t>1</w:t>
      </w:r>
      <w:r w:rsidR="00F36AA8">
        <w:rPr>
          <w:rFonts w:ascii="GHEA Grapalat" w:hAnsi="GHEA Grapalat"/>
          <w:lang w:val="hy-AM"/>
        </w:rPr>
        <w:t>2</w:t>
      </w:r>
      <w:r w:rsidR="00935EBA" w:rsidRPr="000546CE">
        <w:rPr>
          <w:rFonts w:ascii="GHEA Grapalat" w:hAnsi="GHEA Grapalat"/>
          <w:lang w:val="hy-AM"/>
        </w:rPr>
        <w:t xml:space="preserve">. </w:t>
      </w:r>
      <w:r w:rsidR="00935EBA" w:rsidRPr="00D64D76">
        <w:rPr>
          <w:rFonts w:ascii="GHEA Grapalat" w:hAnsi="GHEA Grapalat"/>
          <w:lang w:val="hy-AM"/>
        </w:rPr>
        <w:t>Ներկայացուցչական</w:t>
      </w:r>
      <w:r w:rsidR="0082035C" w:rsidRPr="00D64D76">
        <w:rPr>
          <w:rFonts w:ascii="GHEA Grapalat" w:hAnsi="GHEA Grapalat"/>
          <w:lang w:val="hy-AM"/>
        </w:rPr>
        <w:t xml:space="preserve"> </w:t>
      </w:r>
      <w:r w:rsidR="00935EBA" w:rsidRPr="00D64D76">
        <w:rPr>
          <w:rFonts w:ascii="GHEA Grapalat" w:hAnsi="GHEA Grapalat"/>
          <w:lang w:val="hy-AM"/>
        </w:rPr>
        <w:t>ծախսեր</w:t>
      </w:r>
      <w:r w:rsidR="0082035C" w:rsidRPr="00D64D76">
        <w:rPr>
          <w:rFonts w:ascii="GHEA Grapalat" w:hAnsi="GHEA Grapalat"/>
          <w:lang w:val="hy-AM"/>
        </w:rPr>
        <w:t xml:space="preserve"> </w:t>
      </w:r>
      <w:r w:rsidR="00935EBA" w:rsidRPr="00D64D76">
        <w:rPr>
          <w:rFonts w:ascii="GHEA Grapalat" w:hAnsi="GHEA Grapalat"/>
          <w:lang w:val="hy-AM"/>
        </w:rPr>
        <w:t>հոդվածով</w:t>
      </w:r>
      <w:r w:rsidR="0082035C" w:rsidRPr="00D64D76">
        <w:rPr>
          <w:rFonts w:ascii="GHEA Grapalat" w:hAnsi="GHEA Grapalat"/>
          <w:lang w:val="hy-AM"/>
        </w:rPr>
        <w:t xml:space="preserve"> </w:t>
      </w:r>
      <w:r w:rsidRPr="000546CE">
        <w:rPr>
          <w:rFonts w:ascii="GHEA Grapalat" w:hAnsi="GHEA Grapalat"/>
          <w:lang w:val="hy-AM"/>
        </w:rPr>
        <w:t>80</w:t>
      </w:r>
      <w:r w:rsidR="00935EBA" w:rsidRPr="000546CE">
        <w:rPr>
          <w:rFonts w:ascii="GHEA Grapalat" w:hAnsi="GHEA Grapalat"/>
          <w:lang w:val="hy-AM"/>
        </w:rPr>
        <w:t xml:space="preserve">00.0 </w:t>
      </w:r>
      <w:r w:rsidR="00935EBA" w:rsidRPr="00D64D76">
        <w:rPr>
          <w:rFonts w:ascii="GHEA Grapalat" w:hAnsi="GHEA Grapalat"/>
          <w:lang w:val="hy-AM"/>
        </w:rPr>
        <w:t>հազ</w:t>
      </w:r>
      <w:r w:rsidR="00935EBA" w:rsidRPr="000546CE">
        <w:rPr>
          <w:rFonts w:ascii="GHEA Grapalat" w:hAnsi="GHEA Grapalat"/>
          <w:lang w:val="hy-AM"/>
        </w:rPr>
        <w:t>.</w:t>
      </w:r>
      <w:r w:rsidR="0082035C" w:rsidRPr="000546CE">
        <w:rPr>
          <w:rFonts w:ascii="GHEA Grapalat" w:hAnsi="GHEA Grapalat"/>
          <w:lang w:val="hy-AM"/>
        </w:rPr>
        <w:t xml:space="preserve"> </w:t>
      </w:r>
      <w:r w:rsidR="00935EBA" w:rsidRPr="00D64D76">
        <w:rPr>
          <w:rFonts w:ascii="GHEA Grapalat" w:hAnsi="GHEA Grapalat"/>
          <w:lang w:val="hy-AM"/>
        </w:rPr>
        <w:t>դրամը</w:t>
      </w:r>
      <w:r w:rsidR="0082035C" w:rsidRPr="00D64D76">
        <w:rPr>
          <w:rFonts w:ascii="GHEA Grapalat" w:hAnsi="GHEA Grapalat"/>
          <w:lang w:val="hy-AM"/>
        </w:rPr>
        <w:t xml:space="preserve"> </w:t>
      </w:r>
      <w:r w:rsidR="00935EBA" w:rsidRPr="00D64D76">
        <w:rPr>
          <w:rFonts w:ascii="GHEA Grapalat" w:hAnsi="GHEA Grapalat"/>
          <w:lang w:val="hy-AM"/>
        </w:rPr>
        <w:t>նախատեսված</w:t>
      </w:r>
      <w:r w:rsidR="0082035C" w:rsidRPr="00D64D76">
        <w:rPr>
          <w:rFonts w:ascii="GHEA Grapalat" w:hAnsi="GHEA Grapalat"/>
          <w:lang w:val="hy-AM"/>
        </w:rPr>
        <w:t xml:space="preserve"> </w:t>
      </w:r>
      <w:r w:rsidR="00935EBA" w:rsidRPr="00D64D76">
        <w:rPr>
          <w:rFonts w:ascii="GHEA Grapalat" w:hAnsi="GHEA Grapalat"/>
          <w:lang w:val="hy-AM"/>
        </w:rPr>
        <w:t>է</w:t>
      </w:r>
      <w:r w:rsidR="0082035C" w:rsidRPr="000546CE">
        <w:rPr>
          <w:rFonts w:ascii="GHEA Grapalat" w:hAnsi="GHEA Grapalat" w:cs="Sylfaen"/>
          <w:lang w:val="hy-AM"/>
        </w:rPr>
        <w:t xml:space="preserve"> </w:t>
      </w:r>
      <w:r w:rsidR="00935EBA" w:rsidRPr="000546CE">
        <w:rPr>
          <w:rFonts w:ascii="GHEA Grapalat" w:hAnsi="GHEA Grapalat" w:cs="Sylfaen"/>
          <w:lang w:val="hy-AM"/>
        </w:rPr>
        <w:t>խորհրդակցությունների</w:t>
      </w:r>
      <w:r w:rsidR="00935EBA" w:rsidRPr="000546CE">
        <w:rPr>
          <w:rFonts w:ascii="GHEA Grapalat" w:hAnsi="GHEA Grapalat"/>
          <w:lang w:val="hy-AM"/>
        </w:rPr>
        <w:t xml:space="preserve">, կոնֆերանսների, </w:t>
      </w:r>
      <w:r w:rsidR="00935EBA" w:rsidRPr="000546CE">
        <w:rPr>
          <w:rFonts w:ascii="GHEA Grapalat" w:hAnsi="GHEA Grapalat" w:cs="Sylfaen"/>
          <w:lang w:val="hy-AM"/>
        </w:rPr>
        <w:t>ՀԿ</w:t>
      </w:r>
      <w:r w:rsidR="00935EBA" w:rsidRPr="000546CE">
        <w:rPr>
          <w:rFonts w:ascii="GHEA Grapalat" w:hAnsi="GHEA Grapalat"/>
          <w:lang w:val="hy-AM"/>
        </w:rPr>
        <w:t>-</w:t>
      </w:r>
      <w:r w:rsidR="00935EBA" w:rsidRPr="000546CE">
        <w:rPr>
          <w:rFonts w:ascii="GHEA Grapalat" w:hAnsi="GHEA Grapalat" w:cs="Sylfaen"/>
          <w:lang w:val="hy-AM"/>
        </w:rPr>
        <w:t>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հետ</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համատեղ</w:t>
      </w:r>
      <w:r w:rsidR="0082035C" w:rsidRPr="000546CE">
        <w:rPr>
          <w:rFonts w:ascii="GHEA Grapalat" w:hAnsi="GHEA Grapalat" w:cs="Sylfaen"/>
          <w:lang w:val="hy-AM"/>
        </w:rPr>
        <w:t xml:space="preserve"> </w:t>
      </w:r>
      <w:r w:rsidR="00935EBA" w:rsidRPr="000546CE">
        <w:rPr>
          <w:rFonts w:ascii="GHEA Grapalat" w:hAnsi="GHEA Grapalat" w:cs="Sylfaen"/>
          <w:lang w:val="hy-AM"/>
        </w:rPr>
        <w:t>ՀՀ</w:t>
      </w:r>
      <w:r w:rsidR="0082035C" w:rsidRPr="000546CE">
        <w:rPr>
          <w:rFonts w:ascii="GHEA Grapalat" w:hAnsi="GHEA Grapalat" w:cs="Sylfaen"/>
          <w:lang w:val="hy-AM"/>
        </w:rPr>
        <w:t xml:space="preserve"> </w:t>
      </w:r>
      <w:r w:rsidR="00935EBA" w:rsidRPr="000546CE">
        <w:rPr>
          <w:rFonts w:ascii="GHEA Grapalat" w:hAnsi="GHEA Grapalat" w:cs="Sylfaen"/>
          <w:lang w:val="hy-AM"/>
        </w:rPr>
        <w:t>դատախազության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գործունեության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մասին</w:t>
      </w:r>
      <w:r w:rsidR="0082035C" w:rsidRPr="000546CE">
        <w:rPr>
          <w:rFonts w:ascii="GHEA Grapalat" w:hAnsi="GHEA Grapalat" w:cs="Sylfaen"/>
          <w:lang w:val="hy-AM"/>
        </w:rPr>
        <w:t xml:space="preserve"> </w:t>
      </w:r>
      <w:r w:rsidR="00935EBA" w:rsidRPr="000546CE">
        <w:rPr>
          <w:rFonts w:ascii="GHEA Grapalat" w:hAnsi="GHEA Grapalat" w:cs="Sylfaen"/>
          <w:lang w:val="hy-AM"/>
        </w:rPr>
        <w:t>հանրային</w:t>
      </w:r>
      <w:r w:rsidR="0082035C" w:rsidRPr="000546CE">
        <w:rPr>
          <w:rFonts w:ascii="GHEA Grapalat" w:hAnsi="GHEA Grapalat" w:cs="Sylfaen"/>
          <w:lang w:val="hy-AM"/>
        </w:rPr>
        <w:t xml:space="preserve"> </w:t>
      </w:r>
      <w:r w:rsidR="00935EBA" w:rsidRPr="000546CE">
        <w:rPr>
          <w:rFonts w:ascii="GHEA Grapalat" w:hAnsi="GHEA Grapalat" w:cs="Sylfaen"/>
          <w:lang w:val="hy-AM"/>
        </w:rPr>
        <w:t>տեղեկատվության</w:t>
      </w:r>
      <w:r w:rsidR="0082035C" w:rsidRPr="000546CE">
        <w:rPr>
          <w:rFonts w:ascii="GHEA Grapalat" w:hAnsi="GHEA Grapalat" w:cs="Sylfaen"/>
          <w:lang w:val="hy-AM"/>
        </w:rPr>
        <w:t xml:space="preserve"> </w:t>
      </w:r>
      <w:r w:rsidR="00935EBA" w:rsidRPr="000546CE">
        <w:rPr>
          <w:rFonts w:ascii="GHEA Grapalat" w:hAnsi="GHEA Grapalat" w:cs="Sylfaen"/>
          <w:lang w:val="hy-AM"/>
        </w:rPr>
        <w:t>ապահովման միջոցառումների կազմակերպման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cs="Tahoma"/>
          <w:lang w:val="hy-AM"/>
        </w:rPr>
        <w:t>։</w:t>
      </w:r>
      <w:r w:rsidR="0082035C" w:rsidRPr="000546CE">
        <w:rPr>
          <w:rFonts w:ascii="GHEA Grapalat" w:hAnsi="GHEA Grapalat" w:cs="Tahoma"/>
          <w:lang w:val="hy-AM"/>
        </w:rPr>
        <w:t xml:space="preserve"> </w:t>
      </w:r>
      <w:r w:rsidR="00870009" w:rsidRPr="000546CE">
        <w:rPr>
          <w:rFonts w:ascii="GHEA Grapalat" w:hAnsi="GHEA Grapalat"/>
          <w:lang w:val="hy-AM"/>
        </w:rPr>
        <w:t>20</w:t>
      </w:r>
      <w:r w:rsidR="00974F6A" w:rsidRPr="000546CE">
        <w:rPr>
          <w:rFonts w:ascii="GHEA Grapalat" w:hAnsi="GHEA Grapalat"/>
          <w:lang w:val="hy-AM"/>
        </w:rPr>
        <w:t>2</w:t>
      </w:r>
      <w:r w:rsidR="00BD0281">
        <w:rPr>
          <w:rFonts w:ascii="GHEA Grapalat" w:hAnsi="GHEA Grapalat"/>
          <w:lang w:val="hy-AM"/>
        </w:rPr>
        <w:t>3</w:t>
      </w:r>
      <w:r w:rsidR="00870009" w:rsidRPr="000546CE">
        <w:rPr>
          <w:rFonts w:ascii="GHEA Grapalat" w:hAnsi="GHEA Grapalat"/>
          <w:lang w:val="hy-AM"/>
        </w:rPr>
        <w:t>թ.</w:t>
      </w:r>
      <w:r w:rsidR="001E2688" w:rsidRPr="000546CE">
        <w:rPr>
          <w:rFonts w:ascii="GHEA Grapalat" w:hAnsi="GHEA Grapalat"/>
          <w:lang w:val="hy-AM"/>
        </w:rPr>
        <w:t>-ի բյուջեով</w:t>
      </w:r>
      <w:r w:rsidR="0082035C" w:rsidRPr="000546CE">
        <w:rPr>
          <w:rFonts w:ascii="GHEA Grapalat" w:hAnsi="GHEA Grapalat"/>
          <w:lang w:val="hy-AM"/>
        </w:rPr>
        <w:t xml:space="preserve"> </w:t>
      </w:r>
      <w:r w:rsidR="00570A73" w:rsidRPr="000546CE">
        <w:rPr>
          <w:rFonts w:ascii="GHEA Grapalat" w:hAnsi="GHEA Grapalat"/>
          <w:lang w:val="hy-AM"/>
        </w:rPr>
        <w:t xml:space="preserve">նախատեսվում է </w:t>
      </w:r>
      <w:r w:rsidR="00870009" w:rsidRPr="000546CE">
        <w:rPr>
          <w:rFonts w:ascii="GHEA Grapalat" w:hAnsi="GHEA Grapalat"/>
          <w:lang w:val="hy-AM"/>
        </w:rPr>
        <w:t>8000.0 հազ. դրամ</w:t>
      </w:r>
      <w:r w:rsidR="001E2688" w:rsidRPr="000546CE">
        <w:rPr>
          <w:rFonts w:ascii="GHEA Grapalat" w:hAnsi="GHEA Grapalat"/>
          <w:lang w:val="hy-AM"/>
        </w:rPr>
        <w:t>, հետևաբար 202</w:t>
      </w:r>
      <w:r w:rsidR="00BD0281">
        <w:rPr>
          <w:rFonts w:ascii="GHEA Grapalat" w:hAnsi="GHEA Grapalat"/>
          <w:lang w:val="hy-AM"/>
        </w:rPr>
        <w:t>4</w:t>
      </w:r>
      <w:r w:rsidR="001E2688" w:rsidRPr="000546CE">
        <w:rPr>
          <w:rFonts w:ascii="GHEA Grapalat" w:hAnsi="GHEA Grapalat"/>
          <w:lang w:val="hy-AM"/>
        </w:rPr>
        <w:t>թ. ներկայ</w:t>
      </w:r>
      <w:r w:rsidR="001E2688" w:rsidRPr="000546CE">
        <w:rPr>
          <w:rFonts w:ascii="GHEA Grapalat" w:hAnsi="GHEA Grapalat" w:cs="Sylfaen"/>
          <w:lang w:val="hy-AM"/>
        </w:rPr>
        <w:t>ացուցչական</w:t>
      </w:r>
      <w:r w:rsidR="0082035C" w:rsidRPr="000546CE">
        <w:rPr>
          <w:rFonts w:ascii="GHEA Grapalat" w:hAnsi="GHEA Grapalat" w:cs="Sylfaen"/>
          <w:lang w:val="hy-AM"/>
        </w:rPr>
        <w:t xml:space="preserve"> </w:t>
      </w:r>
      <w:r w:rsidR="001E2688" w:rsidRPr="000546CE">
        <w:rPr>
          <w:rFonts w:ascii="GHEA Grapalat" w:hAnsi="GHEA Grapalat" w:cs="Sylfaen"/>
          <w:lang w:val="hy-AM"/>
        </w:rPr>
        <w:t>ծախսեր</w:t>
      </w:r>
      <w:r w:rsidR="0082035C" w:rsidRPr="000546CE">
        <w:rPr>
          <w:rFonts w:ascii="GHEA Grapalat" w:hAnsi="GHEA Grapalat" w:cs="Sylfaen"/>
          <w:lang w:val="hy-AM"/>
        </w:rPr>
        <w:t xml:space="preserve"> </w:t>
      </w:r>
      <w:r w:rsidR="001E2688" w:rsidRPr="000546CE">
        <w:rPr>
          <w:rFonts w:ascii="GHEA Grapalat" w:hAnsi="GHEA Grapalat" w:cs="Sylfaen"/>
          <w:lang w:val="hy-AM"/>
        </w:rPr>
        <w:t>հոդվածով նույնպես նախատեսվում է 8000.0 հազ. դրամ:</w:t>
      </w:r>
    </w:p>
    <w:p w:rsidR="00935EBA" w:rsidRDefault="00935EBA" w:rsidP="00935EBA">
      <w:pPr>
        <w:spacing w:line="276" w:lineRule="auto"/>
        <w:ind w:right="-28" w:firstLine="567"/>
        <w:jc w:val="both"/>
        <w:rPr>
          <w:rFonts w:ascii="GHEA Grapalat" w:hAnsi="GHEA Grapalat"/>
          <w:lang w:val="pt-BR"/>
        </w:rPr>
      </w:pPr>
      <w:r w:rsidRPr="000546CE">
        <w:rPr>
          <w:rFonts w:ascii="GHEA Grapalat" w:hAnsi="GHEA Grapalat"/>
          <w:lang w:val="hy-AM"/>
        </w:rPr>
        <w:t>1</w:t>
      </w:r>
      <w:r w:rsidR="00F36AA8">
        <w:rPr>
          <w:rFonts w:ascii="GHEA Grapalat" w:hAnsi="GHEA Grapalat"/>
          <w:lang w:val="hy-AM"/>
        </w:rPr>
        <w:t>3</w:t>
      </w:r>
      <w:r w:rsidRPr="000546CE">
        <w:rPr>
          <w:rFonts w:ascii="GHEA Grapalat" w:hAnsi="GHEA Grapalat"/>
          <w:lang w:val="hy-AM"/>
        </w:rPr>
        <w:t>.</w:t>
      </w:r>
      <w:r w:rsidR="0082035C" w:rsidRPr="000546CE">
        <w:rPr>
          <w:rFonts w:ascii="GHEA Grapalat" w:hAnsi="GHEA Grapalat"/>
          <w:lang w:val="hy-AM"/>
        </w:rPr>
        <w:t xml:space="preserve"> </w:t>
      </w:r>
      <w:r w:rsidRPr="000546CE">
        <w:rPr>
          <w:rFonts w:ascii="GHEA Grapalat" w:hAnsi="GHEA Grapalat"/>
          <w:lang w:val="hy-AM"/>
        </w:rPr>
        <w:t>Ընդհանուր բնույթի այլ ծառայությունների համար նախատեսված</w:t>
      </w:r>
      <w:r w:rsidR="001F1859" w:rsidRPr="000546CE">
        <w:rPr>
          <w:rFonts w:ascii="GHEA Grapalat" w:hAnsi="GHEA Grapalat"/>
          <w:lang w:val="hy-AM"/>
        </w:rPr>
        <w:t xml:space="preserve"> է</w:t>
      </w:r>
      <w:r w:rsidR="0082035C" w:rsidRPr="000546CE">
        <w:rPr>
          <w:rFonts w:ascii="GHEA Grapalat" w:hAnsi="GHEA Grapalat"/>
          <w:lang w:val="hy-AM"/>
        </w:rPr>
        <w:t xml:space="preserve"> </w:t>
      </w:r>
      <w:r w:rsidRPr="000546CE">
        <w:rPr>
          <w:rFonts w:ascii="GHEA Grapalat" w:hAnsi="GHEA Grapalat"/>
          <w:lang w:val="hy-AM"/>
        </w:rPr>
        <w:t xml:space="preserve">2200.0 հազ. դրամ` </w:t>
      </w:r>
      <w:r w:rsidR="00CD058D">
        <w:rPr>
          <w:rFonts w:ascii="GHEA Grapalat" w:hAnsi="GHEA Grapalat"/>
          <w:lang w:val="hy-AM"/>
        </w:rPr>
        <w:t>8</w:t>
      </w:r>
      <w:r w:rsidRPr="000546CE">
        <w:rPr>
          <w:rFonts w:ascii="GHEA Grapalat" w:hAnsi="GHEA Grapalat"/>
          <w:lang w:val="hy-AM"/>
        </w:rPr>
        <w:t>00.0 հազ.</w:t>
      </w:r>
      <w:r w:rsidR="0082035C" w:rsidRPr="000546CE">
        <w:rPr>
          <w:rFonts w:ascii="GHEA Grapalat" w:hAnsi="GHEA Grapalat"/>
          <w:lang w:val="hy-AM"/>
        </w:rPr>
        <w:t xml:space="preserve"> </w:t>
      </w:r>
      <w:r w:rsidRPr="000546CE">
        <w:rPr>
          <w:rFonts w:ascii="GHEA Grapalat" w:hAnsi="GHEA Grapalat"/>
          <w:lang w:val="hy-AM"/>
        </w:rPr>
        <w:t>դրամ անվտանգության ապահովման այլ ծառայությունների և 1</w:t>
      </w:r>
      <w:r w:rsidR="00CD058D">
        <w:rPr>
          <w:rFonts w:ascii="GHEA Grapalat" w:hAnsi="GHEA Grapalat"/>
          <w:lang w:val="hy-AM"/>
        </w:rPr>
        <w:t>4</w:t>
      </w:r>
      <w:r w:rsidRPr="000546CE">
        <w:rPr>
          <w:rFonts w:ascii="GHEA Grapalat" w:hAnsi="GHEA Grapalat"/>
          <w:lang w:val="hy-AM"/>
        </w:rPr>
        <w:t>00.0</w:t>
      </w:r>
      <w:r w:rsidR="0082035C" w:rsidRPr="000546CE">
        <w:rPr>
          <w:rFonts w:ascii="GHEA Grapalat" w:hAnsi="GHEA Grapalat"/>
          <w:lang w:val="hy-AM"/>
        </w:rPr>
        <w:t xml:space="preserve"> </w:t>
      </w:r>
      <w:r w:rsidRPr="000546CE">
        <w:rPr>
          <w:rFonts w:ascii="GHEA Grapalat" w:hAnsi="GHEA Grapalat"/>
          <w:lang w:val="hy-AM"/>
        </w:rPr>
        <w:t>հազ.</w:t>
      </w:r>
      <w:r w:rsidR="0082035C" w:rsidRPr="000546CE">
        <w:rPr>
          <w:rFonts w:ascii="GHEA Grapalat" w:hAnsi="GHEA Grapalat"/>
          <w:lang w:val="hy-AM"/>
        </w:rPr>
        <w:t xml:space="preserve"> </w:t>
      </w:r>
      <w:r w:rsidRPr="000546CE">
        <w:rPr>
          <w:rFonts w:ascii="GHEA Grapalat" w:hAnsi="GHEA Grapalat"/>
          <w:lang w:val="hy-AM"/>
        </w:rPr>
        <w:t>դրամ արխիվային փաստաթղթերի պահպանման ծառայությունների համար:</w:t>
      </w:r>
      <w:r w:rsidR="0082035C" w:rsidRPr="000546CE">
        <w:rPr>
          <w:rFonts w:ascii="GHEA Grapalat" w:hAnsi="GHEA Grapalat"/>
          <w:lang w:val="hy-AM"/>
        </w:rPr>
        <w:t xml:space="preserve"> </w:t>
      </w:r>
      <w:r w:rsidR="001F1859" w:rsidRPr="000546CE">
        <w:rPr>
          <w:rFonts w:ascii="GHEA Grapalat" w:hAnsi="GHEA Grapalat"/>
          <w:lang w:val="hy-AM"/>
        </w:rPr>
        <w:t>Այս</w:t>
      </w:r>
      <w:r w:rsidR="0082035C" w:rsidRPr="000546CE">
        <w:rPr>
          <w:rFonts w:ascii="GHEA Grapalat" w:hAnsi="GHEA Grapalat"/>
          <w:lang w:val="hy-AM"/>
        </w:rPr>
        <w:t xml:space="preserve"> </w:t>
      </w:r>
      <w:r w:rsidR="001F1859" w:rsidRPr="000546CE">
        <w:rPr>
          <w:rFonts w:ascii="GHEA Grapalat" w:hAnsi="GHEA Grapalat"/>
          <w:lang w:val="hy-AM"/>
        </w:rPr>
        <w:t>հոդ</w:t>
      </w:r>
      <w:r w:rsidR="001F1859" w:rsidRPr="000546CE">
        <w:rPr>
          <w:rFonts w:ascii="GHEA Grapalat" w:hAnsi="GHEA Grapalat"/>
          <w:lang w:val="pt-BR"/>
        </w:rPr>
        <w:t>վածով 20</w:t>
      </w:r>
      <w:r w:rsidR="00974F6A" w:rsidRPr="000546CE">
        <w:rPr>
          <w:rFonts w:ascii="GHEA Grapalat" w:hAnsi="GHEA Grapalat"/>
          <w:lang w:val="hy-AM"/>
        </w:rPr>
        <w:t>2</w:t>
      </w:r>
      <w:r w:rsidR="00BD0281">
        <w:rPr>
          <w:rFonts w:ascii="GHEA Grapalat" w:hAnsi="GHEA Grapalat"/>
          <w:lang w:val="hy-AM"/>
        </w:rPr>
        <w:t>3</w:t>
      </w:r>
      <w:r w:rsidR="001F1859" w:rsidRPr="000546CE">
        <w:rPr>
          <w:rFonts w:ascii="GHEA Grapalat" w:hAnsi="GHEA Grapalat"/>
          <w:lang w:val="pt-BR"/>
        </w:rPr>
        <w:t>թ.-ի համեմատ փոփոխություն նախատեսված չէ:</w:t>
      </w:r>
    </w:p>
    <w:p w:rsidR="00BD0281" w:rsidRPr="00BD0281" w:rsidRDefault="00BD0281" w:rsidP="00935EBA">
      <w:pPr>
        <w:spacing w:line="276" w:lineRule="auto"/>
        <w:ind w:right="-28" w:firstLine="567"/>
        <w:jc w:val="both"/>
        <w:rPr>
          <w:rFonts w:ascii="GHEA Grapalat" w:hAnsi="GHEA Grapalat"/>
          <w:lang w:val="hy-AM"/>
        </w:rPr>
      </w:pPr>
      <w:r w:rsidRPr="00313630">
        <w:rPr>
          <w:rFonts w:ascii="GHEA Grapalat" w:hAnsi="GHEA Grapalat"/>
          <w:lang w:val="hy-AM"/>
        </w:rPr>
        <w:t xml:space="preserve">14. </w:t>
      </w:r>
      <w:r w:rsidR="00313630" w:rsidRPr="00313630">
        <w:rPr>
          <w:rFonts w:ascii="GHEA Grapalat" w:hAnsi="GHEA Grapalat"/>
          <w:lang w:val="hy-AM"/>
        </w:rPr>
        <w:t xml:space="preserve">Մասնագիտական ծառայություններ հոդվածի շրջանակներում </w:t>
      </w:r>
      <w:r w:rsidRPr="00313630">
        <w:rPr>
          <w:rFonts w:ascii="GHEA Grapalat" w:hAnsi="GHEA Grapalat"/>
          <w:lang w:val="hy-AM"/>
        </w:rPr>
        <w:t>2024թ.-ի ընթացքում նախատեսվ</w:t>
      </w:r>
      <w:r w:rsidR="00313630" w:rsidRPr="00313630">
        <w:rPr>
          <w:rFonts w:ascii="GHEA Grapalat" w:hAnsi="GHEA Grapalat"/>
          <w:lang w:val="hy-AM"/>
        </w:rPr>
        <w:t>ում</w:t>
      </w:r>
      <w:r w:rsidRPr="00313630">
        <w:rPr>
          <w:rFonts w:ascii="GHEA Grapalat" w:hAnsi="GHEA Grapalat"/>
          <w:lang w:val="hy-AM"/>
        </w:rPr>
        <w:t xml:space="preserve"> է ձեռք բերել ՀՀ դատախազության</w:t>
      </w:r>
      <w:r>
        <w:rPr>
          <w:rFonts w:ascii="GHEA Grapalat" w:hAnsi="GHEA Grapalat"/>
          <w:lang w:val="hy-AM"/>
        </w:rPr>
        <w:t xml:space="preserve"> </w:t>
      </w:r>
      <w:r w:rsidR="00313630">
        <w:rPr>
          <w:rFonts w:ascii="GHEA Grapalat" w:hAnsi="GHEA Grapalat"/>
          <w:lang w:val="hy-AM"/>
        </w:rPr>
        <w:t>ներքին աուդիտի իրականացման ծառայություններ: 2022թ.-ին ձեռք է բերվել 1,152.0 հազ. դրամի ծառայություն, իսկ 2024թ.-ի համար նախատեսվում է ձեռք բերել 5,000.0 հազ. դրամի, քանի որ ներգրավվելու են ավելի մեծ թվով ստորաբաժանումներ:</w:t>
      </w:r>
    </w:p>
    <w:p w:rsidR="00041F06" w:rsidRPr="001452B3" w:rsidRDefault="00935EBA" w:rsidP="00935EBA">
      <w:pPr>
        <w:spacing w:line="276" w:lineRule="auto"/>
        <w:ind w:right="-28" w:firstLine="567"/>
        <w:jc w:val="both"/>
        <w:rPr>
          <w:rFonts w:ascii="GHEA Grapalat" w:hAnsi="GHEA Grapalat"/>
          <w:lang w:val="hy-AM"/>
        </w:rPr>
      </w:pPr>
      <w:r w:rsidRPr="00F36AA8">
        <w:rPr>
          <w:rFonts w:ascii="GHEA Grapalat" w:hAnsi="GHEA Grapalat"/>
          <w:lang w:val="pt-BR"/>
        </w:rPr>
        <w:t>1</w:t>
      </w:r>
      <w:r w:rsidR="00313630">
        <w:rPr>
          <w:rFonts w:ascii="GHEA Grapalat" w:hAnsi="GHEA Grapalat"/>
          <w:lang w:val="hy-AM"/>
        </w:rPr>
        <w:t>5</w:t>
      </w:r>
      <w:r w:rsidRPr="00F36AA8">
        <w:rPr>
          <w:rFonts w:ascii="GHEA Grapalat" w:hAnsi="GHEA Grapalat"/>
          <w:lang w:val="pt-BR"/>
        </w:rPr>
        <w:t>.</w:t>
      </w:r>
      <w:r w:rsidR="0082035C" w:rsidRPr="00F36AA8">
        <w:rPr>
          <w:rFonts w:ascii="GHEA Grapalat" w:hAnsi="GHEA Grapalat"/>
          <w:lang w:val="pt-BR"/>
        </w:rPr>
        <w:t xml:space="preserve"> </w:t>
      </w:r>
      <w:r w:rsidR="00706FD5" w:rsidRPr="00F36AA8">
        <w:rPr>
          <w:rFonts w:ascii="GHEA Grapalat" w:hAnsi="GHEA Grapalat"/>
          <w:lang w:val="pt-BR"/>
        </w:rPr>
        <w:t>Շենքերի և կառույցների</w:t>
      </w:r>
      <w:r w:rsidR="00F36AA8">
        <w:rPr>
          <w:rFonts w:ascii="GHEA Grapalat" w:hAnsi="GHEA Grapalat"/>
          <w:lang w:val="pt-BR"/>
        </w:rPr>
        <w:t xml:space="preserve"> ընթացիկ նորոգում և պահպանում հ</w:t>
      </w:r>
      <w:r w:rsidR="00706FD5" w:rsidRPr="00F36AA8">
        <w:rPr>
          <w:rFonts w:ascii="GHEA Grapalat" w:hAnsi="GHEA Grapalat"/>
          <w:lang w:val="pt-BR"/>
        </w:rPr>
        <w:t>ոդվածով</w:t>
      </w:r>
      <w:r w:rsidR="00041F06" w:rsidRPr="00F36AA8">
        <w:rPr>
          <w:rFonts w:ascii="GHEA Grapalat" w:hAnsi="GHEA Grapalat"/>
          <w:lang w:val="pt-BR"/>
        </w:rPr>
        <w:t xml:space="preserve"> </w:t>
      </w:r>
      <w:r w:rsidR="00F36AA8">
        <w:rPr>
          <w:rFonts w:ascii="GHEA Grapalat" w:hAnsi="GHEA Grapalat"/>
          <w:lang w:val="hy-AM"/>
        </w:rPr>
        <w:t>20</w:t>
      </w:r>
      <w:r w:rsidR="00706FD5" w:rsidRPr="00F36AA8">
        <w:rPr>
          <w:rFonts w:ascii="GHEA Grapalat" w:hAnsi="GHEA Grapalat"/>
          <w:lang w:val="pt-BR"/>
        </w:rPr>
        <w:t>2</w:t>
      </w:r>
      <w:r w:rsidR="00BD0281">
        <w:rPr>
          <w:rFonts w:ascii="GHEA Grapalat" w:hAnsi="GHEA Grapalat"/>
          <w:lang w:val="hy-AM"/>
        </w:rPr>
        <w:t>4</w:t>
      </w:r>
      <w:r w:rsidR="00706FD5" w:rsidRPr="00F36AA8">
        <w:rPr>
          <w:rFonts w:ascii="GHEA Grapalat" w:hAnsi="GHEA Grapalat"/>
          <w:lang w:val="pt-BR"/>
        </w:rPr>
        <w:t xml:space="preserve">թ. </w:t>
      </w:r>
      <w:r w:rsidR="00706FD5" w:rsidRPr="000546CE">
        <w:rPr>
          <w:rFonts w:ascii="GHEA Grapalat" w:hAnsi="GHEA Grapalat"/>
          <w:lang w:val="hy-AM"/>
        </w:rPr>
        <w:t>համար նախատեսված</w:t>
      </w:r>
      <w:r w:rsidR="00041F06" w:rsidRPr="000546CE">
        <w:rPr>
          <w:rFonts w:ascii="GHEA Grapalat" w:hAnsi="GHEA Grapalat"/>
          <w:lang w:val="hy-AM"/>
        </w:rPr>
        <w:t xml:space="preserve"> </w:t>
      </w:r>
      <w:r w:rsidR="001452B3">
        <w:rPr>
          <w:rFonts w:ascii="GHEA Grapalat" w:hAnsi="GHEA Grapalat"/>
          <w:lang w:val="hy-AM"/>
        </w:rPr>
        <w:t>է 2</w:t>
      </w:r>
      <w:r w:rsidR="00F36AA8">
        <w:rPr>
          <w:rFonts w:ascii="GHEA Grapalat" w:hAnsi="GHEA Grapalat"/>
          <w:lang w:val="hy-AM"/>
        </w:rPr>
        <w:t>0</w:t>
      </w:r>
      <w:r w:rsidR="00BD0281">
        <w:rPr>
          <w:rFonts w:ascii="GHEA Grapalat" w:hAnsi="GHEA Grapalat"/>
          <w:lang w:val="hy-AM"/>
        </w:rPr>
        <w:t>2</w:t>
      </w:r>
      <w:r w:rsidR="00F36AA8">
        <w:rPr>
          <w:rFonts w:ascii="GHEA Grapalat" w:hAnsi="GHEA Grapalat"/>
          <w:lang w:val="hy-AM"/>
        </w:rPr>
        <w:t>0</w:t>
      </w:r>
      <w:r w:rsidR="00BD0281">
        <w:rPr>
          <w:rFonts w:ascii="GHEA Grapalat" w:hAnsi="GHEA Grapalat"/>
          <w:lang w:val="hy-AM"/>
        </w:rPr>
        <w:t>6.8</w:t>
      </w:r>
      <w:r w:rsidR="00F36AA8">
        <w:rPr>
          <w:rFonts w:ascii="GHEA Grapalat" w:hAnsi="GHEA Grapalat"/>
          <w:lang w:val="hy-AM"/>
        </w:rPr>
        <w:t xml:space="preserve"> հազ</w:t>
      </w:r>
      <w:r w:rsidR="001452B3">
        <w:rPr>
          <w:rFonts w:ascii="GHEA Grapalat" w:hAnsi="GHEA Grapalat"/>
          <w:lang w:val="hy-AM"/>
        </w:rPr>
        <w:t>.</w:t>
      </w:r>
      <w:r w:rsidR="00F36AA8">
        <w:rPr>
          <w:rFonts w:ascii="GHEA Grapalat" w:hAnsi="GHEA Grapalat"/>
          <w:lang w:val="hy-AM"/>
        </w:rPr>
        <w:t xml:space="preserve"> դրամ </w:t>
      </w:r>
      <w:r w:rsidR="00706FD5" w:rsidRPr="000546CE">
        <w:rPr>
          <w:rFonts w:ascii="GHEA Grapalat" w:hAnsi="GHEA Grapalat"/>
          <w:lang w:val="hy-AM"/>
        </w:rPr>
        <w:t>գումար</w:t>
      </w:r>
      <w:r w:rsidR="00CD058D">
        <w:rPr>
          <w:rFonts w:ascii="GHEA Grapalat" w:hAnsi="GHEA Grapalat"/>
          <w:lang w:val="hy-AM"/>
        </w:rPr>
        <w:t>, որն անհրաժեշտ է 28 շենքերի պահպանության համար</w:t>
      </w:r>
      <w:r w:rsidR="001F5946">
        <w:rPr>
          <w:rFonts w:ascii="GHEA Grapalat" w:hAnsi="GHEA Grapalat"/>
          <w:lang w:val="hy-AM"/>
        </w:rPr>
        <w:t>, ինչը նվազագույն գումարն է</w:t>
      </w:r>
      <w:r w:rsidR="00EB5801" w:rsidRPr="000546CE">
        <w:rPr>
          <w:rFonts w:ascii="GHEA Grapalat" w:hAnsi="GHEA Grapalat"/>
          <w:lang w:val="pt-BR"/>
        </w:rPr>
        <w:t>:</w:t>
      </w:r>
      <w:r w:rsidR="001452B3">
        <w:rPr>
          <w:rFonts w:ascii="GHEA Grapalat" w:hAnsi="GHEA Grapalat"/>
          <w:lang w:val="hy-AM"/>
        </w:rPr>
        <w:t xml:space="preserve"> ՀՀ դատախազությունում առկա կաթսաների հիմնական տարիքը գերազանցում են 12 տարին, ուստի միայն կաթսաների ձեռքբերման համար անհրաժեշտ գումարը գերազանցում է 15000.0 հազ. դրամ գումարը, իսկ մնացած մասը անհրաժեշտ է 28 շենքերի նվազագույն կարիքների բավարարման համար:</w:t>
      </w:r>
    </w:p>
    <w:p w:rsidR="00935EBA" w:rsidRPr="000546CE" w:rsidRDefault="00041F06" w:rsidP="00935EBA">
      <w:pPr>
        <w:spacing w:line="276" w:lineRule="auto"/>
        <w:ind w:right="-28" w:firstLine="567"/>
        <w:jc w:val="both"/>
        <w:rPr>
          <w:rFonts w:ascii="GHEA Grapalat" w:hAnsi="GHEA Grapalat"/>
          <w:lang w:val="hy-AM"/>
        </w:rPr>
      </w:pPr>
      <w:r w:rsidRPr="000546CE">
        <w:rPr>
          <w:rFonts w:ascii="GHEA Grapalat" w:hAnsi="GHEA Grapalat"/>
          <w:lang w:val="hy-AM"/>
        </w:rPr>
        <w:lastRenderedPageBreak/>
        <w:t>1</w:t>
      </w:r>
      <w:r w:rsidR="00313630">
        <w:rPr>
          <w:rFonts w:ascii="GHEA Grapalat" w:hAnsi="GHEA Grapalat"/>
          <w:lang w:val="hy-AM"/>
        </w:rPr>
        <w:t>6</w:t>
      </w:r>
      <w:r w:rsidRPr="000546CE">
        <w:rPr>
          <w:rFonts w:ascii="GHEA Grapalat" w:hAnsi="GHEA Grapalat"/>
          <w:lang w:val="hy-AM"/>
        </w:rPr>
        <w:t>.</w:t>
      </w:r>
      <w:r w:rsidR="0082035C" w:rsidRPr="000546CE">
        <w:rPr>
          <w:rFonts w:ascii="GHEA Grapalat" w:hAnsi="GHEA Grapalat"/>
          <w:lang w:val="hy-AM"/>
        </w:rPr>
        <w:t xml:space="preserve"> </w:t>
      </w:r>
      <w:r w:rsidR="00935EBA" w:rsidRPr="000546CE">
        <w:rPr>
          <w:rFonts w:ascii="GHEA Grapalat" w:hAnsi="GHEA Grapalat" w:cs="Sylfaen"/>
          <w:lang w:val="hy-AM"/>
        </w:rPr>
        <w:t>Մեքենաների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սարքավորումների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ընթացիկ</w:t>
      </w:r>
      <w:r w:rsidR="0082035C" w:rsidRPr="000546CE">
        <w:rPr>
          <w:rFonts w:ascii="GHEA Grapalat" w:hAnsi="GHEA Grapalat" w:cs="Sylfaen"/>
          <w:lang w:val="hy-AM"/>
        </w:rPr>
        <w:t xml:space="preserve"> </w:t>
      </w:r>
      <w:r w:rsidR="00935EBA" w:rsidRPr="000546CE">
        <w:rPr>
          <w:rFonts w:ascii="GHEA Grapalat" w:hAnsi="GHEA Grapalat" w:cs="Sylfaen"/>
          <w:lang w:val="hy-AM"/>
        </w:rPr>
        <w:t>նորոգում</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պահպանում</w:t>
      </w:r>
      <w:r w:rsidR="00935EBA" w:rsidRPr="000546CE">
        <w:rPr>
          <w:rFonts w:ascii="GHEA Grapalat" w:hAnsi="GHEA Grapalat"/>
          <w:lang w:val="hy-AM"/>
        </w:rPr>
        <w:t xml:space="preserve"> տնտեսագիտական դասակարգման </w:t>
      </w:r>
      <w:r w:rsidR="00935EBA" w:rsidRPr="000546CE">
        <w:rPr>
          <w:rFonts w:ascii="GHEA Grapalat" w:hAnsi="GHEA Grapalat" w:cs="Sylfaen"/>
          <w:lang w:val="hy-AM"/>
        </w:rPr>
        <w:t>հոդվածով</w:t>
      </w:r>
      <w:r w:rsidR="0082035C" w:rsidRPr="000546CE">
        <w:rPr>
          <w:rFonts w:ascii="GHEA Grapalat" w:hAnsi="GHEA Grapalat" w:cs="Sylfaen"/>
          <w:lang w:val="hy-AM"/>
        </w:rPr>
        <w:t xml:space="preserve"> </w:t>
      </w:r>
      <w:r w:rsidR="00935EBA" w:rsidRPr="000546CE">
        <w:rPr>
          <w:rFonts w:ascii="GHEA Grapalat" w:hAnsi="GHEA Grapalat" w:cs="Sylfaen"/>
          <w:lang w:val="hy-AM"/>
        </w:rPr>
        <w:t>նախատեսված</w:t>
      </w:r>
      <w:r w:rsidR="0082035C" w:rsidRPr="000546CE">
        <w:rPr>
          <w:rFonts w:ascii="GHEA Grapalat" w:hAnsi="GHEA Grapalat" w:cs="Sylfaen"/>
          <w:lang w:val="hy-AM"/>
        </w:rPr>
        <w:t xml:space="preserve"> </w:t>
      </w:r>
      <w:r w:rsidR="000D388F" w:rsidRPr="000546CE">
        <w:rPr>
          <w:rFonts w:ascii="GHEA Grapalat" w:hAnsi="GHEA Grapalat" w:cs="Sylfaen"/>
          <w:lang w:val="hy-AM"/>
        </w:rPr>
        <w:t>է</w:t>
      </w:r>
      <w:r w:rsidR="0082035C" w:rsidRPr="000546CE">
        <w:rPr>
          <w:rFonts w:ascii="GHEA Grapalat" w:hAnsi="GHEA Grapalat" w:cs="Sylfaen"/>
          <w:lang w:val="hy-AM"/>
        </w:rPr>
        <w:t xml:space="preserve"> </w:t>
      </w:r>
      <w:r w:rsidR="001F1859" w:rsidRPr="000546CE">
        <w:rPr>
          <w:rFonts w:ascii="GHEA Grapalat" w:hAnsi="GHEA Grapalat"/>
          <w:lang w:val="hy-AM"/>
        </w:rPr>
        <w:t>2</w:t>
      </w:r>
      <w:r w:rsidR="004263C7">
        <w:rPr>
          <w:rFonts w:ascii="GHEA Grapalat" w:hAnsi="GHEA Grapalat"/>
          <w:lang w:val="hy-AM"/>
        </w:rPr>
        <w:t>7</w:t>
      </w:r>
      <w:r w:rsidR="001452B3">
        <w:rPr>
          <w:rFonts w:ascii="GHEA Grapalat" w:hAnsi="GHEA Grapalat"/>
          <w:lang w:val="hy-AM"/>
        </w:rPr>
        <w:t>00</w:t>
      </w:r>
      <w:r w:rsidR="00935EBA" w:rsidRPr="000546CE">
        <w:rPr>
          <w:rFonts w:ascii="GHEA Grapalat" w:hAnsi="GHEA Grapalat"/>
          <w:lang w:val="hy-AM"/>
        </w:rPr>
        <w:t>0.</w:t>
      </w:r>
      <w:r w:rsidR="001452B3">
        <w:rPr>
          <w:rFonts w:ascii="GHEA Grapalat" w:hAnsi="GHEA Grapalat"/>
          <w:lang w:val="hy-AM"/>
        </w:rPr>
        <w:t>0</w:t>
      </w:r>
      <w:r w:rsidR="0082035C" w:rsidRPr="000546CE">
        <w:rPr>
          <w:rFonts w:ascii="GHEA Grapalat" w:hAnsi="GHEA Grapalat"/>
          <w:lang w:val="hy-AM"/>
        </w:rPr>
        <w:t xml:space="preserve"> </w:t>
      </w:r>
      <w:r w:rsidR="00935EBA" w:rsidRPr="000546CE">
        <w:rPr>
          <w:rFonts w:ascii="GHEA Grapalat" w:hAnsi="GHEA Grapalat" w:cs="Sylfaen"/>
          <w:lang w:val="hy-AM"/>
        </w:rPr>
        <w:t>հազ</w:t>
      </w:r>
      <w:r w:rsidR="00935EBA" w:rsidRPr="000546CE">
        <w:rPr>
          <w:rFonts w:ascii="GHEA Grapalat" w:hAnsi="GHEA Grapalat"/>
          <w:lang w:val="hy-AM"/>
        </w:rPr>
        <w:t>.</w:t>
      </w:r>
      <w:r w:rsidR="00935EBA" w:rsidRPr="000546CE">
        <w:rPr>
          <w:rFonts w:ascii="GHEA Grapalat" w:hAnsi="GHEA Grapalat" w:cs="Sylfaen"/>
          <w:lang w:val="hy-AM"/>
        </w:rPr>
        <w:t>դրամ` 1000.0 հազ.դրամ</w:t>
      </w:r>
      <w:r w:rsidR="0082035C" w:rsidRPr="000546CE">
        <w:rPr>
          <w:rFonts w:ascii="GHEA Grapalat" w:hAnsi="GHEA Grapalat" w:cs="Sylfaen"/>
          <w:lang w:val="hy-AM"/>
        </w:rPr>
        <w:t xml:space="preserve"> </w:t>
      </w:r>
      <w:r w:rsidR="00935EBA" w:rsidRPr="000546CE">
        <w:rPr>
          <w:rFonts w:ascii="GHEA Grapalat" w:hAnsi="GHEA Grapalat" w:cs="Sylfaen"/>
          <w:lang w:val="hy-AM"/>
        </w:rPr>
        <w:t>քար</w:t>
      </w:r>
      <w:r w:rsidR="00974F6A" w:rsidRPr="000546CE">
        <w:rPr>
          <w:rFonts w:ascii="GHEA Grapalat" w:hAnsi="GHEA Grapalat" w:cs="Sylfaen"/>
          <w:lang w:val="hy-AM"/>
        </w:rPr>
        <w:t>թ</w:t>
      </w:r>
      <w:r w:rsidR="00935EBA" w:rsidRPr="000546CE">
        <w:rPr>
          <w:rFonts w:ascii="GHEA Grapalat" w:hAnsi="GHEA Grapalat" w:cs="Sylfaen"/>
          <w:lang w:val="hy-AM"/>
        </w:rPr>
        <w:t>րիջների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լիցքավորման</w:t>
      </w:r>
      <w:r w:rsidR="00935EBA" w:rsidRPr="000546CE">
        <w:rPr>
          <w:rFonts w:ascii="GHEA Grapalat" w:hAnsi="GHEA Grapalat"/>
          <w:lang w:val="hy-AM"/>
        </w:rPr>
        <w:t xml:space="preserve">, </w:t>
      </w:r>
      <w:r w:rsidR="001452B3">
        <w:rPr>
          <w:rFonts w:ascii="GHEA Grapalat" w:hAnsi="GHEA Grapalat"/>
          <w:lang w:val="hy-AM"/>
        </w:rPr>
        <w:t>600</w:t>
      </w:r>
      <w:r w:rsidR="00935EBA" w:rsidRPr="000546CE">
        <w:rPr>
          <w:rFonts w:ascii="GHEA Grapalat" w:hAnsi="GHEA Grapalat"/>
          <w:lang w:val="hy-AM"/>
        </w:rPr>
        <w:t>0.</w:t>
      </w:r>
      <w:r w:rsidR="001452B3">
        <w:rPr>
          <w:rFonts w:ascii="GHEA Grapalat" w:hAnsi="GHEA Grapalat"/>
          <w:lang w:val="hy-AM"/>
        </w:rPr>
        <w:t>0</w:t>
      </w:r>
      <w:r w:rsidR="00935EBA" w:rsidRPr="000546CE">
        <w:rPr>
          <w:rFonts w:ascii="GHEA Grapalat" w:hAnsi="GHEA Grapalat"/>
          <w:lang w:val="hy-AM"/>
        </w:rPr>
        <w:t xml:space="preserve"> հազ.դրամ </w:t>
      </w:r>
      <w:r w:rsidR="00935EBA" w:rsidRPr="000546CE">
        <w:rPr>
          <w:rFonts w:ascii="GHEA Grapalat" w:hAnsi="GHEA Grapalat" w:cs="Sylfaen"/>
          <w:lang w:val="hy-AM"/>
        </w:rPr>
        <w:t>գրասենյակային</w:t>
      </w:r>
      <w:r w:rsidR="00935EBA" w:rsidRPr="000546CE">
        <w:rPr>
          <w:rFonts w:ascii="GHEA Grapalat" w:hAnsi="GHEA Grapalat"/>
          <w:lang w:val="hy-AM"/>
        </w:rPr>
        <w:t xml:space="preserve"> և համակարգչային </w:t>
      </w:r>
      <w:r w:rsidR="00935EBA" w:rsidRPr="000546CE">
        <w:rPr>
          <w:rFonts w:ascii="GHEA Grapalat" w:hAnsi="GHEA Grapalat" w:cs="Sylfaen"/>
          <w:lang w:val="hy-AM"/>
        </w:rPr>
        <w:t>սարքերի</w:t>
      </w:r>
      <w:r w:rsidR="00935EBA" w:rsidRPr="000546CE">
        <w:rPr>
          <w:rFonts w:ascii="GHEA Grapalat" w:hAnsi="GHEA Grapalat"/>
          <w:lang w:val="hy-AM"/>
        </w:rPr>
        <w:t xml:space="preserve"> /</w:t>
      </w:r>
      <w:r w:rsidR="00935EBA" w:rsidRPr="000546CE">
        <w:rPr>
          <w:rFonts w:ascii="GHEA Grapalat" w:hAnsi="GHEA Grapalat" w:cs="Sylfaen"/>
          <w:lang w:val="hy-AM"/>
        </w:rPr>
        <w:t>կոնդիցիոներների,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տպիչների, համակարգիչների, սկաներների, հեռախոսների</w:t>
      </w:r>
      <w:r w:rsidR="004263C7">
        <w:rPr>
          <w:rFonts w:ascii="GHEA Grapalat" w:hAnsi="GHEA Grapalat" w:cs="Sylfaen"/>
          <w:lang w:val="hy-AM"/>
        </w:rPr>
        <w:t>, ջեռուցման կաթսաների</w:t>
      </w:r>
      <w:r w:rsidR="00935EBA" w:rsidRPr="000546CE">
        <w:rPr>
          <w:rFonts w:ascii="GHEA Grapalat" w:hAnsi="GHEA Grapalat"/>
          <w:lang w:val="hy-AM"/>
        </w:rPr>
        <w:t xml:space="preserve">/ </w:t>
      </w:r>
      <w:r w:rsidR="00935EBA" w:rsidRPr="000546CE">
        <w:rPr>
          <w:rFonts w:ascii="GHEA Grapalat" w:hAnsi="GHEA Grapalat" w:cs="Sylfaen"/>
          <w:lang w:val="hy-AM"/>
        </w:rPr>
        <w:t>ընթացիկ</w:t>
      </w:r>
      <w:r w:rsidR="0082035C" w:rsidRPr="000546CE">
        <w:rPr>
          <w:rFonts w:ascii="GHEA Grapalat" w:hAnsi="GHEA Grapalat" w:cs="Sylfaen"/>
          <w:lang w:val="hy-AM"/>
        </w:rPr>
        <w:t xml:space="preserve"> </w:t>
      </w:r>
      <w:r w:rsidR="00935EBA" w:rsidRPr="000546CE">
        <w:rPr>
          <w:rFonts w:ascii="GHEA Grapalat" w:hAnsi="GHEA Grapalat" w:cs="Sylfaen"/>
          <w:lang w:val="hy-AM"/>
        </w:rPr>
        <w:t>նորոգման</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պահպանման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lang w:val="hy-AM"/>
        </w:rPr>
        <w:t xml:space="preserve">, </w:t>
      </w:r>
      <w:r w:rsidR="004263C7">
        <w:rPr>
          <w:rFonts w:ascii="GHEA Grapalat" w:hAnsi="GHEA Grapalat"/>
          <w:lang w:val="hy-AM"/>
        </w:rPr>
        <w:t>20</w:t>
      </w:r>
      <w:r w:rsidR="001F1859" w:rsidRPr="000546CE">
        <w:rPr>
          <w:rFonts w:ascii="GHEA Grapalat" w:hAnsi="GHEA Grapalat"/>
          <w:lang w:val="hy-AM"/>
        </w:rPr>
        <w:t>0</w:t>
      </w:r>
      <w:r w:rsidR="00935EBA" w:rsidRPr="000546CE">
        <w:rPr>
          <w:rFonts w:ascii="GHEA Grapalat" w:hAnsi="GHEA Grapalat"/>
          <w:lang w:val="hy-AM"/>
        </w:rPr>
        <w:t>00.0</w:t>
      </w:r>
      <w:r w:rsidR="0082035C" w:rsidRPr="000546CE">
        <w:rPr>
          <w:rFonts w:ascii="GHEA Grapalat" w:hAnsi="GHEA Grapalat"/>
          <w:lang w:val="hy-AM"/>
        </w:rPr>
        <w:t xml:space="preserve"> </w:t>
      </w:r>
      <w:r w:rsidR="00935EBA" w:rsidRPr="000546CE">
        <w:rPr>
          <w:rFonts w:ascii="GHEA Grapalat" w:hAnsi="GHEA Grapalat"/>
          <w:lang w:val="hy-AM"/>
        </w:rPr>
        <w:t>հազ.</w:t>
      </w:r>
      <w:r w:rsidR="0082035C" w:rsidRPr="000546CE">
        <w:rPr>
          <w:rFonts w:ascii="GHEA Grapalat" w:hAnsi="GHEA Grapalat"/>
          <w:lang w:val="hy-AM"/>
        </w:rPr>
        <w:t xml:space="preserve"> </w:t>
      </w:r>
      <w:r w:rsidR="00935EBA" w:rsidRPr="000546CE">
        <w:rPr>
          <w:rFonts w:ascii="GHEA Grapalat" w:hAnsi="GHEA Grapalat"/>
          <w:lang w:val="hy-AM"/>
        </w:rPr>
        <w:t xml:space="preserve">դրամ </w:t>
      </w:r>
      <w:r w:rsidR="00935EBA" w:rsidRPr="000546CE">
        <w:rPr>
          <w:rFonts w:ascii="GHEA Grapalat" w:hAnsi="GHEA Grapalat" w:cs="Sylfaen"/>
          <w:lang w:val="hy-AM"/>
        </w:rPr>
        <w:t>ծառայողական</w:t>
      </w:r>
      <w:r w:rsidR="0082035C" w:rsidRPr="000546CE">
        <w:rPr>
          <w:rFonts w:ascii="GHEA Grapalat" w:hAnsi="GHEA Grapalat" w:cs="Sylfaen"/>
          <w:lang w:val="hy-AM"/>
        </w:rPr>
        <w:t xml:space="preserve"> </w:t>
      </w:r>
      <w:r w:rsidR="00935EBA" w:rsidRPr="000546CE">
        <w:rPr>
          <w:rFonts w:ascii="GHEA Grapalat" w:hAnsi="GHEA Grapalat" w:cs="Sylfaen"/>
          <w:lang w:val="hy-AM"/>
        </w:rPr>
        <w:t>ավտոմեքենաների</w:t>
      </w:r>
      <w:r w:rsidR="0082035C" w:rsidRPr="000546CE">
        <w:rPr>
          <w:rFonts w:ascii="GHEA Grapalat" w:hAnsi="GHEA Grapalat" w:cs="Sylfaen"/>
          <w:lang w:val="hy-AM"/>
        </w:rPr>
        <w:t xml:space="preserve"> </w:t>
      </w:r>
      <w:r w:rsidR="00935EBA" w:rsidRPr="000546CE">
        <w:rPr>
          <w:rFonts w:ascii="GHEA Grapalat" w:hAnsi="GHEA Grapalat" w:cs="Sylfaen"/>
          <w:lang w:val="hy-AM"/>
        </w:rPr>
        <w:t>ընթացիկ</w:t>
      </w:r>
      <w:r w:rsidR="0082035C" w:rsidRPr="000546CE">
        <w:rPr>
          <w:rFonts w:ascii="GHEA Grapalat" w:hAnsi="GHEA Grapalat" w:cs="Sylfaen"/>
          <w:lang w:val="hy-AM"/>
        </w:rPr>
        <w:t xml:space="preserve"> </w:t>
      </w:r>
      <w:r w:rsidR="00935EBA" w:rsidRPr="000546CE">
        <w:rPr>
          <w:rFonts w:ascii="GHEA Grapalat" w:hAnsi="GHEA Grapalat" w:cs="Sylfaen"/>
          <w:lang w:val="hy-AM"/>
        </w:rPr>
        <w:t>նորոգման</w:t>
      </w:r>
      <w:r w:rsidR="0082035C" w:rsidRPr="000546CE">
        <w:rPr>
          <w:rFonts w:ascii="GHEA Grapalat" w:hAnsi="GHEA Grapalat" w:cs="Sylfaen"/>
          <w:lang w:val="hy-AM"/>
        </w:rPr>
        <w:t xml:space="preserve"> </w:t>
      </w:r>
      <w:r w:rsidR="00935EBA" w:rsidRPr="000546CE">
        <w:rPr>
          <w:rFonts w:ascii="GHEA Grapalat" w:hAnsi="GHEA Grapalat" w:cs="Sylfaen"/>
          <w:lang w:val="hy-AM"/>
        </w:rPr>
        <w:t>և</w:t>
      </w:r>
      <w:r w:rsidR="0082035C" w:rsidRPr="000546CE">
        <w:rPr>
          <w:rFonts w:ascii="GHEA Grapalat" w:hAnsi="GHEA Grapalat" w:cs="Sylfaen"/>
          <w:lang w:val="hy-AM"/>
        </w:rPr>
        <w:t xml:space="preserve"> </w:t>
      </w:r>
      <w:r w:rsidR="00935EBA" w:rsidRPr="000546CE">
        <w:rPr>
          <w:rFonts w:ascii="GHEA Grapalat" w:hAnsi="GHEA Grapalat" w:cs="Sylfaen"/>
          <w:lang w:val="hy-AM"/>
        </w:rPr>
        <w:t>պահպանման</w:t>
      </w:r>
      <w:r w:rsidR="0082035C" w:rsidRPr="000546CE">
        <w:rPr>
          <w:rFonts w:ascii="GHEA Grapalat" w:hAnsi="GHEA Grapalat" w:cs="Sylfaen"/>
          <w:lang w:val="hy-AM"/>
        </w:rPr>
        <w:t xml:space="preserve"> </w:t>
      </w:r>
      <w:r w:rsidR="00935EBA" w:rsidRPr="000546CE">
        <w:rPr>
          <w:rFonts w:ascii="GHEA Grapalat" w:hAnsi="GHEA Grapalat" w:cs="Sylfaen"/>
          <w:lang w:val="hy-AM"/>
        </w:rPr>
        <w:t>համար</w:t>
      </w:r>
      <w:r w:rsidR="00935EBA" w:rsidRPr="000546CE">
        <w:rPr>
          <w:rFonts w:ascii="GHEA Grapalat" w:hAnsi="GHEA Grapalat" w:cs="Tahoma"/>
          <w:lang w:val="hy-AM"/>
        </w:rPr>
        <w:t>։</w:t>
      </w:r>
      <w:r w:rsidR="0082035C" w:rsidRPr="000546CE">
        <w:rPr>
          <w:rFonts w:ascii="GHEA Grapalat" w:hAnsi="GHEA Grapalat" w:cs="Tahoma"/>
          <w:lang w:val="hy-AM"/>
        </w:rPr>
        <w:t xml:space="preserve"> </w:t>
      </w:r>
    </w:p>
    <w:p w:rsidR="00E00E50" w:rsidRPr="000546CE" w:rsidRDefault="004263C7" w:rsidP="00E00E50">
      <w:pPr>
        <w:spacing w:line="276" w:lineRule="auto"/>
        <w:ind w:right="-28" w:firstLine="567"/>
        <w:jc w:val="both"/>
        <w:rPr>
          <w:rFonts w:ascii="GHEA Grapalat" w:hAnsi="GHEA Grapalat" w:cs="Sylfaen"/>
          <w:lang w:val="hy-AM"/>
        </w:rPr>
      </w:pPr>
      <w:r>
        <w:rPr>
          <w:rFonts w:ascii="GHEA Grapalat" w:hAnsi="GHEA Grapalat" w:cs="Sylfaen"/>
          <w:lang w:val="hy-AM"/>
        </w:rPr>
        <w:t>202</w:t>
      </w:r>
      <w:r w:rsidR="0000539A">
        <w:rPr>
          <w:rFonts w:ascii="GHEA Grapalat" w:hAnsi="GHEA Grapalat" w:cs="Sylfaen"/>
          <w:lang w:val="hy-AM"/>
        </w:rPr>
        <w:t>4</w:t>
      </w:r>
      <w:r>
        <w:rPr>
          <w:rFonts w:ascii="GHEA Grapalat" w:hAnsi="GHEA Grapalat" w:cs="Sylfaen"/>
          <w:lang w:val="hy-AM"/>
        </w:rPr>
        <w:t xml:space="preserve"> թվականի համար նույնպես տ</w:t>
      </w:r>
      <w:r w:rsidR="00E00E50" w:rsidRPr="000546CE">
        <w:rPr>
          <w:rFonts w:ascii="GHEA Grapalat" w:hAnsi="GHEA Grapalat" w:cs="Sylfaen"/>
          <w:lang w:val="hy-AM"/>
        </w:rPr>
        <w:t>րանսպորտային նյութերի և ավտոմեքենաների սպասարկման համար տրամադրվող գումարը հաշվարկվ</w:t>
      </w:r>
      <w:r>
        <w:rPr>
          <w:rFonts w:ascii="GHEA Grapalat" w:hAnsi="GHEA Grapalat" w:cs="Sylfaen"/>
          <w:lang w:val="hy-AM"/>
        </w:rPr>
        <w:t>ել</w:t>
      </w:r>
      <w:r w:rsidR="00E00E50" w:rsidRPr="000546CE">
        <w:rPr>
          <w:rFonts w:ascii="GHEA Grapalat" w:hAnsi="GHEA Grapalat" w:cs="Sylfaen"/>
          <w:lang w:val="hy-AM"/>
        </w:rPr>
        <w:t xml:space="preserve"> է յուրաքանչյուր ավտոմեքենայի կտրվածքով 1200.0 հազ դրամի չափով, որը դատախազության դեպքում չի կարող կիրառվել, քանի որ դատախազության հաշվեկշռում առկա յուրաքանչյուր ավտոմեքենայի բենզինի միջին ամսեկան ծախսը կազմում է 250լ (հաշվարկը իրականացվում է յուրաքանչյուր ավտոմեքենայի ցուցիչի վազքի չափով), հետևաբար տարեկան ծախսի գումարը միայն բենզինի հաշվարկով կազմում է 1</w:t>
      </w:r>
      <w:r w:rsidR="0000539A">
        <w:rPr>
          <w:rFonts w:ascii="GHEA Grapalat" w:hAnsi="GHEA Grapalat" w:cs="Sylfaen"/>
          <w:lang w:val="hy-AM"/>
        </w:rPr>
        <w:t>11</w:t>
      </w:r>
      <w:r w:rsidR="00E00E50" w:rsidRPr="000546CE">
        <w:rPr>
          <w:rFonts w:ascii="GHEA Grapalat" w:hAnsi="GHEA Grapalat" w:cs="Sylfaen"/>
          <w:lang w:val="hy-AM"/>
        </w:rPr>
        <w:t>0.0 հազ. դրամ (250x12x</w:t>
      </w:r>
      <w:r w:rsidR="0000539A">
        <w:rPr>
          <w:rFonts w:ascii="GHEA Grapalat" w:hAnsi="GHEA Grapalat" w:cs="Sylfaen"/>
          <w:lang w:val="hy-AM"/>
        </w:rPr>
        <w:t>37</w:t>
      </w:r>
      <w:r w:rsidR="00E00E50" w:rsidRPr="000546CE">
        <w:rPr>
          <w:rFonts w:ascii="GHEA Grapalat" w:hAnsi="GHEA Grapalat" w:cs="Sylfaen"/>
          <w:lang w:val="hy-AM"/>
        </w:rPr>
        <w:t xml:space="preserve">0դրամ), ինչը նշանակում է, որ ավտոմեքենաների սպասարկման, անվադողերի, քսայուցերի, մարտկոցների ձեռքբերման համար </w:t>
      </w:r>
      <w:r w:rsidR="0000539A">
        <w:rPr>
          <w:rFonts w:ascii="GHEA Grapalat" w:hAnsi="GHEA Grapalat" w:cs="Sylfaen"/>
          <w:lang w:val="hy-AM"/>
        </w:rPr>
        <w:t xml:space="preserve">գրեթե </w:t>
      </w:r>
      <w:r w:rsidR="00E00E50" w:rsidRPr="000546CE">
        <w:rPr>
          <w:rFonts w:ascii="GHEA Grapalat" w:hAnsi="GHEA Grapalat" w:cs="Sylfaen"/>
          <w:lang w:val="hy-AM"/>
        </w:rPr>
        <w:t xml:space="preserve">գումար չի տրամադրվի, ինչը անհնար է դատախազության բնականոն աշխատանքները կազմակերպելու համար: </w:t>
      </w:r>
    </w:p>
    <w:p w:rsidR="00935EBA" w:rsidRPr="000546CE" w:rsidRDefault="00935EBA" w:rsidP="00935EBA">
      <w:pPr>
        <w:spacing w:line="276" w:lineRule="auto"/>
        <w:ind w:right="-28" w:firstLine="567"/>
        <w:jc w:val="both"/>
        <w:rPr>
          <w:rFonts w:ascii="GHEA Grapalat" w:hAnsi="GHEA Grapalat"/>
          <w:lang w:val="hy-AM"/>
        </w:rPr>
      </w:pPr>
      <w:r w:rsidRPr="000546CE">
        <w:rPr>
          <w:rFonts w:ascii="GHEA Grapalat" w:hAnsi="GHEA Grapalat"/>
          <w:lang w:val="hy-AM"/>
        </w:rPr>
        <w:t>1</w:t>
      </w:r>
      <w:r w:rsidR="00313630">
        <w:rPr>
          <w:rFonts w:ascii="GHEA Grapalat" w:hAnsi="GHEA Grapalat"/>
          <w:lang w:val="hy-AM"/>
        </w:rPr>
        <w:t>7</w:t>
      </w:r>
      <w:r w:rsidRPr="000546CE">
        <w:rPr>
          <w:rFonts w:ascii="GHEA Grapalat" w:hAnsi="GHEA Grapalat"/>
          <w:lang w:val="hy-AM"/>
        </w:rPr>
        <w:t>.</w:t>
      </w:r>
      <w:r w:rsidR="004263C7">
        <w:rPr>
          <w:rFonts w:ascii="GHEA Grapalat" w:hAnsi="GHEA Grapalat"/>
          <w:lang w:val="hy-AM"/>
        </w:rPr>
        <w:t xml:space="preserve"> </w:t>
      </w:r>
      <w:r w:rsidRPr="000546CE">
        <w:rPr>
          <w:rFonts w:ascii="GHEA Grapalat" w:hAnsi="GHEA Grapalat" w:cs="Sylfaen"/>
          <w:lang w:val="hy-AM"/>
        </w:rPr>
        <w:t>Գրասենյակային</w:t>
      </w:r>
      <w:r w:rsidR="0082035C" w:rsidRPr="000546CE">
        <w:rPr>
          <w:rFonts w:ascii="GHEA Grapalat" w:hAnsi="GHEA Grapalat" w:cs="Sylfaen"/>
          <w:lang w:val="hy-AM"/>
        </w:rPr>
        <w:t xml:space="preserve"> </w:t>
      </w:r>
      <w:r w:rsidRPr="000546CE">
        <w:rPr>
          <w:rFonts w:ascii="GHEA Grapalat" w:hAnsi="GHEA Grapalat" w:cs="Sylfaen"/>
          <w:lang w:val="hy-AM"/>
        </w:rPr>
        <w:t>նյութեր</w:t>
      </w:r>
      <w:r w:rsidR="0082035C" w:rsidRPr="000546CE">
        <w:rPr>
          <w:rFonts w:ascii="GHEA Grapalat" w:hAnsi="GHEA Grapalat" w:cs="Sylfaen"/>
          <w:lang w:val="hy-AM"/>
        </w:rPr>
        <w:t xml:space="preserve"> </w:t>
      </w:r>
      <w:r w:rsidRPr="000546CE">
        <w:rPr>
          <w:rFonts w:ascii="GHEA Grapalat" w:hAnsi="GHEA Grapalat" w:cs="Sylfaen"/>
          <w:lang w:val="hy-AM"/>
        </w:rPr>
        <w:t>և</w:t>
      </w:r>
      <w:r w:rsidR="0082035C" w:rsidRPr="000546CE">
        <w:rPr>
          <w:rFonts w:ascii="GHEA Grapalat" w:hAnsi="GHEA Grapalat" w:cs="Sylfaen"/>
          <w:lang w:val="hy-AM"/>
        </w:rPr>
        <w:t xml:space="preserve"> </w:t>
      </w:r>
      <w:r w:rsidRPr="000546CE">
        <w:rPr>
          <w:rFonts w:ascii="GHEA Grapalat" w:hAnsi="GHEA Grapalat" w:cs="Sylfaen"/>
          <w:lang w:val="hy-AM"/>
        </w:rPr>
        <w:t>հագուստ</w:t>
      </w:r>
      <w:r w:rsidR="0082035C" w:rsidRPr="000546CE">
        <w:rPr>
          <w:rFonts w:ascii="GHEA Grapalat" w:hAnsi="GHEA Grapalat" w:cs="Sylfaen"/>
          <w:lang w:val="hy-AM"/>
        </w:rPr>
        <w:t xml:space="preserve"> </w:t>
      </w:r>
      <w:r w:rsidRPr="000546CE">
        <w:rPr>
          <w:rFonts w:ascii="GHEA Grapalat" w:hAnsi="GHEA Grapalat" w:cs="Sylfaen"/>
          <w:lang w:val="hy-AM"/>
        </w:rPr>
        <w:t>հոդվածով</w:t>
      </w:r>
      <w:r w:rsidR="0082035C" w:rsidRPr="000546CE">
        <w:rPr>
          <w:rFonts w:ascii="GHEA Grapalat" w:hAnsi="GHEA Grapalat" w:cs="Sylfaen"/>
          <w:lang w:val="hy-AM"/>
        </w:rPr>
        <w:t xml:space="preserve"> </w:t>
      </w:r>
      <w:r w:rsidRPr="000546CE">
        <w:rPr>
          <w:rFonts w:ascii="GHEA Grapalat" w:hAnsi="GHEA Grapalat" w:cs="Sylfaen"/>
          <w:lang w:val="hy-AM"/>
        </w:rPr>
        <w:t>նախատեսվում</w:t>
      </w:r>
      <w:r w:rsidR="0082035C" w:rsidRPr="000546CE">
        <w:rPr>
          <w:rFonts w:ascii="GHEA Grapalat" w:hAnsi="GHEA Grapalat" w:cs="Sylfaen"/>
          <w:lang w:val="hy-AM"/>
        </w:rPr>
        <w:t xml:space="preserve"> </w:t>
      </w:r>
      <w:r w:rsidRPr="000546CE">
        <w:rPr>
          <w:rFonts w:ascii="GHEA Grapalat" w:hAnsi="GHEA Grapalat" w:cs="Sylfaen"/>
          <w:lang w:val="hy-AM"/>
        </w:rPr>
        <w:t>է</w:t>
      </w:r>
      <w:r w:rsidR="0082035C" w:rsidRPr="000546CE">
        <w:rPr>
          <w:rFonts w:ascii="GHEA Grapalat" w:hAnsi="GHEA Grapalat" w:cs="Sylfaen"/>
          <w:lang w:val="hy-AM"/>
        </w:rPr>
        <w:t xml:space="preserve"> </w:t>
      </w:r>
      <w:r w:rsidR="004263C7">
        <w:rPr>
          <w:rFonts w:ascii="GHEA Grapalat" w:hAnsi="GHEA Grapalat" w:cs="Sylfaen"/>
          <w:lang w:val="hy-AM"/>
        </w:rPr>
        <w:t>1</w:t>
      </w:r>
      <w:r w:rsidR="00151EBF">
        <w:rPr>
          <w:rFonts w:ascii="GHEA Grapalat" w:hAnsi="GHEA Grapalat" w:cs="Sylfaen"/>
          <w:lang w:val="hy-AM"/>
        </w:rPr>
        <w:t>4</w:t>
      </w:r>
      <w:r w:rsidR="00F415D2">
        <w:rPr>
          <w:rFonts w:ascii="GHEA Grapalat" w:hAnsi="GHEA Grapalat" w:cs="Sylfaen"/>
          <w:lang w:val="hy-AM"/>
        </w:rPr>
        <w:t>8</w:t>
      </w:r>
      <w:r w:rsidR="004263C7">
        <w:rPr>
          <w:rFonts w:ascii="GHEA Grapalat" w:hAnsi="GHEA Grapalat" w:cs="Sylfaen"/>
          <w:lang w:val="hy-AM"/>
        </w:rPr>
        <w:t>1</w:t>
      </w:r>
      <w:r w:rsidR="00151EBF">
        <w:rPr>
          <w:rFonts w:ascii="GHEA Grapalat" w:hAnsi="GHEA Grapalat" w:cs="Sylfaen"/>
          <w:lang w:val="hy-AM"/>
        </w:rPr>
        <w:t>95</w:t>
      </w:r>
      <w:r w:rsidR="00900DD7" w:rsidRPr="000546CE">
        <w:rPr>
          <w:rFonts w:ascii="GHEA Grapalat" w:hAnsi="GHEA Grapalat"/>
          <w:lang w:val="hy-AM"/>
        </w:rPr>
        <w:t>.</w:t>
      </w:r>
      <w:r w:rsidR="00151EBF">
        <w:rPr>
          <w:rFonts w:ascii="GHEA Grapalat" w:hAnsi="GHEA Grapalat"/>
          <w:lang w:val="hy-AM"/>
        </w:rPr>
        <w:t>3</w:t>
      </w:r>
      <w:r w:rsidR="0082035C" w:rsidRPr="000546CE">
        <w:rPr>
          <w:rFonts w:ascii="GHEA Grapalat" w:hAnsi="GHEA Grapalat"/>
          <w:lang w:val="hy-AM"/>
        </w:rPr>
        <w:t xml:space="preserve"> </w:t>
      </w:r>
      <w:r w:rsidRPr="000546CE">
        <w:rPr>
          <w:rFonts w:ascii="GHEA Grapalat" w:hAnsi="GHEA Grapalat" w:cs="Sylfaen"/>
          <w:lang w:val="hy-AM"/>
        </w:rPr>
        <w:t>հազ</w:t>
      </w:r>
      <w:r w:rsidRPr="000546CE">
        <w:rPr>
          <w:rFonts w:ascii="GHEA Grapalat" w:hAnsi="GHEA Grapalat"/>
          <w:lang w:val="hy-AM"/>
        </w:rPr>
        <w:t>.</w:t>
      </w:r>
      <w:r w:rsidR="006554FF">
        <w:rPr>
          <w:rFonts w:ascii="GHEA Grapalat" w:hAnsi="GHEA Grapalat"/>
          <w:lang w:val="hy-AM"/>
        </w:rPr>
        <w:t xml:space="preserve"> </w:t>
      </w:r>
      <w:r w:rsidRPr="000546CE">
        <w:rPr>
          <w:rFonts w:ascii="GHEA Grapalat" w:hAnsi="GHEA Grapalat" w:cs="Sylfaen"/>
          <w:lang w:val="hy-AM"/>
        </w:rPr>
        <w:t>դրամ</w:t>
      </w:r>
      <w:r w:rsidRPr="000546CE">
        <w:rPr>
          <w:rFonts w:ascii="GHEA Grapalat" w:hAnsi="GHEA Grapalat"/>
          <w:lang w:val="hy-AM"/>
        </w:rPr>
        <w:t xml:space="preserve">, </w:t>
      </w:r>
      <w:r w:rsidRPr="000546CE">
        <w:rPr>
          <w:rFonts w:ascii="GHEA Grapalat" w:hAnsi="GHEA Grapalat" w:cs="Sylfaen"/>
          <w:lang w:val="hy-AM"/>
        </w:rPr>
        <w:t>որից</w:t>
      </w:r>
      <w:r w:rsidR="0082035C" w:rsidRPr="000546CE">
        <w:rPr>
          <w:rFonts w:ascii="GHEA Grapalat" w:hAnsi="GHEA Grapalat" w:cs="Sylfaen"/>
          <w:lang w:val="hy-AM"/>
        </w:rPr>
        <w:t xml:space="preserve"> </w:t>
      </w:r>
      <w:r w:rsidR="00151EBF">
        <w:rPr>
          <w:rFonts w:ascii="GHEA Grapalat" w:hAnsi="GHEA Grapalat" w:cs="Sylfaen"/>
          <w:lang w:val="hy-AM"/>
        </w:rPr>
        <w:t>98195</w:t>
      </w:r>
      <w:r w:rsidR="006554FF">
        <w:rPr>
          <w:rFonts w:ascii="GHEA Grapalat" w:hAnsi="GHEA Grapalat" w:cs="Sylfaen"/>
          <w:lang w:val="hy-AM"/>
        </w:rPr>
        <w:t>.</w:t>
      </w:r>
      <w:r w:rsidR="00151EBF">
        <w:rPr>
          <w:rFonts w:ascii="GHEA Grapalat" w:hAnsi="GHEA Grapalat" w:cs="Sylfaen"/>
          <w:lang w:val="hy-AM"/>
        </w:rPr>
        <w:t>3</w:t>
      </w:r>
      <w:r w:rsidR="0082035C" w:rsidRPr="000546CE">
        <w:rPr>
          <w:rFonts w:ascii="GHEA Grapalat" w:hAnsi="GHEA Grapalat"/>
          <w:lang w:val="hy-AM"/>
        </w:rPr>
        <w:t xml:space="preserve"> </w:t>
      </w:r>
      <w:r w:rsidRPr="000546CE">
        <w:rPr>
          <w:rFonts w:ascii="GHEA Grapalat" w:hAnsi="GHEA Grapalat" w:cs="Sylfaen"/>
          <w:lang w:val="hy-AM"/>
        </w:rPr>
        <w:t>հազ</w:t>
      </w:r>
      <w:r w:rsidR="00007BB6" w:rsidRPr="000546CE">
        <w:rPr>
          <w:rFonts w:ascii="GHEA Grapalat" w:hAnsi="GHEA Grapalat" w:cs="Sylfaen"/>
          <w:lang w:val="hy-AM"/>
        </w:rPr>
        <w:t>.</w:t>
      </w:r>
      <w:r w:rsidR="0082035C" w:rsidRPr="000546CE">
        <w:rPr>
          <w:rFonts w:ascii="GHEA Grapalat" w:hAnsi="GHEA Grapalat" w:cs="Sylfaen"/>
          <w:lang w:val="hy-AM"/>
        </w:rPr>
        <w:t xml:space="preserve"> </w:t>
      </w:r>
      <w:r w:rsidRPr="000546CE">
        <w:rPr>
          <w:rFonts w:ascii="GHEA Grapalat" w:hAnsi="GHEA Grapalat" w:cs="Sylfaen"/>
          <w:lang w:val="hy-AM"/>
        </w:rPr>
        <w:t>դրամը՝</w:t>
      </w:r>
      <w:r w:rsidR="0082035C" w:rsidRPr="000546CE">
        <w:rPr>
          <w:rFonts w:ascii="GHEA Grapalat" w:hAnsi="GHEA Grapalat" w:cs="Sylfaen"/>
          <w:lang w:val="hy-AM"/>
        </w:rPr>
        <w:t xml:space="preserve"> </w:t>
      </w:r>
      <w:r w:rsidRPr="000546CE">
        <w:rPr>
          <w:rFonts w:ascii="GHEA Grapalat" w:hAnsi="GHEA Grapalat" w:cs="Sylfaen"/>
          <w:lang w:val="hy-AM"/>
        </w:rPr>
        <w:t>համաձայն</w:t>
      </w:r>
      <w:r w:rsidR="0082035C" w:rsidRPr="000546CE">
        <w:rPr>
          <w:rFonts w:ascii="GHEA Grapalat" w:hAnsi="GHEA Grapalat" w:cs="Sylfaen"/>
          <w:lang w:val="hy-AM"/>
        </w:rPr>
        <w:t xml:space="preserve"> </w:t>
      </w:r>
      <w:r w:rsidRPr="000546CE">
        <w:rPr>
          <w:rFonts w:ascii="GHEA Grapalat" w:hAnsi="GHEA Grapalat" w:cs="Sylfaen"/>
          <w:lang w:val="hy-AM"/>
        </w:rPr>
        <w:t>ՀՀ</w:t>
      </w:r>
      <w:r w:rsidR="0082035C" w:rsidRPr="000546CE">
        <w:rPr>
          <w:rFonts w:ascii="GHEA Grapalat" w:hAnsi="GHEA Grapalat" w:cs="Sylfaen"/>
          <w:lang w:val="hy-AM"/>
        </w:rPr>
        <w:t xml:space="preserve"> </w:t>
      </w:r>
      <w:r w:rsidRPr="000546CE">
        <w:rPr>
          <w:rFonts w:ascii="GHEA Grapalat" w:hAnsi="GHEA Grapalat" w:cs="Sylfaen"/>
          <w:lang w:val="hy-AM"/>
        </w:rPr>
        <w:t>կառավարության</w:t>
      </w:r>
      <w:r w:rsidRPr="000546CE">
        <w:rPr>
          <w:rFonts w:ascii="GHEA Grapalat" w:hAnsi="GHEA Grapalat"/>
          <w:lang w:val="hy-AM"/>
        </w:rPr>
        <w:t xml:space="preserve"> </w:t>
      </w:r>
      <w:r w:rsidR="006554FF">
        <w:rPr>
          <w:rFonts w:ascii="GHEA Grapalat" w:hAnsi="GHEA Grapalat"/>
          <w:lang w:val="hy-AM"/>
        </w:rPr>
        <w:t xml:space="preserve">09.07.2020թ N 1158-Ն </w:t>
      </w:r>
      <w:r w:rsidR="00007BB6" w:rsidRPr="000546CE">
        <w:rPr>
          <w:rFonts w:ascii="GHEA Grapalat" w:hAnsi="GHEA Grapalat" w:cs="Sylfaen"/>
          <w:lang w:val="hy-AM"/>
        </w:rPr>
        <w:t>որոշման</w:t>
      </w:r>
      <w:r w:rsidR="0082035C" w:rsidRPr="000546CE">
        <w:rPr>
          <w:rFonts w:ascii="GHEA Grapalat" w:hAnsi="GHEA Grapalat" w:cs="Sylfaen"/>
          <w:lang w:val="hy-AM"/>
        </w:rPr>
        <w:t xml:space="preserve"> </w:t>
      </w:r>
      <w:r w:rsidRPr="000546CE">
        <w:rPr>
          <w:rFonts w:ascii="GHEA Grapalat" w:hAnsi="GHEA Grapalat" w:cs="Sylfaen"/>
          <w:lang w:val="hy-AM"/>
        </w:rPr>
        <w:t>ՀՀ</w:t>
      </w:r>
      <w:r w:rsidR="0082035C" w:rsidRPr="000546CE">
        <w:rPr>
          <w:rFonts w:ascii="GHEA Grapalat" w:hAnsi="GHEA Grapalat" w:cs="Sylfaen"/>
          <w:lang w:val="hy-AM"/>
        </w:rPr>
        <w:t xml:space="preserve"> </w:t>
      </w:r>
      <w:r w:rsidRPr="000546CE">
        <w:rPr>
          <w:rFonts w:ascii="GHEA Grapalat" w:hAnsi="GHEA Grapalat" w:cs="Sylfaen"/>
          <w:lang w:val="hy-AM"/>
        </w:rPr>
        <w:t>դատախազության</w:t>
      </w:r>
      <w:r w:rsidR="0082035C" w:rsidRPr="000546CE">
        <w:rPr>
          <w:rFonts w:ascii="GHEA Grapalat" w:hAnsi="GHEA Grapalat" w:cs="Sylfaen"/>
          <w:lang w:val="hy-AM"/>
        </w:rPr>
        <w:t xml:space="preserve"> </w:t>
      </w:r>
      <w:r w:rsidRPr="000546CE">
        <w:rPr>
          <w:rFonts w:ascii="GHEA Grapalat" w:hAnsi="GHEA Grapalat" w:cs="Sylfaen"/>
          <w:lang w:val="hy-AM"/>
        </w:rPr>
        <w:t>դատախազներին</w:t>
      </w:r>
      <w:r w:rsidR="0082035C" w:rsidRPr="000546CE">
        <w:rPr>
          <w:rFonts w:ascii="GHEA Grapalat" w:hAnsi="GHEA Grapalat" w:cs="Sylfaen"/>
          <w:lang w:val="hy-AM"/>
        </w:rPr>
        <w:t xml:space="preserve"> </w:t>
      </w:r>
      <w:r w:rsidRPr="000546CE">
        <w:rPr>
          <w:rFonts w:ascii="GHEA Grapalat" w:hAnsi="GHEA Grapalat" w:cs="Sylfaen"/>
          <w:lang w:val="hy-AM"/>
        </w:rPr>
        <w:t>հատկացվող</w:t>
      </w:r>
      <w:r w:rsidR="0082035C" w:rsidRPr="000546CE">
        <w:rPr>
          <w:rFonts w:ascii="GHEA Grapalat" w:hAnsi="GHEA Grapalat" w:cs="Sylfaen"/>
          <w:lang w:val="hy-AM"/>
        </w:rPr>
        <w:t xml:space="preserve"> </w:t>
      </w:r>
      <w:r w:rsidRPr="000546CE">
        <w:rPr>
          <w:rFonts w:ascii="GHEA Grapalat" w:hAnsi="GHEA Grapalat" w:cs="Sylfaen"/>
          <w:lang w:val="hy-AM"/>
        </w:rPr>
        <w:t>համազգեստի</w:t>
      </w:r>
      <w:r w:rsidR="0082035C" w:rsidRPr="000546CE">
        <w:rPr>
          <w:rFonts w:ascii="GHEA Grapalat" w:hAnsi="GHEA Grapalat" w:cs="Sylfaen"/>
          <w:lang w:val="hy-AM"/>
        </w:rPr>
        <w:t xml:space="preserve"> </w:t>
      </w:r>
      <w:r w:rsidRPr="000546CE">
        <w:rPr>
          <w:rFonts w:ascii="GHEA Grapalat" w:hAnsi="GHEA Grapalat" w:cs="Sylfaen"/>
          <w:lang w:val="hy-AM"/>
        </w:rPr>
        <w:t>գումարն</w:t>
      </w:r>
      <w:r w:rsidR="0082035C" w:rsidRPr="000546CE">
        <w:rPr>
          <w:rFonts w:ascii="GHEA Grapalat" w:hAnsi="GHEA Grapalat" w:cs="Sylfaen"/>
          <w:lang w:val="hy-AM"/>
        </w:rPr>
        <w:t xml:space="preserve"> </w:t>
      </w:r>
      <w:r w:rsidRPr="000546CE">
        <w:rPr>
          <w:rFonts w:ascii="GHEA Grapalat" w:hAnsi="GHEA Grapalat" w:cs="Sylfaen"/>
          <w:lang w:val="hy-AM"/>
        </w:rPr>
        <w:t>է</w:t>
      </w:r>
      <w:r w:rsidRPr="000546CE">
        <w:rPr>
          <w:rFonts w:ascii="GHEA Grapalat" w:hAnsi="GHEA Grapalat"/>
          <w:lang w:val="hy-AM"/>
        </w:rPr>
        <w:t xml:space="preserve">, </w:t>
      </w:r>
      <w:r w:rsidRPr="000546CE">
        <w:rPr>
          <w:rFonts w:ascii="GHEA Grapalat" w:hAnsi="GHEA Grapalat" w:cs="Sylfaen"/>
          <w:lang w:val="hy-AM"/>
        </w:rPr>
        <w:t>իսկ</w:t>
      </w:r>
      <w:r w:rsidR="0082035C" w:rsidRPr="000546CE">
        <w:rPr>
          <w:rFonts w:ascii="GHEA Grapalat" w:hAnsi="GHEA Grapalat" w:cs="Sylfaen"/>
          <w:lang w:val="hy-AM"/>
        </w:rPr>
        <w:t xml:space="preserve"> </w:t>
      </w:r>
      <w:r w:rsidRPr="000546CE">
        <w:rPr>
          <w:rFonts w:ascii="GHEA Grapalat" w:hAnsi="GHEA Grapalat" w:cs="Sylfaen"/>
          <w:lang w:val="hy-AM"/>
        </w:rPr>
        <w:t>մնացած</w:t>
      </w:r>
      <w:r w:rsidR="0082035C" w:rsidRPr="000546CE">
        <w:rPr>
          <w:rFonts w:ascii="GHEA Grapalat" w:hAnsi="GHEA Grapalat" w:cs="Sylfaen"/>
          <w:lang w:val="hy-AM"/>
        </w:rPr>
        <w:t xml:space="preserve"> </w:t>
      </w:r>
      <w:r w:rsidR="00F415D2">
        <w:rPr>
          <w:rFonts w:ascii="GHEA Grapalat" w:hAnsi="GHEA Grapalat" w:cs="Sylfaen"/>
          <w:lang w:val="hy-AM"/>
        </w:rPr>
        <w:t>50</w:t>
      </w:r>
      <w:r w:rsidR="00151EBF">
        <w:rPr>
          <w:rFonts w:ascii="GHEA Grapalat" w:hAnsi="GHEA Grapalat"/>
          <w:lang w:val="hy-AM"/>
        </w:rPr>
        <w:t>000</w:t>
      </w:r>
      <w:r w:rsidR="00C95A8A" w:rsidRPr="000546CE">
        <w:rPr>
          <w:rFonts w:ascii="GHEA Grapalat" w:hAnsi="GHEA Grapalat"/>
          <w:lang w:val="hy-AM"/>
        </w:rPr>
        <w:t>.</w:t>
      </w:r>
      <w:r w:rsidR="00151EBF">
        <w:rPr>
          <w:rFonts w:ascii="GHEA Grapalat" w:hAnsi="GHEA Grapalat"/>
          <w:lang w:val="hy-AM"/>
        </w:rPr>
        <w:t>0</w:t>
      </w:r>
      <w:r w:rsidR="0082035C" w:rsidRPr="000546CE">
        <w:rPr>
          <w:rFonts w:ascii="GHEA Grapalat" w:hAnsi="GHEA Grapalat"/>
          <w:lang w:val="hy-AM"/>
        </w:rPr>
        <w:t xml:space="preserve"> </w:t>
      </w:r>
      <w:r w:rsidRPr="000546CE">
        <w:rPr>
          <w:rFonts w:ascii="GHEA Grapalat" w:hAnsi="GHEA Grapalat" w:cs="Sylfaen"/>
          <w:lang w:val="hy-AM"/>
        </w:rPr>
        <w:t>հազ</w:t>
      </w:r>
      <w:r w:rsidRPr="000546CE">
        <w:rPr>
          <w:rFonts w:ascii="GHEA Grapalat" w:hAnsi="GHEA Grapalat"/>
          <w:lang w:val="hy-AM"/>
        </w:rPr>
        <w:t xml:space="preserve">. </w:t>
      </w:r>
      <w:r w:rsidRPr="000546CE">
        <w:rPr>
          <w:rFonts w:ascii="GHEA Grapalat" w:hAnsi="GHEA Grapalat" w:cs="Sylfaen"/>
          <w:lang w:val="hy-AM"/>
        </w:rPr>
        <w:t>դրամը</w:t>
      </w:r>
      <w:r w:rsidR="0082035C" w:rsidRPr="000546CE">
        <w:rPr>
          <w:rFonts w:ascii="GHEA Grapalat" w:hAnsi="GHEA Grapalat" w:cs="Sylfaen"/>
          <w:lang w:val="hy-AM"/>
        </w:rPr>
        <w:t xml:space="preserve"> </w:t>
      </w:r>
      <w:r w:rsidRPr="000546CE">
        <w:rPr>
          <w:rFonts w:ascii="GHEA Grapalat" w:hAnsi="GHEA Grapalat" w:cs="Sylfaen"/>
          <w:lang w:val="hy-AM"/>
        </w:rPr>
        <w:t>նախատեսված</w:t>
      </w:r>
      <w:r w:rsidR="0082035C" w:rsidRPr="000546CE">
        <w:rPr>
          <w:rFonts w:ascii="GHEA Grapalat" w:hAnsi="GHEA Grapalat" w:cs="Sylfaen"/>
          <w:lang w:val="hy-AM"/>
        </w:rPr>
        <w:t xml:space="preserve"> </w:t>
      </w:r>
      <w:r w:rsidRPr="000546CE">
        <w:rPr>
          <w:rFonts w:ascii="GHEA Grapalat" w:hAnsi="GHEA Grapalat" w:cs="Sylfaen"/>
          <w:lang w:val="hy-AM"/>
        </w:rPr>
        <w:t>է</w:t>
      </w:r>
      <w:r w:rsidR="0082035C" w:rsidRPr="000546CE">
        <w:rPr>
          <w:rFonts w:ascii="GHEA Grapalat" w:hAnsi="GHEA Grapalat" w:cs="Sylfaen"/>
          <w:lang w:val="hy-AM"/>
        </w:rPr>
        <w:t xml:space="preserve"> </w:t>
      </w:r>
      <w:r w:rsidRPr="000546CE">
        <w:rPr>
          <w:rFonts w:ascii="GHEA Grapalat" w:hAnsi="GHEA Grapalat" w:cs="Sylfaen"/>
          <w:lang w:val="hy-AM"/>
        </w:rPr>
        <w:t>գրասենյակային</w:t>
      </w:r>
      <w:r w:rsidR="0082035C" w:rsidRPr="000546CE">
        <w:rPr>
          <w:rFonts w:ascii="GHEA Grapalat" w:hAnsi="GHEA Grapalat" w:cs="Sylfaen"/>
          <w:lang w:val="hy-AM"/>
        </w:rPr>
        <w:t xml:space="preserve"> </w:t>
      </w:r>
      <w:r w:rsidRPr="000546CE">
        <w:rPr>
          <w:rFonts w:ascii="GHEA Grapalat" w:hAnsi="GHEA Grapalat" w:cs="Sylfaen"/>
          <w:lang w:val="hy-AM"/>
        </w:rPr>
        <w:t>պիտույքների</w:t>
      </w:r>
      <w:r w:rsidRPr="000546CE">
        <w:rPr>
          <w:rFonts w:ascii="GHEA Grapalat" w:hAnsi="GHEA Grapalat"/>
          <w:lang w:val="hy-AM"/>
        </w:rPr>
        <w:t xml:space="preserve">, </w:t>
      </w:r>
      <w:r w:rsidRPr="000546CE">
        <w:rPr>
          <w:rFonts w:ascii="GHEA Grapalat" w:hAnsi="GHEA Grapalat" w:cs="Sylfaen"/>
          <w:lang w:val="hy-AM"/>
        </w:rPr>
        <w:t>քատրիջների</w:t>
      </w:r>
      <w:r w:rsidRPr="000546CE">
        <w:rPr>
          <w:rFonts w:ascii="GHEA Grapalat" w:hAnsi="GHEA Grapalat"/>
          <w:lang w:val="hy-AM"/>
        </w:rPr>
        <w:t xml:space="preserve">, </w:t>
      </w:r>
      <w:r w:rsidRPr="000546CE">
        <w:rPr>
          <w:rFonts w:ascii="GHEA Grapalat" w:hAnsi="GHEA Grapalat" w:cs="Sylfaen"/>
          <w:lang w:val="hy-AM"/>
        </w:rPr>
        <w:t>թղթի</w:t>
      </w:r>
      <w:r w:rsidR="00030BD6" w:rsidRPr="000546CE">
        <w:rPr>
          <w:rFonts w:ascii="GHEA Grapalat" w:hAnsi="GHEA Grapalat" w:cs="Sylfaen"/>
          <w:lang w:val="hy-AM"/>
        </w:rPr>
        <w:t>,</w:t>
      </w:r>
      <w:r w:rsidR="00151EBF">
        <w:rPr>
          <w:rFonts w:ascii="GHEA Grapalat" w:hAnsi="GHEA Grapalat" w:cs="Sylfaen"/>
          <w:lang w:val="hy-AM"/>
        </w:rPr>
        <w:t xml:space="preserve"> </w:t>
      </w:r>
      <w:r w:rsidRPr="000546CE">
        <w:rPr>
          <w:rFonts w:ascii="GHEA Grapalat" w:hAnsi="GHEA Grapalat" w:cs="Sylfaen"/>
          <w:lang w:val="hy-AM"/>
        </w:rPr>
        <w:t>ձևաթղթերի</w:t>
      </w:r>
      <w:r w:rsidR="0082035C" w:rsidRPr="000546CE">
        <w:rPr>
          <w:rFonts w:ascii="GHEA Grapalat" w:hAnsi="GHEA Grapalat" w:cs="Sylfaen"/>
          <w:lang w:val="hy-AM"/>
        </w:rPr>
        <w:t xml:space="preserve"> </w:t>
      </w:r>
      <w:r w:rsidRPr="000546CE">
        <w:rPr>
          <w:rFonts w:ascii="GHEA Grapalat" w:hAnsi="GHEA Grapalat"/>
          <w:lang w:val="hy-AM"/>
        </w:rPr>
        <w:t xml:space="preserve">և այլնի </w:t>
      </w:r>
      <w:r w:rsidRPr="000546CE">
        <w:rPr>
          <w:rFonts w:ascii="GHEA Grapalat" w:hAnsi="GHEA Grapalat" w:cs="Sylfaen"/>
          <w:lang w:val="hy-AM"/>
        </w:rPr>
        <w:t>ձեռքբերման</w:t>
      </w:r>
      <w:r w:rsidR="0082035C" w:rsidRPr="000546CE">
        <w:rPr>
          <w:rFonts w:ascii="GHEA Grapalat" w:hAnsi="GHEA Grapalat" w:cs="Sylfaen"/>
          <w:lang w:val="hy-AM"/>
        </w:rPr>
        <w:t xml:space="preserve"> </w:t>
      </w:r>
      <w:r w:rsidRPr="000546CE">
        <w:rPr>
          <w:rFonts w:ascii="GHEA Grapalat" w:hAnsi="GHEA Grapalat" w:cs="Sylfaen"/>
          <w:lang w:val="hy-AM"/>
        </w:rPr>
        <w:t>համար</w:t>
      </w:r>
      <w:r w:rsidR="00151EBF">
        <w:rPr>
          <w:rFonts w:ascii="GHEA Grapalat" w:hAnsi="GHEA Grapalat" w:cs="Sylfaen"/>
          <w:lang w:val="hy-AM"/>
        </w:rPr>
        <w:t>, 202</w:t>
      </w:r>
      <w:r w:rsidR="00F415D2">
        <w:rPr>
          <w:rFonts w:ascii="GHEA Grapalat" w:hAnsi="GHEA Grapalat" w:cs="Sylfaen"/>
          <w:lang w:val="hy-AM"/>
        </w:rPr>
        <w:t>3թ. հ</w:t>
      </w:r>
      <w:r w:rsidR="00151EBF">
        <w:rPr>
          <w:rFonts w:ascii="GHEA Grapalat" w:hAnsi="GHEA Grapalat" w:cs="Sylfaen"/>
          <w:lang w:val="hy-AM"/>
        </w:rPr>
        <w:t>ամեմատ գումար</w:t>
      </w:r>
      <w:r w:rsidR="00F415D2">
        <w:rPr>
          <w:rFonts w:ascii="GHEA Grapalat" w:hAnsi="GHEA Grapalat" w:cs="Sylfaen"/>
          <w:lang w:val="hy-AM"/>
        </w:rPr>
        <w:t>ի</w:t>
      </w:r>
      <w:r w:rsidR="00151EBF">
        <w:rPr>
          <w:rFonts w:ascii="GHEA Grapalat" w:hAnsi="GHEA Grapalat" w:cs="Sylfaen"/>
          <w:lang w:val="hy-AM"/>
        </w:rPr>
        <w:t xml:space="preserve"> աճը պայմանավորված է գրասենյակային ապրանքների շուկայական գնի աճով </w:t>
      </w:r>
      <w:r w:rsidR="00151EBF" w:rsidRPr="00151EBF">
        <w:rPr>
          <w:rFonts w:ascii="GHEA Grapalat" w:hAnsi="GHEA Grapalat" w:cs="Sylfaen"/>
          <w:lang w:val="hy-AM"/>
        </w:rPr>
        <w:t>(</w:t>
      </w:r>
      <w:r w:rsidR="00151EBF">
        <w:rPr>
          <w:rFonts w:ascii="GHEA Grapalat" w:hAnsi="GHEA Grapalat" w:cs="Sylfaen"/>
          <w:lang w:val="hy-AM"/>
        </w:rPr>
        <w:t>առնվազն 10%</w:t>
      </w:r>
      <w:r w:rsidR="00151EBF" w:rsidRPr="00151EBF">
        <w:rPr>
          <w:rFonts w:ascii="GHEA Grapalat" w:hAnsi="GHEA Grapalat" w:cs="Sylfaen"/>
          <w:lang w:val="hy-AM"/>
        </w:rPr>
        <w:t>)</w:t>
      </w:r>
      <w:r w:rsidR="00BC0314" w:rsidRPr="000546CE">
        <w:rPr>
          <w:rFonts w:ascii="GHEA Grapalat" w:hAnsi="GHEA Grapalat"/>
          <w:lang w:val="hy-AM"/>
        </w:rPr>
        <w:t>:</w:t>
      </w:r>
    </w:p>
    <w:p w:rsidR="00755D07" w:rsidRPr="000546CE" w:rsidRDefault="00935EBA" w:rsidP="00935EBA">
      <w:pPr>
        <w:spacing w:line="276" w:lineRule="auto"/>
        <w:ind w:right="-28" w:firstLine="567"/>
        <w:jc w:val="both"/>
        <w:rPr>
          <w:rFonts w:ascii="GHEA Grapalat" w:hAnsi="GHEA Grapalat"/>
          <w:lang w:val="hy-AM"/>
        </w:rPr>
      </w:pPr>
      <w:r w:rsidRPr="000546CE">
        <w:rPr>
          <w:rFonts w:ascii="GHEA Grapalat" w:hAnsi="GHEA Grapalat"/>
          <w:lang w:val="hy-AM"/>
        </w:rPr>
        <w:t>1</w:t>
      </w:r>
      <w:r w:rsidR="00313630">
        <w:rPr>
          <w:rFonts w:ascii="GHEA Grapalat" w:hAnsi="GHEA Grapalat"/>
          <w:lang w:val="hy-AM"/>
        </w:rPr>
        <w:t>8</w:t>
      </w:r>
      <w:r w:rsidRPr="000546CE">
        <w:rPr>
          <w:rFonts w:ascii="GHEA Grapalat" w:hAnsi="GHEA Grapalat"/>
          <w:lang w:val="hy-AM"/>
        </w:rPr>
        <w:t xml:space="preserve">. </w:t>
      </w:r>
      <w:r w:rsidRPr="00B84821">
        <w:rPr>
          <w:rFonts w:ascii="GHEA Grapalat" w:hAnsi="GHEA Grapalat" w:cs="Sylfaen"/>
          <w:lang w:val="hy-AM"/>
        </w:rPr>
        <w:t>Տրանսպորտային</w:t>
      </w:r>
      <w:r w:rsidR="0082035C" w:rsidRPr="00B84821">
        <w:rPr>
          <w:rFonts w:ascii="GHEA Grapalat" w:hAnsi="GHEA Grapalat" w:cs="Sylfaen"/>
          <w:lang w:val="hy-AM"/>
        </w:rPr>
        <w:t xml:space="preserve"> </w:t>
      </w:r>
      <w:r w:rsidRPr="00B84821">
        <w:rPr>
          <w:rFonts w:ascii="GHEA Grapalat" w:hAnsi="GHEA Grapalat" w:cs="Sylfaen"/>
          <w:lang w:val="hy-AM"/>
        </w:rPr>
        <w:t>նյութեր</w:t>
      </w:r>
      <w:r w:rsidR="0082035C" w:rsidRPr="00B84821">
        <w:rPr>
          <w:rFonts w:ascii="GHEA Grapalat" w:hAnsi="GHEA Grapalat" w:cs="Sylfaen"/>
          <w:lang w:val="hy-AM"/>
        </w:rPr>
        <w:t xml:space="preserve"> </w:t>
      </w:r>
      <w:r w:rsidRPr="00B84821">
        <w:rPr>
          <w:rFonts w:ascii="GHEA Grapalat" w:hAnsi="GHEA Grapalat" w:cs="Sylfaen"/>
          <w:lang w:val="hy-AM"/>
        </w:rPr>
        <w:t>հոդվածով</w:t>
      </w:r>
      <w:r w:rsidR="0082035C" w:rsidRPr="00B84821">
        <w:rPr>
          <w:rFonts w:ascii="GHEA Grapalat" w:hAnsi="GHEA Grapalat" w:cs="Sylfaen"/>
          <w:lang w:val="hy-AM"/>
        </w:rPr>
        <w:t xml:space="preserve"> </w:t>
      </w:r>
      <w:r w:rsidRPr="00B84821">
        <w:rPr>
          <w:rFonts w:ascii="GHEA Grapalat" w:hAnsi="GHEA Grapalat" w:cs="Sylfaen"/>
          <w:lang w:val="hy-AM"/>
        </w:rPr>
        <w:t>նախատեսված</w:t>
      </w:r>
      <w:r w:rsidR="0082035C" w:rsidRPr="00B84821">
        <w:rPr>
          <w:rFonts w:ascii="GHEA Grapalat" w:hAnsi="GHEA Grapalat" w:cs="Sylfaen"/>
          <w:lang w:val="hy-AM"/>
        </w:rPr>
        <w:t xml:space="preserve"> </w:t>
      </w:r>
      <w:r w:rsidRPr="00B84821">
        <w:rPr>
          <w:rFonts w:ascii="GHEA Grapalat" w:hAnsi="GHEA Grapalat" w:cs="Sylfaen"/>
          <w:lang w:val="hy-AM"/>
        </w:rPr>
        <w:t>է</w:t>
      </w:r>
      <w:r w:rsidR="0082035C" w:rsidRPr="00B84821">
        <w:rPr>
          <w:rFonts w:ascii="GHEA Grapalat" w:hAnsi="GHEA Grapalat" w:cs="Sylfaen"/>
          <w:lang w:val="hy-AM"/>
        </w:rPr>
        <w:t xml:space="preserve"> </w:t>
      </w:r>
      <w:r w:rsidR="006554FF" w:rsidRPr="00B84821">
        <w:rPr>
          <w:rFonts w:ascii="GHEA Grapalat" w:hAnsi="GHEA Grapalat" w:cs="Sylfaen"/>
          <w:lang w:val="hy-AM"/>
        </w:rPr>
        <w:t>604</w:t>
      </w:r>
      <w:r w:rsidR="00464CD6" w:rsidRPr="00B84821">
        <w:rPr>
          <w:rFonts w:ascii="GHEA Grapalat" w:hAnsi="GHEA Grapalat"/>
          <w:lang w:val="hy-AM"/>
        </w:rPr>
        <w:t>00</w:t>
      </w:r>
      <w:r w:rsidRPr="00B84821">
        <w:rPr>
          <w:rFonts w:ascii="GHEA Grapalat" w:hAnsi="GHEA Grapalat"/>
          <w:lang w:val="hy-AM"/>
        </w:rPr>
        <w:t xml:space="preserve">.0 </w:t>
      </w:r>
      <w:r w:rsidRPr="00B84821">
        <w:rPr>
          <w:rFonts w:ascii="GHEA Grapalat" w:hAnsi="GHEA Grapalat" w:cs="Sylfaen"/>
          <w:lang w:val="hy-AM"/>
        </w:rPr>
        <w:t>հազ</w:t>
      </w:r>
      <w:r w:rsidRPr="00B84821">
        <w:rPr>
          <w:rFonts w:ascii="GHEA Grapalat" w:hAnsi="GHEA Grapalat"/>
          <w:lang w:val="hy-AM"/>
        </w:rPr>
        <w:t>.</w:t>
      </w:r>
      <w:r w:rsidR="0082035C" w:rsidRPr="00B84821">
        <w:rPr>
          <w:rFonts w:ascii="GHEA Grapalat" w:hAnsi="GHEA Grapalat"/>
          <w:lang w:val="hy-AM"/>
        </w:rPr>
        <w:t xml:space="preserve"> </w:t>
      </w:r>
      <w:r w:rsidR="00871DF0" w:rsidRPr="00B84821">
        <w:rPr>
          <w:rFonts w:ascii="GHEA Grapalat" w:hAnsi="GHEA Grapalat" w:cs="Sylfaen"/>
          <w:lang w:val="hy-AM"/>
        </w:rPr>
        <w:t>դ</w:t>
      </w:r>
      <w:r w:rsidRPr="00B84821">
        <w:rPr>
          <w:rFonts w:ascii="GHEA Grapalat" w:hAnsi="GHEA Grapalat" w:cs="Sylfaen"/>
          <w:lang w:val="hy-AM"/>
        </w:rPr>
        <w:t>րամ</w:t>
      </w:r>
      <w:r w:rsidR="001F5946" w:rsidRPr="00B84821">
        <w:rPr>
          <w:rFonts w:ascii="GHEA Grapalat" w:hAnsi="GHEA Grapalat" w:cs="Sylfaen"/>
          <w:lang w:val="hy-AM"/>
        </w:rPr>
        <w:t>, հաշվարկը կատարվել է 7</w:t>
      </w:r>
      <w:r w:rsidR="00064E25" w:rsidRPr="00B84821">
        <w:rPr>
          <w:rFonts w:ascii="GHEA Grapalat" w:hAnsi="GHEA Grapalat" w:cs="Sylfaen"/>
          <w:lang w:val="hy-AM"/>
        </w:rPr>
        <w:t>2</w:t>
      </w:r>
      <w:r w:rsidR="001F5946" w:rsidRPr="00B84821">
        <w:rPr>
          <w:rFonts w:ascii="GHEA Grapalat" w:hAnsi="GHEA Grapalat" w:cs="Sylfaen"/>
          <w:lang w:val="hy-AM"/>
        </w:rPr>
        <w:t xml:space="preserve"> ավտոմեքենաների նվազագույն ծախսի հաշվարկով (</w:t>
      </w:r>
      <w:r w:rsidR="00B84821" w:rsidRPr="00B84821">
        <w:rPr>
          <w:rFonts w:ascii="GHEA Grapalat" w:hAnsi="GHEA Grapalat" w:cs="Sylfaen"/>
          <w:lang w:val="hy-AM"/>
        </w:rPr>
        <w:t>72</w:t>
      </w:r>
      <w:r w:rsidR="001F5946" w:rsidRPr="00B84821">
        <w:rPr>
          <w:rFonts w:ascii="GHEA Grapalat" w:hAnsi="GHEA Grapalat" w:cs="Sylfaen"/>
          <w:lang w:val="hy-AM"/>
        </w:rPr>
        <w:t>*1200.0-20000.0</w:t>
      </w:r>
      <w:r w:rsidR="00B84821" w:rsidRPr="00B84821">
        <w:rPr>
          <w:rFonts w:ascii="GHEA Grapalat" w:hAnsi="GHEA Grapalat" w:cs="Sylfaen"/>
          <w:lang w:val="hy-AM"/>
        </w:rPr>
        <w:t>-6000</w:t>
      </w:r>
      <w:r w:rsidR="00BB61E0" w:rsidRPr="00BB61E0">
        <w:rPr>
          <w:rFonts w:ascii="GHEA Grapalat" w:hAnsi="GHEA Grapalat" w:cs="Sylfaen"/>
          <w:lang w:val="hy-AM"/>
        </w:rPr>
        <w:t>.0</w:t>
      </w:r>
      <w:r w:rsidR="001F5946" w:rsidRPr="00B84821">
        <w:rPr>
          <w:rFonts w:ascii="GHEA Grapalat" w:hAnsi="GHEA Grapalat" w:cs="Sylfaen"/>
          <w:lang w:val="hy-AM"/>
        </w:rPr>
        <w:t>)</w:t>
      </w:r>
      <w:r w:rsidR="005456C2" w:rsidRPr="00B84821">
        <w:rPr>
          <w:rFonts w:ascii="GHEA Grapalat" w:hAnsi="GHEA Grapalat"/>
          <w:lang w:val="hy-AM"/>
        </w:rPr>
        <w:t>:</w:t>
      </w:r>
      <w:r w:rsidR="003D71E8" w:rsidRPr="00B84821">
        <w:rPr>
          <w:rFonts w:ascii="GHEA Grapalat" w:hAnsi="GHEA Grapalat"/>
          <w:lang w:val="hy-AM"/>
        </w:rPr>
        <w:t xml:space="preserve"> ՀՀ դատախազության հաշվեկշռում առկա ավտոմեքենաներից 50-ը շահագործվում է 1</w:t>
      </w:r>
      <w:r w:rsidR="00B84821" w:rsidRPr="00B84821">
        <w:rPr>
          <w:rFonts w:ascii="GHEA Grapalat" w:hAnsi="GHEA Grapalat"/>
          <w:lang w:val="hy-AM"/>
        </w:rPr>
        <w:t>6</w:t>
      </w:r>
      <w:r w:rsidR="003D71E8" w:rsidRPr="00B84821">
        <w:rPr>
          <w:rFonts w:ascii="GHEA Grapalat" w:hAnsi="GHEA Grapalat"/>
          <w:lang w:val="hy-AM"/>
        </w:rPr>
        <w:t>-3</w:t>
      </w:r>
      <w:r w:rsidR="00B84821" w:rsidRPr="00B84821">
        <w:rPr>
          <w:rFonts w:ascii="GHEA Grapalat" w:hAnsi="GHEA Grapalat"/>
          <w:lang w:val="hy-AM"/>
        </w:rPr>
        <w:t>4</w:t>
      </w:r>
      <w:r w:rsidR="003D71E8" w:rsidRPr="00B84821">
        <w:rPr>
          <w:rFonts w:ascii="GHEA Grapalat" w:hAnsi="GHEA Grapalat"/>
          <w:lang w:val="hy-AM"/>
        </w:rPr>
        <w:t xml:space="preserve"> տարի, հետևաբար հանդիսանում է ֆիզիկապես և բարոյապես ամբողջովին մաշված գույք</w:t>
      </w:r>
      <w:r w:rsidR="003D71E8">
        <w:rPr>
          <w:rFonts w:ascii="GHEA Grapalat" w:hAnsi="GHEA Grapalat"/>
          <w:lang w:val="hy-AM"/>
        </w:rPr>
        <w:t>, որի պահպանման համար անհրաժեշտ ծախսերը</w:t>
      </w:r>
      <w:r w:rsidR="005456C2" w:rsidRPr="000546CE">
        <w:rPr>
          <w:rFonts w:ascii="GHEA Grapalat" w:hAnsi="GHEA Grapalat"/>
          <w:lang w:val="hy-AM"/>
        </w:rPr>
        <w:t xml:space="preserve"> </w:t>
      </w:r>
      <w:r w:rsidR="003D71E8">
        <w:rPr>
          <w:rFonts w:ascii="GHEA Grapalat" w:hAnsi="GHEA Grapalat"/>
          <w:lang w:val="hy-AM"/>
        </w:rPr>
        <w:t>գերազանցում են մինչև 3 տարում նոր ավտոմեքենայի ձեռքբերման ծախսը: Ավտոմեքենաների վերանորոգման աշխատանքների ընդամենը չնչին մասն է իրականացվում պետական միջոցների հաշվի</w:t>
      </w:r>
      <w:r w:rsidR="000F7CE5">
        <w:rPr>
          <w:rFonts w:ascii="GHEA Grapalat" w:hAnsi="GHEA Grapalat"/>
          <w:lang w:val="hy-AM"/>
        </w:rPr>
        <w:t>ն:</w:t>
      </w:r>
    </w:p>
    <w:p w:rsidR="00935EBA" w:rsidRDefault="00935EBA" w:rsidP="00065ED8">
      <w:pPr>
        <w:spacing w:line="276" w:lineRule="auto"/>
        <w:ind w:right="-28" w:firstLine="567"/>
        <w:jc w:val="both"/>
        <w:rPr>
          <w:rFonts w:ascii="GHEA Grapalat" w:hAnsi="GHEA Grapalat"/>
          <w:lang w:val="hy-AM"/>
        </w:rPr>
      </w:pPr>
      <w:r w:rsidRPr="000546CE">
        <w:rPr>
          <w:rFonts w:ascii="GHEA Grapalat" w:hAnsi="GHEA Grapalat"/>
          <w:lang w:val="hy-AM"/>
        </w:rPr>
        <w:t>1</w:t>
      </w:r>
      <w:r w:rsidR="00313630">
        <w:rPr>
          <w:rFonts w:ascii="GHEA Grapalat" w:hAnsi="GHEA Grapalat"/>
          <w:lang w:val="hy-AM"/>
        </w:rPr>
        <w:t>9</w:t>
      </w:r>
      <w:r w:rsidRPr="000546CE">
        <w:rPr>
          <w:rFonts w:ascii="GHEA Grapalat" w:hAnsi="GHEA Grapalat"/>
          <w:lang w:val="hy-AM"/>
        </w:rPr>
        <w:t>. ՀՀ դատախազության 2</w:t>
      </w:r>
      <w:r w:rsidR="00285AAD" w:rsidRPr="000546CE">
        <w:rPr>
          <w:rFonts w:ascii="GHEA Grapalat" w:hAnsi="GHEA Grapalat"/>
          <w:lang w:val="hy-AM"/>
        </w:rPr>
        <w:t>8</w:t>
      </w:r>
      <w:r w:rsidR="0082035C" w:rsidRPr="000546CE">
        <w:rPr>
          <w:rFonts w:ascii="GHEA Grapalat" w:hAnsi="GHEA Grapalat"/>
          <w:lang w:val="hy-AM"/>
        </w:rPr>
        <w:t xml:space="preserve"> </w:t>
      </w:r>
      <w:r w:rsidRPr="000546CE">
        <w:rPr>
          <w:rFonts w:ascii="GHEA Grapalat" w:hAnsi="GHEA Grapalat"/>
          <w:lang w:val="hy-AM"/>
        </w:rPr>
        <w:t>սեփականության իրավունքով շենքերի և 2</w:t>
      </w:r>
      <w:r w:rsidR="00285AAD" w:rsidRPr="000546CE">
        <w:rPr>
          <w:rFonts w:ascii="GHEA Grapalat" w:hAnsi="GHEA Grapalat"/>
          <w:lang w:val="hy-AM"/>
        </w:rPr>
        <w:t>3</w:t>
      </w:r>
      <w:r w:rsidRPr="000546CE">
        <w:rPr>
          <w:rFonts w:ascii="GHEA Grapalat" w:hAnsi="GHEA Grapalat"/>
          <w:lang w:val="hy-AM"/>
        </w:rPr>
        <w:t xml:space="preserve"> անհատույց օգտագործմամբ տրված շենքերի կենցաղային և </w:t>
      </w:r>
      <w:r w:rsidR="00F838EA" w:rsidRPr="000546CE">
        <w:rPr>
          <w:rFonts w:ascii="GHEA Grapalat" w:hAnsi="GHEA Grapalat"/>
          <w:lang w:val="hy-AM"/>
        </w:rPr>
        <w:t>հանրային սննդի</w:t>
      </w:r>
      <w:r w:rsidRPr="000546CE">
        <w:rPr>
          <w:rFonts w:ascii="GHEA Grapalat" w:hAnsi="GHEA Grapalat"/>
          <w:lang w:val="hy-AM"/>
        </w:rPr>
        <w:t xml:space="preserve"> նյութերի ձեռքբերման համար </w:t>
      </w:r>
      <w:r w:rsidR="006554FF">
        <w:rPr>
          <w:rFonts w:ascii="GHEA Grapalat" w:hAnsi="GHEA Grapalat"/>
          <w:lang w:val="hy-AM"/>
        </w:rPr>
        <w:t>նախատեսվել</w:t>
      </w:r>
      <w:r w:rsidRPr="000546CE">
        <w:rPr>
          <w:rFonts w:ascii="GHEA Grapalat" w:hAnsi="GHEA Grapalat"/>
          <w:lang w:val="hy-AM"/>
        </w:rPr>
        <w:t xml:space="preserve"> է </w:t>
      </w:r>
      <w:r w:rsidR="000F7CE5">
        <w:rPr>
          <w:rFonts w:ascii="GHEA Grapalat" w:hAnsi="GHEA Grapalat"/>
          <w:lang w:val="hy-AM"/>
        </w:rPr>
        <w:t>8</w:t>
      </w:r>
      <w:r w:rsidR="006554FF">
        <w:rPr>
          <w:rFonts w:ascii="GHEA Grapalat" w:hAnsi="GHEA Grapalat"/>
          <w:lang w:val="hy-AM"/>
        </w:rPr>
        <w:t>500</w:t>
      </w:r>
      <w:r w:rsidRPr="000546CE">
        <w:rPr>
          <w:rFonts w:ascii="GHEA Grapalat" w:hAnsi="GHEA Grapalat"/>
          <w:lang w:val="hy-AM"/>
        </w:rPr>
        <w:t>.0 հազ. դրամ</w:t>
      </w:r>
      <w:r w:rsidR="000F7CE5">
        <w:rPr>
          <w:rFonts w:ascii="GHEA Grapalat" w:hAnsi="GHEA Grapalat"/>
          <w:lang w:val="hy-AM"/>
        </w:rPr>
        <w:t>, 202</w:t>
      </w:r>
      <w:r w:rsidR="009C0669">
        <w:rPr>
          <w:rFonts w:ascii="GHEA Grapalat" w:hAnsi="GHEA Grapalat"/>
          <w:lang w:val="hy-AM"/>
        </w:rPr>
        <w:t>3</w:t>
      </w:r>
      <w:r w:rsidR="000F7CE5">
        <w:rPr>
          <w:rFonts w:ascii="GHEA Grapalat" w:hAnsi="GHEA Grapalat"/>
          <w:lang w:val="hy-AM"/>
        </w:rPr>
        <w:t>թ.-ի համեմատ աճը պայմանավորված է գների թանկացմամբ, ինչպես նաև 28 շենքի նվազագույն  կարիքների պահպանման ծախսերով</w:t>
      </w:r>
      <w:r w:rsidRPr="000546CE">
        <w:rPr>
          <w:rFonts w:ascii="GHEA Grapalat" w:hAnsi="GHEA Grapalat"/>
          <w:lang w:val="hy-AM"/>
        </w:rPr>
        <w:t>:</w:t>
      </w:r>
      <w:r w:rsidR="00285AAD" w:rsidRPr="000546CE">
        <w:rPr>
          <w:rFonts w:ascii="GHEA Grapalat" w:hAnsi="GHEA Grapalat"/>
          <w:lang w:val="hy-AM"/>
        </w:rPr>
        <w:t xml:space="preserve">   </w:t>
      </w:r>
    </w:p>
    <w:p w:rsidR="009C0669" w:rsidRPr="000546CE" w:rsidRDefault="009C0669" w:rsidP="00065ED8">
      <w:pPr>
        <w:spacing w:line="276" w:lineRule="auto"/>
        <w:ind w:right="-28" w:firstLine="567"/>
        <w:jc w:val="both"/>
        <w:rPr>
          <w:rFonts w:ascii="GHEA Grapalat" w:hAnsi="GHEA Grapalat"/>
          <w:lang w:val="hy-AM"/>
        </w:rPr>
      </w:pPr>
      <w:r w:rsidRPr="00B84821">
        <w:rPr>
          <w:rFonts w:ascii="GHEA Grapalat" w:hAnsi="GHEA Grapalat"/>
          <w:lang w:val="hy-AM"/>
        </w:rPr>
        <w:lastRenderedPageBreak/>
        <w:t>20. Հատուկ նպատակային այլ նյութեր</w:t>
      </w:r>
      <w:r w:rsidR="00313630" w:rsidRPr="00B84821">
        <w:rPr>
          <w:rFonts w:ascii="GHEA Grapalat" w:hAnsi="GHEA Grapalat"/>
          <w:lang w:val="hy-AM"/>
        </w:rPr>
        <w:t xml:space="preserve"> հոդվածով 2022թ.-ին ձեռք է բերվել</w:t>
      </w:r>
      <w:r w:rsidR="00AC69A2" w:rsidRPr="00B84821">
        <w:rPr>
          <w:rFonts w:ascii="GHEA Grapalat" w:hAnsi="GHEA Grapalat"/>
          <w:lang w:val="hy-AM"/>
        </w:rPr>
        <w:t xml:space="preserve"> 3239.0 հազ. դրամի</w:t>
      </w:r>
      <w:r w:rsidR="00064E25" w:rsidRPr="00B84821">
        <w:rPr>
          <w:rFonts w:ascii="GHEA Grapalat" w:hAnsi="GHEA Grapalat"/>
          <w:lang w:val="hy-AM"/>
        </w:rPr>
        <w:t xml:space="preserve"> մեդալներ և կրծքանշաններ,</w:t>
      </w:r>
      <w:r w:rsidR="00313630" w:rsidRPr="00B84821">
        <w:rPr>
          <w:rFonts w:ascii="GHEA Grapalat" w:hAnsi="GHEA Grapalat"/>
          <w:lang w:val="hy-AM"/>
        </w:rPr>
        <w:t xml:space="preserve"> </w:t>
      </w:r>
      <w:r w:rsidR="00064E25" w:rsidRPr="00B84821">
        <w:rPr>
          <w:rFonts w:ascii="GHEA Grapalat" w:hAnsi="GHEA Grapalat"/>
          <w:lang w:val="hy-AM"/>
        </w:rPr>
        <w:t>իսկ</w:t>
      </w:r>
      <w:r w:rsidR="00313630" w:rsidRPr="00B84821">
        <w:rPr>
          <w:rFonts w:ascii="GHEA Grapalat" w:hAnsi="GHEA Grapalat"/>
          <w:lang w:val="hy-AM"/>
        </w:rPr>
        <w:t xml:space="preserve"> 2024թ.-ի ընթացքում նախատեսվում է ձեռք բերել</w:t>
      </w:r>
      <w:r w:rsidR="00064E25" w:rsidRPr="00B84821">
        <w:rPr>
          <w:rFonts w:ascii="GHEA Grapalat" w:hAnsi="GHEA Grapalat"/>
          <w:lang w:val="hy-AM"/>
        </w:rPr>
        <w:t xml:space="preserve"> նաև հուշանվեր ժամացույցներ</w:t>
      </w:r>
      <w:r w:rsidR="00313630" w:rsidRPr="00B84821">
        <w:rPr>
          <w:rFonts w:ascii="GHEA Grapalat" w:hAnsi="GHEA Grapalat"/>
          <w:lang w:val="hy-AM"/>
        </w:rPr>
        <w:t>:</w:t>
      </w:r>
    </w:p>
    <w:p w:rsidR="00935EBA" w:rsidRPr="000546CE" w:rsidRDefault="006554FF" w:rsidP="00935EBA">
      <w:pPr>
        <w:spacing w:line="276" w:lineRule="auto"/>
        <w:ind w:right="-28" w:firstLine="567"/>
        <w:jc w:val="both"/>
        <w:rPr>
          <w:rFonts w:ascii="GHEA Grapalat" w:hAnsi="GHEA Grapalat"/>
          <w:lang w:val="hy-AM"/>
        </w:rPr>
      </w:pPr>
      <w:r>
        <w:rPr>
          <w:rFonts w:ascii="GHEA Grapalat" w:hAnsi="GHEA Grapalat"/>
          <w:lang w:val="hy-AM"/>
        </w:rPr>
        <w:t>19</w:t>
      </w:r>
      <w:r w:rsidR="00E4010E" w:rsidRPr="000546CE">
        <w:rPr>
          <w:rFonts w:ascii="GHEA Grapalat" w:hAnsi="GHEA Grapalat"/>
          <w:lang w:val="hy-AM"/>
        </w:rPr>
        <w:t>.</w:t>
      </w:r>
      <w:r w:rsidR="00935EBA" w:rsidRPr="000546CE">
        <w:rPr>
          <w:rFonts w:ascii="GHEA Grapalat" w:hAnsi="GHEA Grapalat"/>
          <w:lang w:val="hy-AM"/>
        </w:rPr>
        <w:t xml:space="preserve"> Այլ նպաստներ բյուջեից հոդվածով նախատեսված է ՀՀ Կառավարության՝ ՀՀ դատախազներին մշտական բնակության վայրից դուրս գործուղելիս բնակելի տարածությամբ ապահովելու անհնարինության դեպքում դրամական փոխհատուցում տալու կարգը և չափը սահմանելու մասին 15.03.2018թ. N</w:t>
      </w:r>
      <w:r w:rsidR="002C0ECB" w:rsidRPr="000546CE">
        <w:rPr>
          <w:rFonts w:ascii="GHEA Grapalat" w:hAnsi="GHEA Grapalat"/>
          <w:lang w:val="hy-AM"/>
        </w:rPr>
        <w:t xml:space="preserve"> </w:t>
      </w:r>
      <w:r w:rsidR="00935EBA" w:rsidRPr="000546CE">
        <w:rPr>
          <w:rFonts w:ascii="GHEA Grapalat" w:hAnsi="GHEA Grapalat"/>
          <w:lang w:val="hy-AM"/>
        </w:rPr>
        <w:t>256</w:t>
      </w:r>
      <w:r w:rsidR="002C0ECB" w:rsidRPr="000546CE">
        <w:rPr>
          <w:rFonts w:ascii="GHEA Grapalat" w:hAnsi="GHEA Grapalat"/>
          <w:lang w:val="hy-AM"/>
        </w:rPr>
        <w:t>-</w:t>
      </w:r>
      <w:r w:rsidR="00935EBA" w:rsidRPr="000546CE">
        <w:rPr>
          <w:rFonts w:ascii="GHEA Grapalat" w:hAnsi="GHEA Grapalat"/>
          <w:lang w:val="hy-AM"/>
        </w:rPr>
        <w:t xml:space="preserve">Ն որոշման համաձայն դատախազության </w:t>
      </w:r>
      <w:r w:rsidR="009C0669">
        <w:rPr>
          <w:rFonts w:ascii="GHEA Grapalat" w:hAnsi="GHEA Grapalat"/>
          <w:lang w:val="hy-AM"/>
        </w:rPr>
        <w:t>75</w:t>
      </w:r>
      <w:r w:rsidR="00935EBA" w:rsidRPr="000546CE">
        <w:rPr>
          <w:rFonts w:ascii="GHEA Grapalat" w:hAnsi="GHEA Grapalat"/>
          <w:lang w:val="hy-AM"/>
        </w:rPr>
        <w:t xml:space="preserve"> դատախազներին տրամադրել դրամական փոխհատուցում՝ </w:t>
      </w:r>
      <w:r w:rsidR="000A6137">
        <w:rPr>
          <w:rFonts w:ascii="GHEA Grapalat" w:hAnsi="GHEA Grapalat"/>
          <w:lang w:val="hy-AM"/>
        </w:rPr>
        <w:t>350</w:t>
      </w:r>
      <w:r w:rsidR="00935EBA" w:rsidRPr="000546CE">
        <w:rPr>
          <w:rFonts w:ascii="GHEA Grapalat" w:hAnsi="GHEA Grapalat"/>
          <w:lang w:val="hy-AM"/>
        </w:rPr>
        <w:t>2</w:t>
      </w:r>
      <w:r w:rsidR="000A6137">
        <w:rPr>
          <w:rFonts w:ascii="GHEA Grapalat" w:hAnsi="GHEA Grapalat"/>
          <w:lang w:val="hy-AM"/>
        </w:rPr>
        <w:t>6</w:t>
      </w:r>
      <w:r w:rsidR="00900DD7" w:rsidRPr="000546CE">
        <w:rPr>
          <w:rFonts w:ascii="GHEA Grapalat" w:hAnsi="GHEA Grapalat"/>
          <w:lang w:val="hy-AM"/>
        </w:rPr>
        <w:t>.</w:t>
      </w:r>
      <w:r w:rsidR="000A6137">
        <w:rPr>
          <w:rFonts w:ascii="GHEA Grapalat" w:hAnsi="GHEA Grapalat"/>
          <w:lang w:val="hy-AM"/>
        </w:rPr>
        <w:t>2</w:t>
      </w:r>
      <w:r w:rsidR="00935EBA" w:rsidRPr="000546CE">
        <w:rPr>
          <w:rFonts w:ascii="GHEA Grapalat" w:hAnsi="GHEA Grapalat"/>
          <w:lang w:val="hy-AM"/>
        </w:rPr>
        <w:t xml:space="preserve"> հազ.</w:t>
      </w:r>
      <w:r w:rsidR="001F5946">
        <w:rPr>
          <w:rFonts w:ascii="GHEA Grapalat" w:hAnsi="GHEA Grapalat"/>
          <w:lang w:val="hy-AM"/>
        </w:rPr>
        <w:t xml:space="preserve"> </w:t>
      </w:r>
      <w:r w:rsidR="00935EBA" w:rsidRPr="000546CE">
        <w:rPr>
          <w:rFonts w:ascii="GHEA Grapalat" w:hAnsi="GHEA Grapalat"/>
          <w:lang w:val="hy-AM"/>
        </w:rPr>
        <w:t>դրամի չափով</w:t>
      </w:r>
      <w:r w:rsidR="00D808F4" w:rsidRPr="000546CE">
        <w:rPr>
          <w:rFonts w:ascii="GHEA Grapalat" w:hAnsi="GHEA Grapalat"/>
          <w:lang w:val="hy-AM"/>
        </w:rPr>
        <w:t xml:space="preserve">, </w:t>
      </w:r>
      <w:r w:rsidR="00D808F4" w:rsidRPr="00AC69A2">
        <w:rPr>
          <w:rFonts w:ascii="GHEA Grapalat" w:hAnsi="GHEA Grapalat"/>
          <w:lang w:val="hy-AM"/>
        </w:rPr>
        <w:t>իս</w:t>
      </w:r>
      <w:r w:rsidR="00464CD6" w:rsidRPr="00AC69A2">
        <w:rPr>
          <w:rFonts w:ascii="GHEA Grapalat" w:hAnsi="GHEA Grapalat"/>
          <w:lang w:val="hy-AM"/>
        </w:rPr>
        <w:t>կ</w:t>
      </w:r>
      <w:r w:rsidR="00D808F4" w:rsidRPr="000546CE">
        <w:rPr>
          <w:rFonts w:ascii="GHEA Grapalat" w:hAnsi="GHEA Grapalat"/>
          <w:lang w:val="hy-AM"/>
        </w:rPr>
        <w:t xml:space="preserve"> 16 հունվարի 2020 թվականի </w:t>
      </w:r>
      <w:r w:rsidR="00DB6F6F" w:rsidRPr="000546CE">
        <w:rPr>
          <w:rFonts w:ascii="GHEA Grapalat" w:hAnsi="GHEA Grapalat"/>
          <w:lang w:val="hy-AM"/>
        </w:rPr>
        <w:t xml:space="preserve">ՀՀ կառավարության </w:t>
      </w:r>
      <w:r w:rsidR="00D808F4" w:rsidRPr="000546CE">
        <w:rPr>
          <w:rFonts w:ascii="GHEA Grapalat" w:hAnsi="GHEA Grapalat"/>
          <w:lang w:val="hy-AM"/>
        </w:rPr>
        <w:t xml:space="preserve">N 40-Լ </w:t>
      </w:r>
      <w:r w:rsidR="00DB6F6F" w:rsidRPr="000546CE">
        <w:rPr>
          <w:rFonts w:ascii="GHEA Grapalat" w:hAnsi="GHEA Grapalat"/>
          <w:lang w:val="hy-AM"/>
        </w:rPr>
        <w:t xml:space="preserve">որոշմամբ՝ </w:t>
      </w:r>
      <w:r w:rsidR="00D808F4" w:rsidRPr="000546CE">
        <w:rPr>
          <w:rFonts w:ascii="GHEA Grapalat" w:hAnsi="GHEA Grapalat"/>
          <w:lang w:val="hy-AM"/>
        </w:rPr>
        <w:t>նախաքննություն, հետաքննություն, այդ թվում` օպերատիվ հետախուզական գործունեություն, հարկային և մաքսային մարմինների կողմից հսկողական գործունեություն իրականացնող, ինչպես նաև դատախազությունում հանրային պաշտոն զբաղեցնող անձանց և հանրային ծառայողներին տրանսպորտային ծախսերի փոխհատո</w:t>
      </w:r>
      <w:r w:rsidR="00DB6F6F" w:rsidRPr="000546CE">
        <w:rPr>
          <w:rFonts w:ascii="GHEA Grapalat" w:hAnsi="GHEA Grapalat"/>
          <w:lang w:val="hy-AM"/>
        </w:rPr>
        <w:t>ւցման տրամադրման պիլոտային ծրագ</w:t>
      </w:r>
      <w:r w:rsidR="00D808F4" w:rsidRPr="000546CE">
        <w:rPr>
          <w:rFonts w:ascii="GHEA Grapalat" w:hAnsi="GHEA Grapalat"/>
          <w:lang w:val="hy-AM"/>
        </w:rPr>
        <w:t>ր</w:t>
      </w:r>
      <w:r w:rsidR="00DB6F6F" w:rsidRPr="000546CE">
        <w:rPr>
          <w:rFonts w:ascii="GHEA Grapalat" w:hAnsi="GHEA Grapalat"/>
          <w:lang w:val="hy-AM"/>
        </w:rPr>
        <w:t>ի շրջանակներում հաշվարկվ</w:t>
      </w:r>
      <w:r w:rsidR="00464CD6" w:rsidRPr="000546CE">
        <w:rPr>
          <w:rFonts w:ascii="GHEA Grapalat" w:hAnsi="GHEA Grapalat"/>
          <w:lang w:val="hy-AM"/>
        </w:rPr>
        <w:t>ած</w:t>
      </w:r>
      <w:r w:rsidR="000F7CE5">
        <w:rPr>
          <w:rFonts w:ascii="GHEA Grapalat" w:hAnsi="GHEA Grapalat"/>
          <w:lang w:val="hy-AM"/>
        </w:rPr>
        <w:t xml:space="preserve"> </w:t>
      </w:r>
      <w:r w:rsidR="000A6137">
        <w:rPr>
          <w:rFonts w:ascii="GHEA Grapalat" w:hAnsi="GHEA Grapalat"/>
          <w:lang w:val="hy-AM"/>
        </w:rPr>
        <w:t>1</w:t>
      </w:r>
      <w:r w:rsidR="000F7CE5">
        <w:rPr>
          <w:rFonts w:ascii="GHEA Grapalat" w:hAnsi="GHEA Grapalat"/>
          <w:lang w:val="hy-AM"/>
        </w:rPr>
        <w:t>24</w:t>
      </w:r>
      <w:r w:rsidR="000A6137">
        <w:rPr>
          <w:rFonts w:ascii="GHEA Grapalat" w:hAnsi="GHEA Grapalat"/>
          <w:lang w:val="hy-AM"/>
        </w:rPr>
        <w:t>941</w:t>
      </w:r>
      <w:r w:rsidR="00DB6F6F" w:rsidRPr="000546CE">
        <w:rPr>
          <w:rFonts w:ascii="GHEA Grapalat" w:hAnsi="GHEA Grapalat"/>
          <w:lang w:val="hy-AM"/>
        </w:rPr>
        <w:t>.</w:t>
      </w:r>
      <w:r w:rsidR="000A6137">
        <w:rPr>
          <w:rFonts w:ascii="GHEA Grapalat" w:hAnsi="GHEA Grapalat"/>
          <w:lang w:val="hy-AM"/>
        </w:rPr>
        <w:t>6</w:t>
      </w:r>
      <w:r w:rsidR="00DB6F6F" w:rsidRPr="000546CE">
        <w:rPr>
          <w:rFonts w:ascii="GHEA Grapalat" w:hAnsi="GHEA Grapalat"/>
          <w:lang w:val="hy-AM"/>
        </w:rPr>
        <w:t xml:space="preserve"> հազ. դրամ գումար</w:t>
      </w:r>
      <w:r w:rsidR="001F5946">
        <w:rPr>
          <w:rFonts w:ascii="GHEA Grapalat" w:hAnsi="GHEA Grapalat"/>
          <w:lang w:val="hy-AM"/>
        </w:rPr>
        <w:t xml:space="preserve"> </w:t>
      </w:r>
      <w:r w:rsidR="001F5946" w:rsidRPr="006F300C">
        <w:rPr>
          <w:rFonts w:ascii="GHEA Grapalat" w:hAnsi="GHEA Grapalat"/>
          <w:lang w:val="hy-AM"/>
        </w:rPr>
        <w:t>(</w:t>
      </w:r>
      <w:r w:rsidR="001F5946">
        <w:rPr>
          <w:rFonts w:ascii="GHEA Grapalat" w:hAnsi="GHEA Grapalat"/>
          <w:lang w:val="hy-AM"/>
        </w:rPr>
        <w:t>հաշվարկը կցվում է աղյուսակի տեսքով</w:t>
      </w:r>
      <w:r w:rsidR="001F5946" w:rsidRPr="006F300C">
        <w:rPr>
          <w:rFonts w:ascii="GHEA Grapalat" w:hAnsi="GHEA Grapalat"/>
          <w:lang w:val="hy-AM"/>
        </w:rPr>
        <w:t>)</w:t>
      </w:r>
      <w:r w:rsidR="00935EBA" w:rsidRPr="000546CE">
        <w:rPr>
          <w:rFonts w:ascii="GHEA Grapalat" w:hAnsi="GHEA Grapalat"/>
          <w:lang w:val="hy-AM"/>
        </w:rPr>
        <w:t>:</w:t>
      </w:r>
    </w:p>
    <w:p w:rsidR="00F3054B" w:rsidRDefault="006426DD" w:rsidP="00935EBA">
      <w:pPr>
        <w:spacing w:line="276" w:lineRule="auto"/>
        <w:ind w:right="-28" w:firstLine="567"/>
        <w:jc w:val="both"/>
        <w:rPr>
          <w:rFonts w:ascii="GHEA Grapalat" w:hAnsi="GHEA Grapalat"/>
          <w:lang w:val="hy-AM"/>
        </w:rPr>
      </w:pPr>
      <w:r w:rsidRPr="000546CE">
        <w:rPr>
          <w:rFonts w:ascii="GHEA Grapalat" w:hAnsi="GHEA Grapalat"/>
          <w:lang w:val="hy-AM"/>
        </w:rPr>
        <w:t>2</w:t>
      </w:r>
      <w:r w:rsidR="006554FF">
        <w:rPr>
          <w:rFonts w:ascii="GHEA Grapalat" w:hAnsi="GHEA Grapalat"/>
          <w:lang w:val="hy-AM"/>
        </w:rPr>
        <w:t>0</w:t>
      </w:r>
      <w:r w:rsidR="00900DD7" w:rsidRPr="000546CE">
        <w:rPr>
          <w:rFonts w:ascii="GHEA Grapalat" w:hAnsi="GHEA Grapalat"/>
          <w:lang w:val="hy-AM"/>
        </w:rPr>
        <w:t>. Պարտադիր</w:t>
      </w:r>
      <w:r w:rsidR="00F46AB5" w:rsidRPr="000546CE">
        <w:rPr>
          <w:rFonts w:ascii="GHEA Grapalat" w:hAnsi="GHEA Grapalat"/>
          <w:lang w:val="hy-AM"/>
        </w:rPr>
        <w:t xml:space="preserve"> </w:t>
      </w:r>
      <w:r w:rsidR="00900DD7" w:rsidRPr="000546CE">
        <w:rPr>
          <w:rFonts w:ascii="GHEA Grapalat" w:hAnsi="GHEA Grapalat"/>
          <w:lang w:val="hy-AM"/>
        </w:rPr>
        <w:t xml:space="preserve">վճարներ հոդվածով նախատեսված է </w:t>
      </w:r>
      <w:r w:rsidR="008204E5" w:rsidRPr="000546CE">
        <w:rPr>
          <w:rFonts w:ascii="GHEA Grapalat" w:hAnsi="GHEA Grapalat"/>
          <w:lang w:val="hy-AM"/>
        </w:rPr>
        <w:t>6</w:t>
      </w:r>
      <w:r w:rsidR="006554FF">
        <w:rPr>
          <w:rFonts w:ascii="GHEA Grapalat" w:hAnsi="GHEA Grapalat"/>
          <w:lang w:val="hy-AM"/>
        </w:rPr>
        <w:t>1</w:t>
      </w:r>
      <w:r w:rsidR="000F7CE5">
        <w:rPr>
          <w:rFonts w:ascii="GHEA Grapalat" w:hAnsi="GHEA Grapalat"/>
          <w:lang w:val="hy-AM"/>
        </w:rPr>
        <w:t>92</w:t>
      </w:r>
      <w:r w:rsidR="00900DD7" w:rsidRPr="000546CE">
        <w:rPr>
          <w:rFonts w:ascii="GHEA Grapalat" w:hAnsi="GHEA Grapalat"/>
          <w:lang w:val="hy-AM"/>
        </w:rPr>
        <w:t>.</w:t>
      </w:r>
      <w:r w:rsidR="000F7CE5">
        <w:rPr>
          <w:rFonts w:ascii="GHEA Grapalat" w:hAnsi="GHEA Grapalat"/>
          <w:lang w:val="hy-AM"/>
        </w:rPr>
        <w:t>8</w:t>
      </w:r>
      <w:r w:rsidR="00900DD7" w:rsidRPr="000546CE">
        <w:rPr>
          <w:rFonts w:ascii="GHEA Grapalat" w:hAnsi="GHEA Grapalat"/>
          <w:lang w:val="hy-AM"/>
        </w:rPr>
        <w:t xml:space="preserve"> հազ. </w:t>
      </w:r>
      <w:r w:rsidR="00BC1E7B" w:rsidRPr="000546CE">
        <w:rPr>
          <w:rFonts w:ascii="GHEA Grapalat" w:hAnsi="GHEA Grapalat"/>
          <w:lang w:val="hy-AM"/>
        </w:rPr>
        <w:t>դ</w:t>
      </w:r>
      <w:r w:rsidR="00900DD7" w:rsidRPr="000546CE">
        <w:rPr>
          <w:rFonts w:ascii="GHEA Grapalat" w:hAnsi="GHEA Grapalat"/>
          <w:lang w:val="hy-AM"/>
        </w:rPr>
        <w:t>րամ</w:t>
      </w:r>
      <w:r w:rsidR="00BC1E7B" w:rsidRPr="000546CE">
        <w:rPr>
          <w:rFonts w:ascii="GHEA Grapalat" w:hAnsi="GHEA Grapalat"/>
          <w:lang w:val="hy-AM"/>
        </w:rPr>
        <w:t xml:space="preserve">, որից </w:t>
      </w:r>
      <w:r w:rsidR="008204E5" w:rsidRPr="000546CE">
        <w:rPr>
          <w:rFonts w:ascii="GHEA Grapalat" w:hAnsi="GHEA Grapalat"/>
          <w:lang w:val="hy-AM"/>
        </w:rPr>
        <w:t>5</w:t>
      </w:r>
      <w:r w:rsidR="000F7CE5">
        <w:rPr>
          <w:rFonts w:ascii="GHEA Grapalat" w:hAnsi="GHEA Grapalat"/>
          <w:lang w:val="hy-AM"/>
        </w:rPr>
        <w:t>477</w:t>
      </w:r>
      <w:r w:rsidR="00BC1E7B" w:rsidRPr="000546CE">
        <w:rPr>
          <w:rFonts w:ascii="GHEA Grapalat" w:hAnsi="GHEA Grapalat"/>
          <w:lang w:val="hy-AM"/>
        </w:rPr>
        <w:t>.</w:t>
      </w:r>
      <w:r w:rsidR="000F7CE5">
        <w:rPr>
          <w:rFonts w:ascii="GHEA Grapalat" w:hAnsi="GHEA Grapalat"/>
          <w:lang w:val="hy-AM"/>
        </w:rPr>
        <w:t>8</w:t>
      </w:r>
      <w:r w:rsidR="00BC1E7B" w:rsidRPr="000546CE">
        <w:rPr>
          <w:rFonts w:ascii="GHEA Grapalat" w:hAnsi="GHEA Grapalat"/>
          <w:lang w:val="hy-AM"/>
        </w:rPr>
        <w:t xml:space="preserve"> հազ. դրամը նախատեսված է աղբահանության համար՝</w:t>
      </w:r>
      <w:r w:rsidR="00F3054B" w:rsidRPr="000546CE">
        <w:rPr>
          <w:rFonts w:ascii="GHEA Grapalat" w:hAnsi="GHEA Grapalat"/>
          <w:lang w:val="hy-AM"/>
        </w:rPr>
        <w:t xml:space="preserve"> համաձայն աղբահանության և սանիտարական մաքրման համար 2011 թվականի հունիսի 23-ին ընդունված 237-Ն ՀՀ օրենքի</w:t>
      </w:r>
      <w:r w:rsidR="00BC1E7B" w:rsidRPr="000546CE">
        <w:rPr>
          <w:rFonts w:ascii="GHEA Grapalat" w:hAnsi="GHEA Grapalat"/>
          <w:lang w:val="hy-AM"/>
        </w:rPr>
        <w:t xml:space="preserve">, իսկ </w:t>
      </w:r>
      <w:r w:rsidR="006554FF">
        <w:rPr>
          <w:rFonts w:ascii="GHEA Grapalat" w:hAnsi="GHEA Grapalat"/>
          <w:lang w:val="hy-AM"/>
        </w:rPr>
        <w:t>715</w:t>
      </w:r>
      <w:r w:rsidR="00BC1E7B" w:rsidRPr="000546CE">
        <w:rPr>
          <w:rFonts w:ascii="GHEA Grapalat" w:hAnsi="GHEA Grapalat"/>
          <w:lang w:val="hy-AM"/>
        </w:rPr>
        <w:t>.0 հազ. դրամը՝ ավտոմեքենաների տեխզննության և բնապահպանական վճարների համար</w:t>
      </w:r>
      <w:r w:rsidR="00F3054B" w:rsidRPr="000546CE">
        <w:rPr>
          <w:rFonts w:ascii="GHEA Grapalat" w:hAnsi="GHEA Grapalat"/>
          <w:lang w:val="hy-AM"/>
        </w:rPr>
        <w:t>:</w:t>
      </w:r>
    </w:p>
    <w:p w:rsidR="00AC69A2" w:rsidRPr="000546CE" w:rsidRDefault="00AC69A2" w:rsidP="00935EBA">
      <w:pPr>
        <w:spacing w:line="276" w:lineRule="auto"/>
        <w:ind w:right="-28" w:firstLine="567"/>
        <w:jc w:val="both"/>
        <w:rPr>
          <w:rFonts w:ascii="GHEA Grapalat" w:hAnsi="GHEA Grapalat"/>
          <w:lang w:val="hy-AM"/>
        </w:rPr>
      </w:pPr>
      <w:r>
        <w:rPr>
          <w:rFonts w:ascii="GHEA Grapalat" w:hAnsi="GHEA Grapalat"/>
          <w:lang w:val="hy-AM"/>
        </w:rPr>
        <w:t xml:space="preserve">Հավելված 1-ը լրացված կցվում է: </w:t>
      </w:r>
    </w:p>
    <w:p w:rsidR="00EA297D" w:rsidRDefault="009F7D8E" w:rsidP="00EA297D">
      <w:pPr>
        <w:ind w:firstLine="708"/>
        <w:jc w:val="both"/>
        <w:rPr>
          <w:rFonts w:ascii="GHEA Grapalat" w:hAnsi="GHEA Grapalat"/>
          <w:lang w:val="hy-AM" w:eastAsia="ru-RU"/>
        </w:rPr>
      </w:pPr>
      <w:r>
        <w:rPr>
          <w:rFonts w:ascii="GHEA Grapalat" w:hAnsi="GHEA Grapalat"/>
          <w:lang w:val="hy-AM" w:eastAsia="ru-RU"/>
        </w:rPr>
        <w:t>Հարկ է նշել, որ 202</w:t>
      </w:r>
      <w:r w:rsidRPr="00C15045">
        <w:rPr>
          <w:rFonts w:ascii="GHEA Grapalat" w:hAnsi="GHEA Grapalat"/>
          <w:lang w:val="hy-AM" w:eastAsia="ru-RU"/>
        </w:rPr>
        <w:t>3</w:t>
      </w:r>
      <w:r w:rsidRPr="00320EF9">
        <w:rPr>
          <w:rFonts w:ascii="GHEA Grapalat" w:hAnsi="GHEA Grapalat"/>
          <w:lang w:val="hy-AM" w:eastAsia="ru-RU"/>
        </w:rPr>
        <w:t xml:space="preserve">թ-ի համար փորձագիտական աշխատանքի մեկ ժամվա նախահաշվային արժեքը սահմանվել է 4500 դրամ՝ համաձայն </w:t>
      </w:r>
      <w:r w:rsidRPr="007571B1">
        <w:rPr>
          <w:rFonts w:ascii="GHEA Grapalat" w:hAnsi="GHEA Grapalat"/>
          <w:lang w:val="hy-AM" w:eastAsia="ru-RU"/>
        </w:rPr>
        <w:t xml:space="preserve">«Յուրաքանչյուր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արժեքն ըստ դատական փորձաքննությունների տեսակների և ենթատեսակների սահմանելու մասին» </w:t>
      </w:r>
      <w:r w:rsidRPr="00320EF9">
        <w:rPr>
          <w:rFonts w:ascii="GHEA Grapalat" w:hAnsi="GHEA Grapalat"/>
          <w:lang w:val="hy-AM" w:eastAsia="ru-RU"/>
        </w:rPr>
        <w:t xml:space="preserve">Հայաստանի Հանրապետության </w:t>
      </w:r>
      <w:r w:rsidRPr="00F66EA0">
        <w:rPr>
          <w:rFonts w:ascii="GHEA Grapalat" w:hAnsi="GHEA Grapalat"/>
          <w:lang w:val="hy-AM" w:eastAsia="ru-RU"/>
        </w:rPr>
        <w:t xml:space="preserve">կառավարության </w:t>
      </w:r>
      <w:r w:rsidRPr="00B42AE7">
        <w:rPr>
          <w:rFonts w:ascii="GHEA Grapalat" w:hAnsi="GHEA Grapalat"/>
          <w:lang w:val="hy-AM" w:eastAsia="ru-RU"/>
        </w:rPr>
        <w:t>2021 թվականի նոյեմբերի 21-ի N 1864-Լ</w:t>
      </w:r>
      <w:r w:rsidRPr="007571B1">
        <w:rPr>
          <w:rFonts w:ascii="GHEA Grapalat" w:hAnsi="GHEA Grapalat"/>
          <w:lang w:val="hy-AM" w:eastAsia="ru-RU"/>
        </w:rPr>
        <w:t xml:space="preserve"> որոշման և դրանց հիման վրա «Փորձաքննությունների կատարման ծառայ</w:t>
      </w:r>
      <w:r>
        <w:rPr>
          <w:rFonts w:ascii="GHEA Grapalat" w:hAnsi="GHEA Grapalat"/>
          <w:lang w:val="hy-AM" w:eastAsia="ru-RU"/>
        </w:rPr>
        <w:t>ությունների ձեռքբերման գծով 202</w:t>
      </w:r>
      <w:r w:rsidRPr="002D3FEB">
        <w:rPr>
          <w:rFonts w:ascii="GHEA Grapalat" w:hAnsi="GHEA Grapalat"/>
          <w:lang w:val="hy-AM" w:eastAsia="ru-RU"/>
        </w:rPr>
        <w:t>3</w:t>
      </w:r>
      <w:r w:rsidRPr="007571B1">
        <w:rPr>
          <w:rFonts w:ascii="GHEA Grapalat" w:hAnsi="GHEA Grapalat"/>
          <w:lang w:val="hy-AM" w:eastAsia="ru-RU"/>
        </w:rPr>
        <w:t>թ-ի պետական պատվերի մասին»</w:t>
      </w:r>
      <w:r>
        <w:rPr>
          <w:rFonts w:ascii="GHEA Grapalat" w:hAnsi="GHEA Grapalat"/>
          <w:lang w:val="hy-AM" w:eastAsia="ru-RU"/>
        </w:rPr>
        <w:t xml:space="preserve"> ՀՀ գլխավոր դատախազի </w:t>
      </w:r>
      <w:r w:rsidRPr="002D3FEB">
        <w:rPr>
          <w:rFonts w:ascii="GHEA Grapalat" w:hAnsi="GHEA Grapalat"/>
          <w:lang w:val="hy-AM" w:eastAsia="ru-RU"/>
        </w:rPr>
        <w:t>19</w:t>
      </w:r>
      <w:r>
        <w:rPr>
          <w:rFonts w:ascii="GHEA Grapalat" w:hAnsi="GHEA Grapalat"/>
          <w:lang w:val="hy-AM" w:eastAsia="ru-RU"/>
        </w:rPr>
        <w:t>.01.202</w:t>
      </w:r>
      <w:r w:rsidRPr="002D3FEB">
        <w:rPr>
          <w:rFonts w:ascii="GHEA Grapalat" w:hAnsi="GHEA Grapalat"/>
          <w:lang w:val="hy-AM" w:eastAsia="ru-RU"/>
        </w:rPr>
        <w:t>3</w:t>
      </w:r>
      <w:r w:rsidRPr="007571B1">
        <w:rPr>
          <w:rFonts w:ascii="GHEA Grapalat" w:hAnsi="GHEA Grapalat"/>
          <w:lang w:val="hy-AM" w:eastAsia="ru-RU"/>
        </w:rPr>
        <w:t>թ-ի թիվ 6</w:t>
      </w:r>
      <w:r w:rsidRPr="002D3FEB">
        <w:rPr>
          <w:rFonts w:ascii="GHEA Grapalat" w:hAnsi="GHEA Grapalat"/>
          <w:lang w:val="hy-AM" w:eastAsia="ru-RU"/>
        </w:rPr>
        <w:t>-Լ</w:t>
      </w:r>
      <w:r w:rsidRPr="007571B1">
        <w:rPr>
          <w:rFonts w:ascii="GHEA Grapalat" w:hAnsi="GHEA Grapalat"/>
          <w:lang w:val="hy-AM" w:eastAsia="ru-RU"/>
        </w:rPr>
        <w:t xml:space="preserve"> հրամանի:</w:t>
      </w:r>
      <w:r w:rsidR="00EA297D" w:rsidRPr="00160192">
        <w:rPr>
          <w:rFonts w:ascii="GHEA Grapalat" w:hAnsi="GHEA Grapalat"/>
          <w:lang w:val="hy-AM" w:eastAsia="ru-RU"/>
        </w:rPr>
        <w:t xml:space="preserve">  </w:t>
      </w:r>
    </w:p>
    <w:p w:rsidR="00F3440F" w:rsidRPr="00160192" w:rsidRDefault="00F44EFC" w:rsidP="00EA297D">
      <w:pPr>
        <w:ind w:firstLine="708"/>
        <w:jc w:val="both"/>
        <w:rPr>
          <w:rFonts w:ascii="GHEA Grapalat" w:hAnsi="GHEA Grapalat"/>
          <w:lang w:val="hy-AM" w:eastAsia="ru-RU"/>
        </w:rPr>
      </w:pPr>
      <w:r>
        <w:rPr>
          <w:rFonts w:ascii="GHEA Grapalat" w:hAnsi="GHEA Grapalat"/>
          <w:lang w:val="hy-AM" w:eastAsia="ru-RU"/>
        </w:rPr>
        <w:t>Հաշվի առնելով այն, որ 202</w:t>
      </w:r>
      <w:r w:rsidRPr="000272CC">
        <w:rPr>
          <w:rFonts w:ascii="GHEA Grapalat" w:hAnsi="GHEA Grapalat"/>
          <w:lang w:val="hy-AM" w:eastAsia="ru-RU"/>
        </w:rPr>
        <w:t>4</w:t>
      </w:r>
      <w:r w:rsidRPr="00917F94">
        <w:rPr>
          <w:rFonts w:ascii="GHEA Grapalat" w:hAnsi="GHEA Grapalat"/>
          <w:lang w:val="hy-AM" w:eastAsia="ru-RU"/>
        </w:rPr>
        <w:t xml:space="preserve"> թ</w:t>
      </w:r>
      <w:r>
        <w:rPr>
          <w:rFonts w:ascii="GHEA Grapalat" w:hAnsi="GHEA Grapalat"/>
          <w:lang w:val="hy-AM" w:eastAsia="ru-RU"/>
        </w:rPr>
        <w:t>վականի համար կանխատեսվում է 202</w:t>
      </w:r>
      <w:r w:rsidRPr="000272CC">
        <w:rPr>
          <w:rFonts w:ascii="GHEA Grapalat" w:hAnsi="GHEA Grapalat"/>
          <w:lang w:val="hy-AM" w:eastAsia="ru-RU"/>
        </w:rPr>
        <w:t>3</w:t>
      </w:r>
      <w:r w:rsidRPr="00917F94">
        <w:rPr>
          <w:rFonts w:ascii="GHEA Grapalat" w:hAnsi="GHEA Grapalat"/>
          <w:lang w:val="hy-AM" w:eastAsia="ru-RU"/>
        </w:rPr>
        <w:t xml:space="preserve"> թվականի համեմատ իրականացվող փորձաքննությունների քանակի աճ </w:t>
      </w:r>
      <w:r w:rsidRPr="00A372C4">
        <w:rPr>
          <w:rFonts w:ascii="GHEA Grapalat" w:hAnsi="GHEA Grapalat"/>
          <w:lang w:val="hy-AM" w:eastAsia="ru-RU"/>
        </w:rPr>
        <w:t>շուրջ 5</w:t>
      </w:r>
      <w:r w:rsidRPr="00917F94">
        <w:rPr>
          <w:rFonts w:ascii="GHEA Grapalat" w:hAnsi="GHEA Grapalat"/>
          <w:lang w:val="hy-AM" w:eastAsia="ru-RU"/>
        </w:rPr>
        <w:t xml:space="preserve">  տոկոսի չափով</w:t>
      </w:r>
      <w:r>
        <w:rPr>
          <w:rFonts w:ascii="GHEA Grapalat" w:hAnsi="GHEA Grapalat"/>
          <w:lang w:val="hy-AM" w:eastAsia="ru-RU"/>
        </w:rPr>
        <w:t xml:space="preserve">, </w:t>
      </w:r>
      <w:r w:rsidRPr="00255B06">
        <w:rPr>
          <w:rFonts w:ascii="GHEA Grapalat" w:hAnsi="GHEA Grapalat"/>
          <w:lang w:val="hy-AM" w:eastAsia="ru-RU"/>
        </w:rPr>
        <w:t>ինչ</w:t>
      </w:r>
      <w:r w:rsidRPr="00E41CEF">
        <w:rPr>
          <w:rFonts w:ascii="GHEA Grapalat" w:hAnsi="GHEA Grapalat"/>
          <w:lang w:val="hy-AM" w:eastAsia="ru-RU"/>
        </w:rPr>
        <w:t>պ</w:t>
      </w:r>
      <w:r w:rsidRPr="00255B06">
        <w:rPr>
          <w:rFonts w:ascii="GHEA Grapalat" w:hAnsi="GHEA Grapalat"/>
          <w:lang w:val="hy-AM" w:eastAsia="ru-RU"/>
        </w:rPr>
        <w:t>ես նա</w:t>
      </w:r>
      <w:r w:rsidRPr="00B42AE7">
        <w:rPr>
          <w:rFonts w:ascii="GHEA Grapalat" w:hAnsi="GHEA Grapalat"/>
          <w:lang w:val="hy-AM" w:eastAsia="ru-RU"/>
        </w:rPr>
        <w:t xml:space="preserve">և </w:t>
      </w:r>
      <w:r>
        <w:rPr>
          <w:rFonts w:ascii="GHEA Grapalat" w:hAnsi="GHEA Grapalat"/>
          <w:lang w:val="hy-AM" w:eastAsia="ru-RU"/>
        </w:rPr>
        <w:t>այն հանգամանքը, որ 2023 թվականի</w:t>
      </w:r>
      <w:r w:rsidRPr="00E41CEF">
        <w:rPr>
          <w:rFonts w:ascii="GHEA Grapalat" w:hAnsi="GHEA Grapalat"/>
          <w:lang w:val="hy-AM" w:eastAsia="ru-RU"/>
        </w:rPr>
        <w:t xml:space="preserve"> հունվար</w:t>
      </w:r>
      <w:r w:rsidRPr="00B42AE7">
        <w:rPr>
          <w:rFonts w:ascii="GHEA Grapalat" w:hAnsi="GHEA Grapalat"/>
          <w:lang w:val="hy-AM" w:eastAsia="ru-RU"/>
        </w:rPr>
        <w:t xml:space="preserve"> </w:t>
      </w:r>
      <w:r w:rsidRPr="00E41CEF">
        <w:rPr>
          <w:rFonts w:ascii="GHEA Grapalat" w:hAnsi="GHEA Grapalat"/>
          <w:lang w:val="hy-AM" w:eastAsia="ru-RU"/>
        </w:rPr>
        <w:t xml:space="preserve">ամսից </w:t>
      </w:r>
      <w:r w:rsidRPr="00B42AE7">
        <w:rPr>
          <w:rFonts w:ascii="GHEA Grapalat" w:hAnsi="GHEA Grapalat"/>
          <w:lang w:val="hy-AM" w:eastAsia="ru-RU"/>
        </w:rPr>
        <w:t xml:space="preserve">Կազմակերպությունում </w:t>
      </w:r>
      <w:r w:rsidRPr="009A1151">
        <w:rPr>
          <w:rFonts w:ascii="GHEA Grapalat" w:hAnsi="GHEA Grapalat"/>
          <w:lang w:val="hy-AM" w:eastAsia="ru-RU"/>
        </w:rPr>
        <w:t xml:space="preserve">արդեն </w:t>
      </w:r>
      <w:r w:rsidRPr="00B42AE7">
        <w:rPr>
          <w:rFonts w:ascii="GHEA Grapalat" w:hAnsi="GHEA Grapalat"/>
          <w:lang w:val="hy-AM" w:eastAsia="ru-RU"/>
        </w:rPr>
        <w:t>իրականացվ</w:t>
      </w:r>
      <w:r w:rsidRPr="009A1151">
        <w:rPr>
          <w:rFonts w:ascii="GHEA Grapalat" w:hAnsi="GHEA Grapalat"/>
          <w:lang w:val="hy-AM" w:eastAsia="ru-RU"/>
        </w:rPr>
        <w:t>ում</w:t>
      </w:r>
      <w:r w:rsidRPr="00B42AE7">
        <w:rPr>
          <w:rFonts w:ascii="GHEA Grapalat" w:hAnsi="GHEA Grapalat"/>
          <w:lang w:val="hy-AM" w:eastAsia="ru-RU"/>
        </w:rPr>
        <w:t xml:space="preserve"> են նաև դատագենետիկական և դատահոգեբուժական փորձաքննություններ, որոնք նախորդ տարիներում չեն իրականացվել, և հիմնվելով </w:t>
      </w:r>
      <w:r w:rsidRPr="00E41CEF">
        <w:rPr>
          <w:rFonts w:ascii="GHEA Grapalat" w:hAnsi="GHEA Grapalat"/>
          <w:lang w:val="hy-AM" w:eastAsia="ru-RU"/>
        </w:rPr>
        <w:t xml:space="preserve">կատարված </w:t>
      </w:r>
      <w:r w:rsidRPr="00B42AE7">
        <w:rPr>
          <w:rFonts w:ascii="GHEA Grapalat" w:hAnsi="GHEA Grapalat"/>
          <w:lang w:val="hy-AM" w:eastAsia="ru-RU"/>
        </w:rPr>
        <w:t>կանխատեսումերի վրա</w:t>
      </w:r>
      <w:r w:rsidRPr="00E41CEF">
        <w:rPr>
          <w:rFonts w:ascii="GHEA Grapalat" w:hAnsi="GHEA Grapalat"/>
          <w:lang w:val="hy-AM" w:eastAsia="ru-RU"/>
        </w:rPr>
        <w:t>, հարկ է նշել</w:t>
      </w:r>
      <w:r w:rsidRPr="00B42AE7">
        <w:rPr>
          <w:rFonts w:ascii="GHEA Grapalat" w:hAnsi="GHEA Grapalat"/>
          <w:lang w:val="hy-AM" w:eastAsia="ru-RU"/>
        </w:rPr>
        <w:t>, որ 2024 թվականի</w:t>
      </w:r>
      <w:r w:rsidRPr="00E41CEF">
        <w:rPr>
          <w:rFonts w:ascii="GHEA Grapalat" w:hAnsi="GHEA Grapalat"/>
          <w:lang w:val="hy-AM" w:eastAsia="ru-RU"/>
        </w:rPr>
        <w:t>ն</w:t>
      </w:r>
      <w:r w:rsidRPr="00B42AE7">
        <w:rPr>
          <w:rFonts w:ascii="GHEA Grapalat" w:hAnsi="GHEA Grapalat"/>
          <w:lang w:val="hy-AM" w:eastAsia="ru-RU"/>
        </w:rPr>
        <w:t xml:space="preserve"> հիշյալ ուղղություններով կիրականացվեն շուրջ </w:t>
      </w:r>
      <w:r w:rsidRPr="00A372C4">
        <w:rPr>
          <w:rFonts w:ascii="GHEA Grapalat" w:hAnsi="GHEA Grapalat"/>
          <w:lang w:val="hy-AM" w:eastAsia="ru-RU"/>
        </w:rPr>
        <w:t>850</w:t>
      </w:r>
      <w:r w:rsidRPr="00B42AE7">
        <w:rPr>
          <w:rFonts w:ascii="GHEA Grapalat" w:hAnsi="GHEA Grapalat"/>
          <w:lang w:val="hy-AM" w:eastAsia="ru-RU"/>
        </w:rPr>
        <w:t xml:space="preserve"> փորձաքննություն</w:t>
      </w:r>
      <w:r>
        <w:rPr>
          <w:rFonts w:ascii="GHEA Grapalat" w:hAnsi="GHEA Grapalat"/>
          <w:lang w:val="hy-AM" w:eastAsia="ru-RU"/>
        </w:rPr>
        <w:t xml:space="preserve">ներ ըստ հետազոտելի օբյեկների: </w:t>
      </w:r>
      <w:r w:rsidRPr="00E41CEF">
        <w:rPr>
          <w:rFonts w:ascii="GHEA Grapalat" w:hAnsi="GHEA Grapalat"/>
          <w:lang w:val="hy-AM" w:eastAsia="ru-RU"/>
        </w:rPr>
        <w:t xml:space="preserve">Վերոգրյալից ելնելով </w:t>
      </w:r>
      <w:r>
        <w:rPr>
          <w:rFonts w:ascii="GHEA Grapalat" w:hAnsi="GHEA Grapalat"/>
          <w:lang w:val="hy-AM" w:eastAsia="ru-RU"/>
        </w:rPr>
        <w:t>202</w:t>
      </w:r>
      <w:r w:rsidRPr="000272CC">
        <w:rPr>
          <w:rFonts w:ascii="GHEA Grapalat" w:hAnsi="GHEA Grapalat"/>
          <w:lang w:val="hy-AM" w:eastAsia="ru-RU"/>
        </w:rPr>
        <w:t>4</w:t>
      </w:r>
      <w:r w:rsidRPr="00917F94">
        <w:rPr>
          <w:rFonts w:ascii="GHEA Grapalat" w:hAnsi="GHEA Grapalat"/>
          <w:lang w:val="hy-AM" w:eastAsia="ru-RU"/>
        </w:rPr>
        <w:t xml:space="preserve"> թվականին կատարման և ավարտման ենթակա</w:t>
      </w:r>
      <w:r w:rsidRPr="00E41CEF">
        <w:rPr>
          <w:rFonts w:ascii="GHEA Grapalat" w:hAnsi="GHEA Grapalat"/>
          <w:lang w:val="hy-AM" w:eastAsia="ru-RU"/>
        </w:rPr>
        <w:t xml:space="preserve"> ընդհանուր</w:t>
      </w:r>
      <w:r w:rsidRPr="00917F94">
        <w:rPr>
          <w:rFonts w:ascii="GHEA Grapalat" w:hAnsi="GHEA Grapalat"/>
          <w:lang w:val="hy-AM" w:eastAsia="ru-RU"/>
        </w:rPr>
        <w:t xml:space="preserve"> փորձաքննությունների քանակը կկազմի շուրջ </w:t>
      </w:r>
      <w:r w:rsidRPr="00DF7F11">
        <w:rPr>
          <w:rFonts w:ascii="GHEA Grapalat" w:hAnsi="GHEA Grapalat"/>
          <w:lang w:val="hy-AM" w:eastAsia="ru-RU"/>
        </w:rPr>
        <w:t>1</w:t>
      </w:r>
      <w:r w:rsidRPr="00A372C4">
        <w:rPr>
          <w:rFonts w:ascii="GHEA Grapalat" w:hAnsi="GHEA Grapalat"/>
          <w:lang w:val="hy-AM" w:eastAsia="ru-RU"/>
        </w:rPr>
        <w:t>5415</w:t>
      </w:r>
      <w:r w:rsidRPr="00917F94">
        <w:rPr>
          <w:rFonts w:ascii="GHEA Grapalat" w:hAnsi="GHEA Grapalat"/>
          <w:lang w:val="hy-AM" w:eastAsia="ru-RU"/>
        </w:rPr>
        <w:t xml:space="preserve"> </w:t>
      </w:r>
      <w:r w:rsidRPr="00A372C4">
        <w:rPr>
          <w:rFonts w:ascii="GHEA Grapalat" w:hAnsi="GHEA Grapalat"/>
          <w:lang w:val="hy-AM" w:eastAsia="ru-RU"/>
        </w:rPr>
        <w:t>(13872+693(13872x5%)+850),</w:t>
      </w:r>
      <w:r w:rsidRPr="00917F94">
        <w:rPr>
          <w:rFonts w:ascii="GHEA Grapalat" w:hAnsi="GHEA Grapalat"/>
          <w:lang w:val="hy-AM" w:eastAsia="ru-RU"/>
        </w:rPr>
        <w:t xml:space="preserve"> որոնց իրականացման համար </w:t>
      </w:r>
      <w:r w:rsidRPr="00A522CB">
        <w:rPr>
          <w:rFonts w:ascii="GHEA Grapalat" w:hAnsi="GHEA Grapalat"/>
          <w:lang w:val="hy-AM" w:eastAsia="ru-RU"/>
        </w:rPr>
        <w:t xml:space="preserve">«Դատական </w:t>
      </w:r>
      <w:r w:rsidRPr="00A522CB">
        <w:rPr>
          <w:rFonts w:ascii="GHEA Grapalat" w:hAnsi="GHEA Grapalat"/>
          <w:lang w:val="hy-AM" w:eastAsia="ru-RU"/>
        </w:rPr>
        <w:lastRenderedPageBreak/>
        <w:t xml:space="preserve">փորձաքննությունների տեսակները, ենթատեսակները, յուրաքանչյուր մեկ առանձին օբյեկտի փորձաքննության միջին նորմատիվային ժամածախսը, փորձաքննության մեկ առանձին օբյեկտի գնահատման չափանիշները և դրա փորձաքննության արժեքը հաստատելու մասին» ՀՀ կառավարության որոշման համաձայն հաշվարկման պայմաններում կպահանջվի ընդհանուր՝ </w:t>
      </w:r>
      <w:r w:rsidRPr="00A372C4">
        <w:rPr>
          <w:rFonts w:ascii="GHEA Grapalat" w:hAnsi="GHEA Grapalat"/>
          <w:lang w:val="hy-AM" w:eastAsia="ru-RU"/>
        </w:rPr>
        <w:t>շուրջ 872811,9 (735678.0+36783.9</w:t>
      </w:r>
      <w:r>
        <w:rPr>
          <w:rFonts w:ascii="GHEA Grapalat" w:hAnsi="GHEA Grapalat"/>
          <w:lang w:val="hy-AM" w:eastAsia="ru-RU"/>
        </w:rPr>
        <w:t xml:space="preserve"> </w:t>
      </w:r>
      <w:r w:rsidRPr="00A372C4">
        <w:rPr>
          <w:rFonts w:ascii="GHEA Grapalat" w:hAnsi="GHEA Grapalat"/>
          <w:lang w:val="hy-AM" w:eastAsia="ru-RU"/>
        </w:rPr>
        <w:t>(735678.0</w:t>
      </w:r>
      <w:r>
        <w:rPr>
          <w:rFonts w:ascii="GHEA Grapalat" w:hAnsi="GHEA Grapalat"/>
          <w:lang w:val="hy-AM" w:eastAsia="ru-RU"/>
        </w:rPr>
        <w:t xml:space="preserve"> </w:t>
      </w:r>
      <w:r w:rsidRPr="00A372C4">
        <w:rPr>
          <w:rFonts w:ascii="GHEA Grapalat" w:hAnsi="GHEA Grapalat"/>
          <w:lang w:val="hy-AM" w:eastAsia="ru-RU"/>
        </w:rPr>
        <w:t>x5%)+100350.0</w:t>
      </w:r>
      <w:r w:rsidRPr="00F44EFC">
        <w:rPr>
          <w:rFonts w:ascii="GHEA Grapalat" w:hAnsi="GHEA Grapalat"/>
          <w:lang w:val="hy-AM" w:eastAsia="ru-RU"/>
        </w:rPr>
        <w:t>)</w:t>
      </w:r>
      <w:r w:rsidRPr="00A372C4">
        <w:rPr>
          <w:rFonts w:ascii="GHEA Grapalat" w:hAnsi="GHEA Grapalat"/>
          <w:lang w:val="hy-AM" w:eastAsia="ru-RU"/>
        </w:rPr>
        <w:t xml:space="preserve"> հազար դրամի չափով բյուջետային ֆինանսավորում:</w:t>
      </w:r>
    </w:p>
    <w:p w:rsidR="00EA297D" w:rsidRPr="00160192" w:rsidRDefault="00F44EFC" w:rsidP="00EA297D">
      <w:pPr>
        <w:ind w:firstLine="708"/>
        <w:jc w:val="both"/>
        <w:rPr>
          <w:rFonts w:ascii="GHEA Grapalat" w:hAnsi="GHEA Grapalat"/>
          <w:lang w:val="hy-AM" w:eastAsia="ru-RU"/>
        </w:rPr>
      </w:pPr>
      <w:r w:rsidRPr="00C36AB5">
        <w:rPr>
          <w:rFonts w:ascii="GHEA Grapalat" w:hAnsi="GHEA Grapalat"/>
          <w:lang w:val="hy-AM" w:eastAsia="ru-RU"/>
        </w:rPr>
        <w:t xml:space="preserve">Այսպիսով, վերոգրյալ իրավիճակային վերլուծությունից ելնելով, վերը նշված երկու աղյուսակներում տարբեր եղանակներով հաշվարկված և արտացոլված քանակների միջինացված ցուցանիշը ստացվում է` </w:t>
      </w:r>
      <w:r w:rsidRPr="009239D6">
        <w:rPr>
          <w:rFonts w:ascii="GHEA Grapalat" w:hAnsi="GHEA Grapalat"/>
          <w:lang w:val="hy-AM" w:eastAsia="ru-RU"/>
        </w:rPr>
        <w:t>152</w:t>
      </w:r>
      <w:r w:rsidRPr="00A942BE">
        <w:rPr>
          <w:rFonts w:ascii="GHEA Grapalat" w:hAnsi="GHEA Grapalat"/>
          <w:lang w:val="hy-AM" w:eastAsia="ru-RU"/>
        </w:rPr>
        <w:t>72</w:t>
      </w:r>
      <w:r w:rsidRPr="00C36AB5">
        <w:rPr>
          <w:rFonts w:ascii="GHEA Grapalat" w:hAnsi="GHEA Grapalat"/>
          <w:lang w:val="hy-AM" w:eastAsia="ru-RU"/>
        </w:rPr>
        <w:t xml:space="preserve"> [(</w:t>
      </w:r>
      <w:r>
        <w:rPr>
          <w:rFonts w:ascii="GHEA Grapalat" w:hAnsi="GHEA Grapalat"/>
          <w:lang w:val="hy-AM" w:eastAsia="ru-RU"/>
        </w:rPr>
        <w:t>158</w:t>
      </w:r>
      <w:r w:rsidRPr="00A942BE">
        <w:rPr>
          <w:rFonts w:ascii="GHEA Grapalat" w:hAnsi="GHEA Grapalat"/>
          <w:lang w:val="hy-AM" w:eastAsia="ru-RU"/>
        </w:rPr>
        <w:t>73</w:t>
      </w:r>
      <w:r w:rsidRPr="00C36AB5">
        <w:rPr>
          <w:rFonts w:ascii="GHEA Grapalat" w:hAnsi="GHEA Grapalat"/>
          <w:lang w:val="hy-AM" w:eastAsia="ru-RU"/>
        </w:rPr>
        <w:t>+</w:t>
      </w:r>
      <w:r w:rsidRPr="009239D6">
        <w:rPr>
          <w:rFonts w:ascii="GHEA Grapalat" w:hAnsi="GHEA Grapalat"/>
          <w:lang w:val="hy-AM" w:eastAsia="ru-RU"/>
        </w:rPr>
        <w:t>146</w:t>
      </w:r>
      <w:r w:rsidRPr="00A942BE">
        <w:rPr>
          <w:rFonts w:ascii="GHEA Grapalat" w:hAnsi="GHEA Grapalat"/>
          <w:lang w:val="hy-AM" w:eastAsia="ru-RU"/>
        </w:rPr>
        <w:t>72</w:t>
      </w:r>
      <w:r>
        <w:rPr>
          <w:rFonts w:ascii="GHEA Grapalat" w:hAnsi="GHEA Grapalat"/>
          <w:lang w:val="hy-AM" w:eastAsia="ru-RU"/>
        </w:rPr>
        <w:t>):2] և հիմնավորվում է, որ</w:t>
      </w:r>
      <w:r w:rsidRPr="00F30CAB">
        <w:rPr>
          <w:rFonts w:ascii="GHEA Grapalat" w:hAnsi="GHEA Grapalat"/>
          <w:lang w:val="hy-AM" w:eastAsia="ru-RU"/>
        </w:rPr>
        <w:t xml:space="preserve"> </w:t>
      </w:r>
      <w:r>
        <w:rPr>
          <w:rFonts w:ascii="GHEA Grapalat" w:hAnsi="GHEA Grapalat"/>
          <w:lang w:val="hy-AM" w:eastAsia="ru-RU"/>
        </w:rPr>
        <w:t>202</w:t>
      </w:r>
      <w:r w:rsidRPr="002D3FEB">
        <w:rPr>
          <w:rFonts w:ascii="GHEA Grapalat" w:hAnsi="GHEA Grapalat"/>
          <w:lang w:val="hy-AM" w:eastAsia="ru-RU"/>
        </w:rPr>
        <w:t>3</w:t>
      </w:r>
      <w:r>
        <w:rPr>
          <w:rFonts w:ascii="GHEA Grapalat" w:hAnsi="GHEA Grapalat"/>
          <w:lang w:val="hy-AM" w:eastAsia="ru-RU"/>
        </w:rPr>
        <w:t xml:space="preserve"> թվականի </w:t>
      </w:r>
      <w:r w:rsidRPr="009239D6">
        <w:rPr>
          <w:rFonts w:ascii="GHEA Grapalat" w:hAnsi="GHEA Grapalat"/>
          <w:lang w:val="hy-AM" w:eastAsia="ru-RU"/>
        </w:rPr>
        <w:t>փե</w:t>
      </w:r>
      <w:r w:rsidRPr="00D1231E">
        <w:rPr>
          <w:rFonts w:ascii="GHEA Grapalat" w:hAnsi="GHEA Grapalat"/>
          <w:lang w:val="hy-AM" w:eastAsia="ru-RU"/>
        </w:rPr>
        <w:t>տ</w:t>
      </w:r>
      <w:r w:rsidRPr="009239D6">
        <w:rPr>
          <w:rFonts w:ascii="GHEA Grapalat" w:hAnsi="GHEA Grapalat"/>
          <w:lang w:val="hy-AM" w:eastAsia="ru-RU"/>
        </w:rPr>
        <w:t>րվար</w:t>
      </w:r>
      <w:r w:rsidRPr="00C36AB5">
        <w:rPr>
          <w:rFonts w:ascii="GHEA Grapalat" w:hAnsi="GHEA Grapalat"/>
          <w:lang w:val="hy-AM" w:eastAsia="ru-RU"/>
        </w:rPr>
        <w:t>ից մինչև տ</w:t>
      </w:r>
      <w:r>
        <w:rPr>
          <w:rFonts w:ascii="GHEA Grapalat" w:hAnsi="GHEA Grapalat"/>
          <w:lang w:val="hy-AM" w:eastAsia="ru-RU"/>
        </w:rPr>
        <w:t>արեվերջ ընկած ժամանակահատվածում</w:t>
      </w:r>
      <w:r w:rsidRPr="00F30CAB">
        <w:rPr>
          <w:rFonts w:ascii="GHEA Grapalat" w:hAnsi="GHEA Grapalat"/>
          <w:lang w:val="hy-AM" w:eastAsia="ru-RU"/>
        </w:rPr>
        <w:t xml:space="preserve"> </w:t>
      </w:r>
      <w:r w:rsidRPr="00C36AB5">
        <w:rPr>
          <w:rFonts w:ascii="GHEA Grapalat" w:hAnsi="GHEA Grapalat"/>
          <w:lang w:val="hy-AM" w:eastAsia="ru-RU"/>
        </w:rPr>
        <w:t>Կազմակերպությունում կանխատեսվում է իրականացնել</w:t>
      </w:r>
      <w:r w:rsidRPr="00F30CAB">
        <w:rPr>
          <w:rFonts w:ascii="GHEA Grapalat" w:hAnsi="GHEA Grapalat"/>
          <w:lang w:val="hy-AM" w:eastAsia="ru-RU"/>
        </w:rPr>
        <w:t xml:space="preserve"> </w:t>
      </w:r>
      <w:r w:rsidRPr="00A942BE">
        <w:rPr>
          <w:rFonts w:ascii="GHEA Grapalat" w:hAnsi="GHEA Grapalat"/>
          <w:lang w:val="hy-AM" w:eastAsia="ru-RU"/>
        </w:rPr>
        <w:t>13509</w:t>
      </w:r>
      <w:r w:rsidRPr="00C36AB5">
        <w:rPr>
          <w:rFonts w:ascii="GHEA Grapalat" w:hAnsi="GHEA Grapalat"/>
          <w:lang w:val="hy-AM" w:eastAsia="ru-RU"/>
        </w:rPr>
        <w:t xml:space="preserve"> դատական փորձաքննություններ (</w:t>
      </w:r>
      <w:r>
        <w:rPr>
          <w:rFonts w:ascii="GHEA Grapalat" w:hAnsi="GHEA Grapalat"/>
          <w:lang w:val="hy-AM" w:eastAsia="ru-RU"/>
        </w:rPr>
        <w:t xml:space="preserve">ըստ հետազոտելի օբյեկտների): </w:t>
      </w:r>
      <w:r w:rsidRPr="00E21AC5">
        <w:rPr>
          <w:rFonts w:ascii="GHEA Grapalat" w:hAnsi="GHEA Grapalat"/>
          <w:lang w:val="hy-AM" w:eastAsia="ru-RU"/>
        </w:rPr>
        <w:t>2023թ.-ի հունվար ամսվա փորձաքննությունների քանակը՝ ըստ կատարողականների, կազմում է 1</w:t>
      </w:r>
      <w:r w:rsidRPr="00B84A80">
        <w:rPr>
          <w:rFonts w:ascii="GHEA Grapalat" w:hAnsi="GHEA Grapalat"/>
          <w:lang w:val="hy-AM" w:eastAsia="ru-RU"/>
        </w:rPr>
        <w:t>163</w:t>
      </w:r>
      <w:r w:rsidRPr="00E21AC5">
        <w:rPr>
          <w:rFonts w:ascii="GHEA Grapalat" w:hAnsi="GHEA Grapalat"/>
          <w:lang w:val="hy-AM" w:eastAsia="ru-RU"/>
        </w:rPr>
        <w:t xml:space="preserve"> (տես Աղյուսակ N3): Ելնելով որոշ տեսակներով նշանակվող դատական փորձաքննությունների ներկայումս նկատվող աճի միտումներից, ներկայումս վարույթում առկա փորձաքննությունների բարդ, համալիր, ժամանակատար և ծախսատար բնույթից, ինչպես նաև հաշվի առնելով այն հանգամանքը, որ համաձայն վերջին տարիների վիճակագրական տվյալների յուրաքանչյուր տարվա վերջին երկու ամիսներին շուրջ 10%-ով ավելանում է նշանակվող փորձաքննությունների քանակը՝ կանխատեսվում է, որ նշված փորձաքննություններից (</w:t>
      </w:r>
      <w:r w:rsidRPr="009239D6">
        <w:rPr>
          <w:rFonts w:ascii="GHEA Grapalat" w:hAnsi="GHEA Grapalat"/>
          <w:lang w:val="hy-AM" w:eastAsia="ru-RU"/>
        </w:rPr>
        <w:t>135</w:t>
      </w:r>
      <w:r w:rsidRPr="00A942BE">
        <w:rPr>
          <w:rFonts w:ascii="GHEA Grapalat" w:hAnsi="GHEA Grapalat"/>
          <w:lang w:val="hy-AM" w:eastAsia="ru-RU"/>
        </w:rPr>
        <w:t>09</w:t>
      </w:r>
      <w:r w:rsidRPr="00E21AC5">
        <w:rPr>
          <w:rFonts w:ascii="GHEA Grapalat" w:hAnsi="GHEA Grapalat"/>
          <w:lang w:val="hy-AM" w:eastAsia="ru-RU"/>
        </w:rPr>
        <w:t xml:space="preserve">-ից) շուրջ </w:t>
      </w:r>
      <w:r w:rsidRPr="0027037F">
        <w:rPr>
          <w:rFonts w:ascii="GHEA Grapalat" w:hAnsi="GHEA Grapalat"/>
          <w:lang w:val="hy-AM" w:eastAsia="ru-RU"/>
        </w:rPr>
        <w:t>800</w:t>
      </w:r>
      <w:r w:rsidRPr="00E21AC5">
        <w:rPr>
          <w:rFonts w:ascii="GHEA Grapalat" w:hAnsi="GHEA Grapalat"/>
          <w:lang w:val="hy-AM" w:eastAsia="ru-RU"/>
        </w:rPr>
        <w:t xml:space="preserve">-ի (ըստ հետազոտելի օբյեկտների) կատարումն ընթացիկ տարեվերջին կտեղափոխվի 2024 թվական, արդյունքում 2023 թվականի </w:t>
      </w:r>
      <w:r w:rsidRPr="00A942BE">
        <w:rPr>
          <w:rFonts w:ascii="GHEA Grapalat" w:hAnsi="GHEA Grapalat"/>
          <w:lang w:val="hy-AM" w:eastAsia="ru-RU"/>
        </w:rPr>
        <w:t>փետրվար</w:t>
      </w:r>
      <w:r w:rsidRPr="00E21AC5">
        <w:rPr>
          <w:rFonts w:ascii="GHEA Grapalat" w:hAnsi="GHEA Grapalat"/>
          <w:lang w:val="hy-AM" w:eastAsia="ru-RU"/>
        </w:rPr>
        <w:t xml:space="preserve">ի 1-ից մինչև տարեվերջ կիրականացվի շուրջ </w:t>
      </w:r>
      <w:r w:rsidRPr="00A942BE">
        <w:rPr>
          <w:rFonts w:ascii="GHEA Grapalat" w:hAnsi="GHEA Grapalat"/>
          <w:lang w:val="hy-AM" w:eastAsia="ru-RU"/>
        </w:rPr>
        <w:t>12</w:t>
      </w:r>
      <w:r w:rsidRPr="0027037F">
        <w:rPr>
          <w:rFonts w:ascii="GHEA Grapalat" w:hAnsi="GHEA Grapalat"/>
          <w:lang w:val="hy-AM" w:eastAsia="ru-RU"/>
        </w:rPr>
        <w:t>7</w:t>
      </w:r>
      <w:r w:rsidRPr="00A942BE">
        <w:rPr>
          <w:rFonts w:ascii="GHEA Grapalat" w:hAnsi="GHEA Grapalat"/>
          <w:lang w:val="hy-AM" w:eastAsia="ru-RU"/>
        </w:rPr>
        <w:t>09</w:t>
      </w:r>
      <w:r w:rsidRPr="00E21AC5">
        <w:rPr>
          <w:rFonts w:ascii="GHEA Grapalat" w:hAnsi="GHEA Grapalat"/>
          <w:lang w:val="hy-AM" w:eastAsia="ru-RU"/>
        </w:rPr>
        <w:t xml:space="preserve"> (</w:t>
      </w:r>
      <w:r w:rsidRPr="009239D6">
        <w:rPr>
          <w:rFonts w:ascii="GHEA Grapalat" w:hAnsi="GHEA Grapalat"/>
          <w:lang w:val="hy-AM" w:eastAsia="ru-RU"/>
        </w:rPr>
        <w:t>135</w:t>
      </w:r>
      <w:r w:rsidRPr="00A942BE">
        <w:rPr>
          <w:rFonts w:ascii="GHEA Grapalat" w:hAnsi="GHEA Grapalat"/>
          <w:lang w:val="hy-AM" w:eastAsia="ru-RU"/>
        </w:rPr>
        <w:t>09</w:t>
      </w:r>
      <w:r w:rsidRPr="00E21AC5">
        <w:rPr>
          <w:rFonts w:ascii="GHEA Grapalat" w:hAnsi="GHEA Grapalat"/>
          <w:lang w:val="hy-AM" w:eastAsia="ru-RU"/>
        </w:rPr>
        <w:t>-</w:t>
      </w:r>
      <w:r w:rsidRPr="0027037F">
        <w:rPr>
          <w:rFonts w:ascii="GHEA Grapalat" w:hAnsi="GHEA Grapalat"/>
          <w:lang w:val="hy-AM" w:eastAsia="ru-RU"/>
        </w:rPr>
        <w:t>8</w:t>
      </w:r>
      <w:r w:rsidRPr="00E21AC5">
        <w:rPr>
          <w:rFonts w:ascii="GHEA Grapalat" w:hAnsi="GHEA Grapalat"/>
          <w:lang w:val="hy-AM" w:eastAsia="ru-RU"/>
        </w:rPr>
        <w:t>00) փորձաքննություններ (ըստ հետազոտելի օբյեկտների):</w:t>
      </w:r>
    </w:p>
    <w:p w:rsidR="00EA297D" w:rsidRPr="001220A0" w:rsidRDefault="00F44EFC" w:rsidP="00393118">
      <w:pPr>
        <w:spacing w:line="276" w:lineRule="auto"/>
        <w:ind w:left="-3" w:right="-27" w:firstLine="603"/>
        <w:jc w:val="both"/>
        <w:rPr>
          <w:rFonts w:ascii="GHEA Grapalat" w:hAnsi="GHEA Grapalat" w:cs="Sylfaen"/>
          <w:lang w:val="hy-AM"/>
        </w:rPr>
      </w:pPr>
      <w:r w:rsidRPr="00F9265B">
        <w:rPr>
          <w:rFonts w:ascii="GHEA Grapalat" w:hAnsi="GHEA Grapalat" w:cs="Sylfaen"/>
          <w:lang w:val="hy-AM"/>
        </w:rPr>
        <w:t>Հաշվի առնելով</w:t>
      </w:r>
      <w:r w:rsidRPr="00AA436E">
        <w:rPr>
          <w:rFonts w:ascii="GHEA Grapalat" w:hAnsi="GHEA Grapalat" w:cs="Sylfaen"/>
          <w:lang w:val="hy-AM"/>
        </w:rPr>
        <w:t xml:space="preserve"> </w:t>
      </w:r>
      <w:r w:rsidRPr="00F9265B">
        <w:rPr>
          <w:rFonts w:ascii="GHEA Grapalat" w:hAnsi="GHEA Grapalat" w:cs="Sylfaen"/>
          <w:lang w:val="hy-AM"/>
        </w:rPr>
        <w:t>նշված գործընթացի շարունակական իրականացման անհրաժեշտությունը</w:t>
      </w:r>
      <w:r w:rsidRPr="00AA436E">
        <w:rPr>
          <w:rFonts w:ascii="GHEA Grapalat" w:hAnsi="GHEA Grapalat" w:cs="Sylfaen"/>
          <w:lang w:val="hy-AM"/>
        </w:rPr>
        <w:t>,</w:t>
      </w:r>
      <w:r w:rsidRPr="00F9265B">
        <w:rPr>
          <w:rFonts w:ascii="GHEA Grapalat" w:hAnsi="GHEA Grapalat" w:cs="Sylfaen"/>
          <w:lang w:val="hy-AM"/>
        </w:rPr>
        <w:t xml:space="preserve"> միևնույն ժամանակ այն, որ 2022 թվականի հուլիսի 1-ից ուժի մեջ է մտել նոր ՀՀ քրեական դատավարության օրենսգիրքը, որով հետաքննությունը որպես սկզբնական փուլ նախատեսված չէ, ինչով էլ պայմանավորված </w:t>
      </w:r>
      <w:r w:rsidRPr="00F9265B">
        <w:rPr>
          <w:rFonts w:ascii="GHEA Grapalat" w:hAnsi="GHEA Grapalat" w:cs="Sylfaen"/>
          <w:color w:val="000000"/>
          <w:lang w:val="hy-AM"/>
        </w:rPr>
        <w:t>ելակետային տվյալներ ձեռք բերելու պարտականություններ և փորձաքննություններ նշանակելու լիազորություն ունեցող իրավասու մարմինների աշխատողների թվաքանակում տեղի</w:t>
      </w:r>
      <w:r w:rsidRPr="00AA436E">
        <w:rPr>
          <w:rFonts w:ascii="GHEA Grapalat" w:hAnsi="GHEA Grapalat" w:cs="Sylfaen"/>
          <w:color w:val="000000"/>
          <w:lang w:val="hy-AM"/>
        </w:rPr>
        <w:t xml:space="preserve"> են ունեցել</w:t>
      </w:r>
      <w:r w:rsidRPr="00F9265B">
        <w:rPr>
          <w:rFonts w:ascii="GHEA Grapalat" w:hAnsi="GHEA Grapalat" w:cs="Sylfaen"/>
          <w:color w:val="000000"/>
          <w:lang w:val="hy-AM"/>
        </w:rPr>
        <w:t xml:space="preserve"> որոշակի </w:t>
      </w:r>
      <w:r w:rsidRPr="00F9265B">
        <w:rPr>
          <w:rFonts w:ascii="GHEA Grapalat" w:hAnsi="GHEA Grapalat" w:cs="Sylfaen"/>
          <w:lang w:val="hy-AM"/>
        </w:rPr>
        <w:t xml:space="preserve">նվազում, ինչով պայմանավորված, ըստ կատարված ուսումնասիրությունների, </w:t>
      </w:r>
      <w:r w:rsidRPr="00AA436E">
        <w:rPr>
          <w:rFonts w:ascii="GHEA Grapalat" w:hAnsi="GHEA Grapalat" w:cs="Sylfaen"/>
          <w:lang w:val="hy-AM"/>
        </w:rPr>
        <w:t xml:space="preserve">ինչպես սահմանված է 2023 թվականի համար, </w:t>
      </w:r>
      <w:r w:rsidRPr="00F9265B">
        <w:rPr>
          <w:rFonts w:ascii="GHEA Grapalat" w:hAnsi="GHEA Grapalat" w:cs="Sylfaen"/>
          <w:lang w:val="hy-AM"/>
        </w:rPr>
        <w:t>2024</w:t>
      </w:r>
      <w:r>
        <w:rPr>
          <w:rFonts w:ascii="GHEA Grapalat" w:hAnsi="GHEA Grapalat" w:cs="Sylfaen"/>
          <w:lang w:val="hy-AM"/>
        </w:rPr>
        <w:t>-202</w:t>
      </w:r>
      <w:r w:rsidRPr="004C4D8A">
        <w:rPr>
          <w:rFonts w:ascii="GHEA Grapalat" w:hAnsi="GHEA Grapalat" w:cs="Sylfaen"/>
          <w:lang w:val="hy-AM"/>
        </w:rPr>
        <w:t>6</w:t>
      </w:r>
      <w:r w:rsidRPr="00F9265B">
        <w:rPr>
          <w:rFonts w:ascii="GHEA Grapalat" w:hAnsi="GHEA Grapalat" w:cs="Sylfaen"/>
          <w:lang w:val="hy-AM"/>
        </w:rPr>
        <w:t>թթ-ի ընթացքում</w:t>
      </w:r>
      <w:r w:rsidRPr="00AA436E">
        <w:rPr>
          <w:rFonts w:ascii="GHEA Grapalat" w:hAnsi="GHEA Grapalat" w:cs="Sylfaen"/>
          <w:lang w:val="hy-AM"/>
        </w:rPr>
        <w:t xml:space="preserve"> ևս</w:t>
      </w:r>
      <w:r w:rsidRPr="00F9265B">
        <w:rPr>
          <w:rFonts w:ascii="GHEA Grapalat" w:hAnsi="GHEA Grapalat" w:cs="Sylfaen"/>
          <w:lang w:val="hy-AM"/>
        </w:rPr>
        <w:t xml:space="preserve"> նախատեսվում է </w:t>
      </w:r>
      <w:r w:rsidRPr="004C4D8A">
        <w:rPr>
          <w:rFonts w:ascii="GHEA Grapalat" w:hAnsi="GHEA Grapalat" w:cs="Sylfaen"/>
          <w:bCs/>
          <w:lang w:val="hy-AM"/>
        </w:rPr>
        <w:t xml:space="preserve">տվյալ ծրագրի </w:t>
      </w:r>
      <w:r w:rsidRPr="00F9265B">
        <w:rPr>
          <w:rFonts w:ascii="GHEA Grapalat" w:hAnsi="GHEA Grapalat" w:cs="Sylfaen"/>
          <w:bCs/>
          <w:lang w:val="hy-AM"/>
        </w:rPr>
        <w:t xml:space="preserve">շրջանակներում իրականացվող </w:t>
      </w:r>
      <w:r w:rsidRPr="004C4D8A">
        <w:rPr>
          <w:rFonts w:ascii="GHEA Grapalat" w:hAnsi="GHEA Grapalat" w:cs="Sylfaen"/>
          <w:bCs/>
          <w:lang w:val="hy-AM"/>
        </w:rPr>
        <w:t xml:space="preserve">դասընթացներին </w:t>
      </w:r>
      <w:r w:rsidRPr="00F9265B">
        <w:rPr>
          <w:rFonts w:ascii="GHEA Grapalat" w:hAnsi="GHEA Grapalat" w:cs="Sylfaen"/>
          <w:bCs/>
          <w:lang w:val="hy-AM"/>
        </w:rPr>
        <w:t xml:space="preserve">յուրաքանչյուր տարի ներգրավել 180 </w:t>
      </w:r>
      <w:r w:rsidRPr="00F9265B">
        <w:rPr>
          <w:rFonts w:ascii="GHEA Grapalat" w:hAnsi="GHEA Grapalat" w:cs="Sylfaen"/>
          <w:lang w:val="hy-AM"/>
        </w:rPr>
        <w:t xml:space="preserve">ունկնդիրների, որի համար յուրաքանչյուր տարի կպահանջվի 10800 հազ. դրամ գումար՝ հաշվի առնելով ունկնդիրների մասնագիտական գործունեության </w:t>
      </w:r>
      <w:r w:rsidRPr="00AA436E">
        <w:rPr>
          <w:rFonts w:ascii="GHEA Grapalat" w:hAnsi="GHEA Grapalat" w:cs="Sylfaen"/>
          <w:lang w:val="hy-AM"/>
        </w:rPr>
        <w:t>արդյունավետ իրականացման</w:t>
      </w:r>
      <w:r w:rsidRPr="00F9265B">
        <w:rPr>
          <w:rFonts w:ascii="GHEA Grapalat" w:hAnsi="GHEA Grapalat" w:cs="Sylfaen"/>
          <w:lang w:val="hy-AM"/>
        </w:rPr>
        <w:t xml:space="preserve"> ապահովման նպատակով սահմանվող պահանջների տարեցտարի ավելացումը։</w:t>
      </w:r>
      <w:r w:rsidR="00EA297D" w:rsidRPr="001220A0">
        <w:rPr>
          <w:rFonts w:ascii="GHEA Grapalat" w:hAnsi="GHEA Grapalat" w:cs="Sylfaen"/>
          <w:lang w:val="hy-AM"/>
        </w:rPr>
        <w:t xml:space="preserve">  </w:t>
      </w:r>
    </w:p>
    <w:p w:rsidR="00B2382D" w:rsidRDefault="00F44EFC" w:rsidP="00F44EFC">
      <w:pPr>
        <w:spacing w:line="276" w:lineRule="auto"/>
        <w:ind w:right="-28" w:firstLine="567"/>
        <w:jc w:val="both"/>
        <w:rPr>
          <w:rFonts w:ascii="GHEA Grapalat" w:hAnsi="GHEA Grapalat" w:cs="Sylfaen"/>
          <w:bCs/>
          <w:lang w:val="hy-AM"/>
        </w:rPr>
      </w:pPr>
      <w:r w:rsidRPr="00F44EFC">
        <w:rPr>
          <w:rFonts w:ascii="GHEA Grapalat" w:hAnsi="GHEA Grapalat" w:cs="Sylfaen"/>
          <w:lang w:val="hy-AM"/>
        </w:rPr>
        <w:t>Ունենալով նպատակ 2024թ.-ի ընթացքում շարունակել վերը նշված դասընթացների շրջանակներում իրականացվող ուսուցման գործընթացը՝ ապահովել բարձրորակ մասնագիտական ներուժով, նաև պահպանելով և զարգացնելով համապատասխան նյութատեխնիկական բազան, այդ թվում համալրելով նորագույն դիդակտիկ նյութերով, տեխնիկական սարքավորումներով և համակարգչային</w:t>
      </w:r>
      <w:r w:rsidRPr="00F9265B">
        <w:rPr>
          <w:rFonts w:ascii="GHEA Grapalat" w:hAnsi="GHEA Grapalat" w:cs="Sylfaen"/>
          <w:bCs/>
          <w:lang w:val="hy-AM"/>
        </w:rPr>
        <w:t xml:space="preserve"> ծրագրերով</w:t>
      </w:r>
      <w:r>
        <w:rPr>
          <w:rFonts w:ascii="GHEA Grapalat" w:hAnsi="GHEA Grapalat" w:cs="Sylfaen"/>
          <w:bCs/>
          <w:lang w:val="hy-AM"/>
        </w:rPr>
        <w:t>:</w:t>
      </w:r>
    </w:p>
    <w:p w:rsidR="00F44EFC" w:rsidRDefault="00F44EFC" w:rsidP="00F44EFC">
      <w:pPr>
        <w:spacing w:line="276" w:lineRule="auto"/>
        <w:ind w:right="-28" w:firstLine="567"/>
        <w:jc w:val="both"/>
        <w:rPr>
          <w:rFonts w:ascii="GHEA Grapalat" w:hAnsi="GHEA Grapalat" w:cs="Sylfaen"/>
          <w:bCs/>
          <w:lang w:val="hy-AM"/>
        </w:rPr>
      </w:pPr>
    </w:p>
    <w:p w:rsidR="00050F68" w:rsidRPr="005953FA" w:rsidRDefault="00050F68" w:rsidP="00050F68">
      <w:pPr>
        <w:spacing w:line="276" w:lineRule="auto"/>
        <w:ind w:right="-28" w:firstLine="567"/>
        <w:jc w:val="center"/>
        <w:rPr>
          <w:rFonts w:ascii="GHEA Grapalat" w:hAnsi="GHEA Grapalat"/>
          <w:b/>
          <w:lang w:val="hy-AM"/>
        </w:rPr>
      </w:pPr>
      <w:r w:rsidRPr="00032AED">
        <w:rPr>
          <w:rFonts w:ascii="GHEA Grapalat" w:hAnsi="GHEA Grapalat"/>
          <w:b/>
          <w:lang w:val="hy-AM"/>
        </w:rPr>
        <w:t>20</w:t>
      </w:r>
      <w:r w:rsidRPr="009D0EE7">
        <w:rPr>
          <w:rFonts w:ascii="GHEA Grapalat" w:hAnsi="GHEA Grapalat"/>
          <w:b/>
          <w:lang w:val="hy-AM"/>
        </w:rPr>
        <w:t>2</w:t>
      </w:r>
      <w:r w:rsidR="0074790B">
        <w:rPr>
          <w:rFonts w:ascii="GHEA Grapalat" w:hAnsi="GHEA Grapalat"/>
          <w:b/>
          <w:lang w:val="hy-AM"/>
        </w:rPr>
        <w:t>4</w:t>
      </w:r>
      <w:r w:rsidRPr="00032AED">
        <w:rPr>
          <w:rFonts w:ascii="GHEA Grapalat" w:hAnsi="GHEA Grapalat" w:cs="Sylfaen"/>
          <w:b/>
          <w:lang w:val="hy-AM"/>
        </w:rPr>
        <w:t>թ</w:t>
      </w:r>
      <w:r w:rsidRPr="00032AED">
        <w:rPr>
          <w:rFonts w:ascii="GHEA Grapalat" w:hAnsi="GHEA Grapalat"/>
          <w:b/>
          <w:lang w:val="hy-AM"/>
        </w:rPr>
        <w:t>.</w:t>
      </w:r>
    </w:p>
    <w:p w:rsidR="00050F68" w:rsidRPr="005953FA" w:rsidRDefault="00050F68" w:rsidP="00050F68">
      <w:pPr>
        <w:spacing w:line="276" w:lineRule="auto"/>
        <w:ind w:right="-28" w:firstLine="567"/>
        <w:jc w:val="center"/>
        <w:rPr>
          <w:rFonts w:ascii="GHEA Grapalat" w:hAnsi="GHEA Grapalat"/>
          <w:b/>
          <w:lang w:val="hy-AM"/>
        </w:rPr>
      </w:pPr>
    </w:p>
    <w:p w:rsidR="00050F68" w:rsidRPr="00CB502C" w:rsidRDefault="00050F68" w:rsidP="00393118">
      <w:pPr>
        <w:ind w:firstLine="720"/>
        <w:jc w:val="both"/>
        <w:rPr>
          <w:rFonts w:ascii="GHEA Grapalat" w:hAnsi="GHEA Grapalat" w:cs="Arial"/>
          <w:sz w:val="20"/>
          <w:szCs w:val="20"/>
          <w:lang w:val="hy-AM" w:eastAsia="ru-RU"/>
        </w:rPr>
      </w:pPr>
      <w:r w:rsidRPr="00032AED">
        <w:rPr>
          <w:rFonts w:ascii="GHEA Grapalat" w:hAnsi="GHEA Grapalat" w:cs="Sylfaen"/>
          <w:lang w:val="hy-AM"/>
        </w:rPr>
        <w:t>ՀՀ</w:t>
      </w:r>
      <w:r w:rsidR="00907BAF">
        <w:rPr>
          <w:rFonts w:ascii="GHEA Grapalat" w:hAnsi="GHEA Grapalat" w:cs="Sylfaen"/>
          <w:lang w:val="hy-AM"/>
        </w:rPr>
        <w:t xml:space="preserve"> </w:t>
      </w:r>
      <w:r w:rsidRPr="00032AED">
        <w:rPr>
          <w:rFonts w:ascii="GHEA Grapalat" w:hAnsi="GHEA Grapalat" w:cs="Sylfaen"/>
          <w:lang w:val="hy-AM"/>
        </w:rPr>
        <w:t>դատախազության</w:t>
      </w:r>
      <w:r w:rsidR="00907BAF">
        <w:rPr>
          <w:rFonts w:ascii="GHEA Grapalat" w:hAnsi="GHEA Grapalat" w:cs="Sylfaen"/>
          <w:lang w:val="hy-AM"/>
        </w:rPr>
        <w:t xml:space="preserve"> </w:t>
      </w:r>
      <w:r w:rsidRPr="00032AED">
        <w:rPr>
          <w:rFonts w:ascii="GHEA Grapalat" w:hAnsi="GHEA Grapalat" w:cs="Sylfaen"/>
          <w:lang w:val="hy-AM"/>
        </w:rPr>
        <w:t>պահուստային</w:t>
      </w:r>
      <w:r w:rsidR="00907BAF">
        <w:rPr>
          <w:rFonts w:ascii="GHEA Grapalat" w:hAnsi="GHEA Grapalat" w:cs="Sylfaen"/>
          <w:lang w:val="hy-AM"/>
        </w:rPr>
        <w:t xml:space="preserve"> </w:t>
      </w:r>
      <w:r w:rsidRPr="00032AED">
        <w:rPr>
          <w:rFonts w:ascii="GHEA Grapalat" w:hAnsi="GHEA Grapalat" w:cs="Sylfaen"/>
          <w:lang w:val="hy-AM"/>
        </w:rPr>
        <w:t>ֆոնդ</w:t>
      </w:r>
      <w:r w:rsidRPr="00032AED">
        <w:rPr>
          <w:rFonts w:ascii="GHEA Grapalat" w:hAnsi="GHEA Grapalat"/>
          <w:lang w:val="hy-AM"/>
        </w:rPr>
        <w:t xml:space="preserve"> 2</w:t>
      </w:r>
      <w:r w:rsidRPr="00CB502C">
        <w:rPr>
          <w:rFonts w:ascii="GHEA Grapalat" w:hAnsi="GHEA Grapalat"/>
          <w:lang w:val="hy-AM"/>
        </w:rPr>
        <w:t xml:space="preserve">% </w:t>
      </w:r>
      <w:r w:rsidR="00334823">
        <w:rPr>
          <w:rFonts w:ascii="GHEA Grapalat" w:hAnsi="GHEA Grapalat"/>
          <w:u w:val="single"/>
          <w:lang w:val="hy-AM"/>
        </w:rPr>
        <w:t>205</w:t>
      </w:r>
      <w:r w:rsidR="00064E25">
        <w:rPr>
          <w:rFonts w:ascii="GHEA Grapalat" w:hAnsi="GHEA Grapalat"/>
          <w:u w:val="single"/>
          <w:lang w:val="hy-AM"/>
        </w:rPr>
        <w:t>7</w:t>
      </w:r>
      <w:r w:rsidR="00334823">
        <w:rPr>
          <w:rFonts w:ascii="GHEA Grapalat" w:hAnsi="GHEA Grapalat"/>
          <w:u w:val="single"/>
          <w:lang w:val="hy-AM"/>
        </w:rPr>
        <w:t>38</w:t>
      </w:r>
      <w:r w:rsidR="00334823" w:rsidRPr="00393118">
        <w:rPr>
          <w:rFonts w:ascii="GHEA Grapalat" w:hAnsi="GHEA Grapalat"/>
          <w:u w:val="single"/>
          <w:lang w:val="hy-AM"/>
        </w:rPr>
        <w:t>.</w:t>
      </w:r>
      <w:r w:rsidR="00334823" w:rsidRPr="00334823">
        <w:rPr>
          <w:rFonts w:ascii="GHEA Grapalat" w:hAnsi="GHEA Grapalat"/>
          <w:u w:val="single"/>
          <w:lang w:val="hy-AM"/>
        </w:rPr>
        <w:t>0</w:t>
      </w:r>
      <w:r w:rsidR="00334823">
        <w:rPr>
          <w:rFonts w:ascii="GHEA Grapalat" w:hAnsi="GHEA Grapalat"/>
          <w:lang w:val="hy-AM"/>
        </w:rPr>
        <w:t xml:space="preserve"> </w:t>
      </w:r>
      <w:r w:rsidRPr="00334823">
        <w:rPr>
          <w:rFonts w:ascii="GHEA Grapalat" w:hAnsi="GHEA Grapalat" w:cs="Sylfaen"/>
          <w:lang w:val="hy-AM"/>
        </w:rPr>
        <w:t>հազ</w:t>
      </w:r>
      <w:r w:rsidRPr="00174AB3">
        <w:rPr>
          <w:rFonts w:ascii="GHEA Grapalat" w:hAnsi="GHEA Grapalat"/>
          <w:lang w:val="hy-AM"/>
        </w:rPr>
        <w:t>.</w:t>
      </w:r>
      <w:r w:rsidR="006C40E6" w:rsidRPr="006C40E6">
        <w:rPr>
          <w:rFonts w:ascii="GHEA Grapalat" w:hAnsi="GHEA Grapalat"/>
          <w:lang w:val="hy-AM"/>
        </w:rPr>
        <w:t xml:space="preserve"> </w:t>
      </w:r>
      <w:r w:rsidRPr="00174AB3">
        <w:rPr>
          <w:rFonts w:ascii="GHEA Grapalat" w:hAnsi="GHEA Grapalat" w:cs="Sylfaen"/>
          <w:lang w:val="hy-AM"/>
        </w:rPr>
        <w:t>դրամ</w:t>
      </w:r>
    </w:p>
    <w:p w:rsidR="00CB502C" w:rsidRPr="00393118" w:rsidRDefault="00050F68" w:rsidP="00CB502C">
      <w:pPr>
        <w:spacing w:line="276" w:lineRule="auto"/>
        <w:ind w:left="1080" w:right="-28" w:hanging="270"/>
        <w:jc w:val="both"/>
        <w:rPr>
          <w:rFonts w:ascii="GHEA Grapalat" w:hAnsi="GHEA Grapalat" w:cs="Sylfaen"/>
          <w:lang w:val="hy-AM"/>
        </w:rPr>
      </w:pPr>
      <w:r w:rsidRPr="00174AB3">
        <w:rPr>
          <w:rFonts w:ascii="GHEA Grapalat" w:hAnsi="GHEA Grapalat" w:cs="Sylfaen"/>
          <w:lang w:val="hy-AM"/>
        </w:rPr>
        <w:t xml:space="preserve">1. Դատավարական ղեկավարում և դատախազական հսկողություն </w:t>
      </w:r>
      <w:r w:rsidR="00CB502C">
        <w:rPr>
          <w:rFonts w:ascii="GHEA Grapalat" w:hAnsi="GHEA Grapalat" w:cs="Sylfaen"/>
          <w:lang w:val="hy-AM"/>
        </w:rPr>
        <w:t>–</w:t>
      </w:r>
      <w:r w:rsidR="0015674A">
        <w:rPr>
          <w:rFonts w:ascii="GHEA Grapalat" w:hAnsi="GHEA Grapalat" w:cs="Sylfaen"/>
          <w:lang w:val="hy-AM"/>
        </w:rPr>
        <w:t xml:space="preserve"> </w:t>
      </w:r>
      <w:r w:rsidR="00334823">
        <w:rPr>
          <w:rFonts w:ascii="GHEA Grapalat" w:hAnsi="GHEA Grapalat"/>
          <w:lang w:val="hy-AM"/>
        </w:rPr>
        <w:t>94</w:t>
      </w:r>
      <w:r w:rsidR="00064E25">
        <w:rPr>
          <w:rFonts w:ascii="GHEA Grapalat" w:hAnsi="GHEA Grapalat"/>
          <w:lang w:val="hy-AM"/>
        </w:rPr>
        <w:t>0</w:t>
      </w:r>
      <w:r w:rsidR="00334823">
        <w:rPr>
          <w:rFonts w:ascii="GHEA Grapalat" w:hAnsi="GHEA Grapalat"/>
          <w:lang w:val="hy-AM"/>
        </w:rPr>
        <w:t>3289.8</w:t>
      </w:r>
    </w:p>
    <w:p w:rsidR="00050F68" w:rsidRPr="00174AB3" w:rsidRDefault="00050F68" w:rsidP="000B13FF">
      <w:pPr>
        <w:spacing w:line="276" w:lineRule="auto"/>
        <w:ind w:left="1080" w:right="-28" w:hanging="270"/>
        <w:jc w:val="both"/>
        <w:rPr>
          <w:rFonts w:ascii="GHEA Grapalat" w:hAnsi="GHEA Grapalat" w:cs="Sylfaen"/>
          <w:lang w:val="hy-AM"/>
        </w:rPr>
      </w:pPr>
      <w:r w:rsidRPr="00174AB3">
        <w:rPr>
          <w:rFonts w:ascii="GHEA Grapalat" w:hAnsi="GHEA Grapalat" w:cs="Sylfaen"/>
          <w:lang w:val="hy-AM"/>
        </w:rPr>
        <w:t>հազ. դրամ</w:t>
      </w:r>
    </w:p>
    <w:p w:rsidR="00050F68" w:rsidRPr="00174AB3" w:rsidRDefault="00050F68" w:rsidP="000B13FF">
      <w:pPr>
        <w:spacing w:line="276" w:lineRule="auto"/>
        <w:ind w:left="1080" w:right="-28" w:hanging="270"/>
        <w:jc w:val="both"/>
        <w:rPr>
          <w:rFonts w:ascii="GHEA Grapalat" w:hAnsi="GHEA Grapalat" w:cs="Sylfaen"/>
          <w:lang w:val="hy-AM"/>
        </w:rPr>
      </w:pPr>
      <w:r w:rsidRPr="00174AB3">
        <w:rPr>
          <w:rFonts w:ascii="GHEA Grapalat" w:hAnsi="GHEA Grapalat" w:cs="Sylfaen"/>
          <w:lang w:val="hy-AM"/>
        </w:rPr>
        <w:t>2.Փորձաքննությունների ծառայությունների տրամադրում</w:t>
      </w:r>
      <w:r w:rsidR="0015674A">
        <w:rPr>
          <w:rFonts w:ascii="GHEA Grapalat" w:hAnsi="GHEA Grapalat" w:cs="Sylfaen"/>
          <w:lang w:val="hy-AM"/>
        </w:rPr>
        <w:t xml:space="preserve"> </w:t>
      </w:r>
      <w:r w:rsidRPr="00174AB3">
        <w:rPr>
          <w:rFonts w:ascii="GHEA Grapalat" w:hAnsi="GHEA Grapalat" w:cs="Sylfaen"/>
          <w:lang w:val="hy-AM"/>
        </w:rPr>
        <w:t>-</w:t>
      </w:r>
      <w:r w:rsidR="0015674A">
        <w:rPr>
          <w:rFonts w:ascii="GHEA Grapalat" w:hAnsi="GHEA Grapalat" w:cs="Sylfaen"/>
          <w:lang w:val="hy-AM"/>
        </w:rPr>
        <w:t xml:space="preserve"> </w:t>
      </w:r>
      <w:r w:rsidR="00334823" w:rsidRPr="00334823">
        <w:rPr>
          <w:rFonts w:ascii="GHEA Grapalat" w:hAnsi="GHEA Grapalat"/>
          <w:lang w:val="hy-AM"/>
        </w:rPr>
        <w:t>872811</w:t>
      </w:r>
      <w:r w:rsidR="00255031" w:rsidRPr="00393118">
        <w:rPr>
          <w:rFonts w:ascii="GHEA Grapalat" w:hAnsi="GHEA Grapalat"/>
          <w:lang w:val="hy-AM"/>
        </w:rPr>
        <w:t>.</w:t>
      </w:r>
      <w:r w:rsidR="00393118" w:rsidRPr="00393118">
        <w:rPr>
          <w:rFonts w:ascii="GHEA Grapalat" w:hAnsi="GHEA Grapalat"/>
          <w:lang w:val="hy-AM"/>
        </w:rPr>
        <w:t>0</w:t>
      </w:r>
      <w:r w:rsidR="00255031" w:rsidRPr="00255031">
        <w:rPr>
          <w:rFonts w:ascii="GHEA Grapalat" w:hAnsi="GHEA Grapalat" w:cs="Sylfaen"/>
          <w:lang w:val="hy-AM"/>
        </w:rPr>
        <w:t xml:space="preserve"> </w:t>
      </w:r>
      <w:r w:rsidRPr="00174AB3">
        <w:rPr>
          <w:rFonts w:ascii="GHEA Grapalat" w:hAnsi="GHEA Grapalat" w:cs="Sylfaen"/>
          <w:lang w:val="hy-AM"/>
        </w:rPr>
        <w:t>հազ. դրամ</w:t>
      </w:r>
    </w:p>
    <w:p w:rsidR="00050F68" w:rsidRPr="00174AB3" w:rsidRDefault="00050F68" w:rsidP="000B13FF">
      <w:pPr>
        <w:spacing w:line="276" w:lineRule="auto"/>
        <w:ind w:left="1080" w:right="-28" w:hanging="270"/>
        <w:jc w:val="both"/>
        <w:rPr>
          <w:rFonts w:ascii="GHEA Grapalat" w:hAnsi="GHEA Grapalat"/>
          <w:lang w:val="hy-AM"/>
        </w:rPr>
      </w:pPr>
      <w:r w:rsidRPr="00174AB3">
        <w:rPr>
          <w:rFonts w:ascii="GHEA Grapalat" w:hAnsi="GHEA Grapalat" w:cs="Sylfaen"/>
          <w:lang w:val="hy-AM"/>
        </w:rPr>
        <w:t xml:space="preserve">3. Մասնագիտական ուսուցման և որակավորման բարձրացման կազմակերպում </w:t>
      </w:r>
      <w:r w:rsidR="009D0EE7">
        <w:rPr>
          <w:rFonts w:ascii="GHEA Grapalat" w:hAnsi="GHEA Grapalat"/>
          <w:lang w:val="hy-AM"/>
        </w:rPr>
        <w:t>–</w:t>
      </w:r>
      <w:r w:rsidR="0015674A">
        <w:rPr>
          <w:rFonts w:ascii="GHEA Grapalat" w:hAnsi="GHEA Grapalat"/>
          <w:lang w:val="hy-AM"/>
        </w:rPr>
        <w:t xml:space="preserve"> </w:t>
      </w:r>
      <w:r w:rsidR="009D0EE7" w:rsidRPr="00393118">
        <w:rPr>
          <w:rFonts w:ascii="GHEA Grapalat" w:hAnsi="GHEA Grapalat"/>
          <w:lang w:val="hy-AM"/>
        </w:rPr>
        <w:t>10</w:t>
      </w:r>
      <w:r w:rsidR="00393118" w:rsidRPr="00393118">
        <w:rPr>
          <w:rFonts w:ascii="GHEA Grapalat" w:hAnsi="GHEA Grapalat"/>
          <w:lang w:val="hy-AM"/>
        </w:rPr>
        <w:t>800</w:t>
      </w:r>
      <w:r w:rsidR="009D0EE7" w:rsidRPr="00393118">
        <w:rPr>
          <w:rFonts w:ascii="GHEA Grapalat" w:hAnsi="GHEA Grapalat"/>
          <w:lang w:val="hy-AM"/>
        </w:rPr>
        <w:t>.</w:t>
      </w:r>
      <w:r w:rsidR="00393118" w:rsidRPr="00393118">
        <w:rPr>
          <w:rFonts w:ascii="GHEA Grapalat" w:hAnsi="GHEA Grapalat"/>
          <w:lang w:val="hy-AM"/>
        </w:rPr>
        <w:t>0</w:t>
      </w:r>
      <w:r w:rsidR="00B2382D" w:rsidRPr="00B2382D">
        <w:rPr>
          <w:rFonts w:ascii="GHEA Grapalat" w:hAnsi="GHEA Grapalat"/>
          <w:lang w:val="hy-AM"/>
        </w:rPr>
        <w:t xml:space="preserve"> </w:t>
      </w:r>
      <w:r w:rsidRPr="00174AB3">
        <w:rPr>
          <w:rFonts w:ascii="GHEA Grapalat" w:hAnsi="GHEA Grapalat"/>
          <w:lang w:val="hy-AM"/>
        </w:rPr>
        <w:t>հազ. դրամ</w:t>
      </w:r>
    </w:p>
    <w:p w:rsidR="00050F68" w:rsidRPr="00174AB3" w:rsidRDefault="00050F68" w:rsidP="00050F68">
      <w:pPr>
        <w:spacing w:line="276" w:lineRule="auto"/>
        <w:ind w:left="3540" w:right="-28" w:firstLine="567"/>
        <w:jc w:val="both"/>
        <w:rPr>
          <w:rFonts w:ascii="GHEA Grapalat" w:hAnsi="GHEA Grapalat"/>
          <w:lang w:val="hy-AM"/>
        </w:rPr>
      </w:pPr>
      <w:r w:rsidRPr="00174AB3">
        <w:rPr>
          <w:rFonts w:ascii="GHEA Grapalat" w:hAnsi="GHEA Grapalat" w:cs="Sylfaen"/>
          <w:lang w:val="hy-AM"/>
        </w:rPr>
        <w:t>Ընդամենը՝</w:t>
      </w:r>
      <w:r w:rsidR="00952FCA" w:rsidRPr="00952FCA">
        <w:rPr>
          <w:rFonts w:ascii="GHEA Grapalat" w:hAnsi="GHEA Grapalat" w:cs="Sylfaen"/>
          <w:lang w:val="hy-AM"/>
        </w:rPr>
        <w:t xml:space="preserve"> </w:t>
      </w:r>
      <w:r w:rsidR="00334823">
        <w:rPr>
          <w:rFonts w:ascii="GHEA Grapalat" w:hAnsi="GHEA Grapalat"/>
          <w:lang w:val="hy-AM"/>
        </w:rPr>
        <w:t>102</w:t>
      </w:r>
      <w:r w:rsidR="00064E25">
        <w:rPr>
          <w:rFonts w:ascii="GHEA Grapalat" w:hAnsi="GHEA Grapalat"/>
          <w:lang w:val="hy-AM"/>
        </w:rPr>
        <w:t>8</w:t>
      </w:r>
      <w:r w:rsidR="00334823">
        <w:rPr>
          <w:rFonts w:ascii="GHEA Grapalat" w:hAnsi="GHEA Grapalat"/>
          <w:lang w:val="hy-AM"/>
        </w:rPr>
        <w:t>6900</w:t>
      </w:r>
      <w:r w:rsidR="00393118" w:rsidRPr="00393118">
        <w:rPr>
          <w:rFonts w:ascii="GHEA Grapalat" w:hAnsi="GHEA Grapalat"/>
          <w:lang w:val="hy-AM"/>
        </w:rPr>
        <w:t>.</w:t>
      </w:r>
      <w:r w:rsidR="00334823">
        <w:rPr>
          <w:rFonts w:ascii="GHEA Grapalat" w:hAnsi="GHEA Grapalat"/>
          <w:lang w:val="hy-AM"/>
        </w:rPr>
        <w:t>8</w:t>
      </w:r>
      <w:r w:rsidR="00065FAB">
        <w:rPr>
          <w:rFonts w:ascii="GHEA Grapalat" w:hAnsi="GHEA Grapalat"/>
          <w:lang w:val="hy-AM"/>
        </w:rPr>
        <w:t xml:space="preserve"> </w:t>
      </w:r>
      <w:r w:rsidRPr="00174AB3">
        <w:rPr>
          <w:rFonts w:ascii="GHEA Grapalat" w:hAnsi="GHEA Grapalat" w:cs="Sylfaen"/>
          <w:lang w:val="hy-AM"/>
        </w:rPr>
        <w:t>հազ</w:t>
      </w:r>
      <w:r w:rsidRPr="00174AB3">
        <w:rPr>
          <w:rFonts w:ascii="GHEA Grapalat" w:hAnsi="GHEA Grapalat"/>
          <w:lang w:val="hy-AM"/>
        </w:rPr>
        <w:t>.</w:t>
      </w:r>
      <w:r w:rsidR="00065FAB">
        <w:rPr>
          <w:rFonts w:ascii="GHEA Grapalat" w:hAnsi="GHEA Grapalat"/>
          <w:lang w:val="hy-AM"/>
        </w:rPr>
        <w:t xml:space="preserve"> </w:t>
      </w:r>
      <w:r w:rsidRPr="00174AB3">
        <w:rPr>
          <w:rFonts w:ascii="GHEA Grapalat" w:hAnsi="GHEA Grapalat" w:cs="Sylfaen"/>
          <w:lang w:val="hy-AM"/>
        </w:rPr>
        <w:t>դրամ</w:t>
      </w:r>
    </w:p>
    <w:p w:rsidR="00050F68" w:rsidRPr="00032AED" w:rsidRDefault="00334823" w:rsidP="00050F68">
      <w:pPr>
        <w:spacing w:line="276" w:lineRule="auto"/>
        <w:ind w:left="3540" w:right="-28" w:firstLine="567"/>
        <w:jc w:val="both"/>
        <w:rPr>
          <w:rFonts w:ascii="GHEA Grapalat" w:hAnsi="GHEA Grapalat"/>
          <w:u w:val="single"/>
          <w:lang w:val="hy-AM"/>
        </w:rPr>
      </w:pPr>
      <w:r>
        <w:rPr>
          <w:rFonts w:ascii="GHEA Grapalat" w:hAnsi="GHEA Grapalat"/>
          <w:u w:val="single"/>
          <w:lang w:val="hy-AM"/>
        </w:rPr>
        <w:t>102</w:t>
      </w:r>
      <w:r w:rsidR="00064E25">
        <w:rPr>
          <w:rFonts w:ascii="GHEA Grapalat" w:hAnsi="GHEA Grapalat"/>
          <w:u w:val="single"/>
          <w:lang w:val="hy-AM"/>
        </w:rPr>
        <w:t>8</w:t>
      </w:r>
      <w:r>
        <w:rPr>
          <w:rFonts w:ascii="GHEA Grapalat" w:hAnsi="GHEA Grapalat"/>
          <w:u w:val="single"/>
          <w:lang w:val="hy-AM"/>
        </w:rPr>
        <w:t>6900</w:t>
      </w:r>
      <w:r w:rsidR="00393118" w:rsidRPr="00393118">
        <w:rPr>
          <w:rFonts w:ascii="GHEA Grapalat" w:hAnsi="GHEA Grapalat"/>
          <w:u w:val="single"/>
          <w:lang w:val="hy-AM"/>
        </w:rPr>
        <w:t>.</w:t>
      </w:r>
      <w:r>
        <w:rPr>
          <w:rFonts w:ascii="GHEA Grapalat" w:hAnsi="GHEA Grapalat"/>
          <w:u w:val="single"/>
          <w:lang w:val="hy-AM"/>
        </w:rPr>
        <w:t>8</w:t>
      </w:r>
      <w:r w:rsidR="00050F68" w:rsidRPr="00393118">
        <w:rPr>
          <w:rFonts w:ascii="GHEA Grapalat" w:hAnsi="GHEA Grapalat"/>
          <w:u w:val="single"/>
          <w:lang w:val="hy-AM"/>
        </w:rPr>
        <w:t xml:space="preserve"> x 2%= </w:t>
      </w:r>
      <w:r>
        <w:rPr>
          <w:rFonts w:ascii="GHEA Grapalat" w:hAnsi="GHEA Grapalat"/>
          <w:u w:val="single"/>
          <w:lang w:val="hy-AM"/>
        </w:rPr>
        <w:t>205</w:t>
      </w:r>
      <w:r w:rsidR="00064E25">
        <w:rPr>
          <w:rFonts w:ascii="GHEA Grapalat" w:hAnsi="GHEA Grapalat"/>
          <w:u w:val="single"/>
          <w:lang w:val="hy-AM"/>
        </w:rPr>
        <w:t>7</w:t>
      </w:r>
      <w:r>
        <w:rPr>
          <w:rFonts w:ascii="GHEA Grapalat" w:hAnsi="GHEA Grapalat"/>
          <w:u w:val="single"/>
          <w:lang w:val="hy-AM"/>
        </w:rPr>
        <w:t>38</w:t>
      </w:r>
      <w:r w:rsidR="00255031" w:rsidRPr="00393118">
        <w:rPr>
          <w:rFonts w:ascii="GHEA Grapalat" w:hAnsi="GHEA Grapalat"/>
          <w:u w:val="single"/>
          <w:lang w:val="hy-AM"/>
        </w:rPr>
        <w:t>.</w:t>
      </w:r>
      <w:r>
        <w:rPr>
          <w:rFonts w:ascii="GHEA Grapalat" w:hAnsi="GHEA Grapalat"/>
          <w:u w:val="single"/>
          <w:lang w:val="hy-AM"/>
        </w:rPr>
        <w:t>0</w:t>
      </w:r>
      <w:r w:rsidR="00255031" w:rsidRPr="00255031">
        <w:rPr>
          <w:rFonts w:ascii="GHEA Grapalat" w:hAnsi="GHEA Grapalat"/>
          <w:u w:val="single"/>
          <w:lang w:val="hy-AM"/>
        </w:rPr>
        <w:t xml:space="preserve"> </w:t>
      </w:r>
      <w:r w:rsidR="00050F68" w:rsidRPr="00174AB3">
        <w:rPr>
          <w:rFonts w:ascii="GHEA Grapalat" w:hAnsi="GHEA Grapalat" w:cs="Sylfaen"/>
          <w:u w:val="single"/>
          <w:lang w:val="hy-AM"/>
        </w:rPr>
        <w:t>հազ</w:t>
      </w:r>
      <w:r w:rsidR="00050F68" w:rsidRPr="00174AB3">
        <w:rPr>
          <w:rFonts w:ascii="GHEA Grapalat" w:hAnsi="GHEA Grapalat"/>
          <w:u w:val="single"/>
          <w:lang w:val="hy-AM"/>
        </w:rPr>
        <w:t>.</w:t>
      </w:r>
      <w:r w:rsidR="006C40E6" w:rsidRPr="003113CD">
        <w:rPr>
          <w:rFonts w:ascii="GHEA Grapalat" w:hAnsi="GHEA Grapalat"/>
          <w:u w:val="single"/>
          <w:lang w:val="hy-AM"/>
        </w:rPr>
        <w:t xml:space="preserve"> </w:t>
      </w:r>
      <w:r w:rsidR="00050F68" w:rsidRPr="00174AB3">
        <w:rPr>
          <w:rFonts w:ascii="GHEA Grapalat" w:hAnsi="GHEA Grapalat" w:cs="Sylfaen"/>
          <w:u w:val="single"/>
          <w:lang w:val="hy-AM"/>
        </w:rPr>
        <w:t>դրամ</w:t>
      </w:r>
    </w:p>
    <w:p w:rsidR="00472294" w:rsidRDefault="00472294" w:rsidP="00050F68">
      <w:pPr>
        <w:spacing w:line="276" w:lineRule="auto"/>
        <w:ind w:right="-28" w:firstLine="567"/>
        <w:jc w:val="center"/>
        <w:rPr>
          <w:rFonts w:ascii="GHEA Grapalat" w:hAnsi="GHEA Grapalat"/>
          <w:b/>
          <w:lang w:val="hy-AM"/>
        </w:rPr>
      </w:pPr>
    </w:p>
    <w:p w:rsidR="00050F68" w:rsidRPr="005953FA" w:rsidRDefault="00050F68" w:rsidP="00050F68">
      <w:pPr>
        <w:spacing w:line="276" w:lineRule="auto"/>
        <w:ind w:right="-28" w:firstLine="567"/>
        <w:jc w:val="center"/>
        <w:rPr>
          <w:rFonts w:ascii="GHEA Grapalat" w:hAnsi="GHEA Grapalat"/>
          <w:lang w:val="hy-AM"/>
        </w:rPr>
      </w:pPr>
      <w:r w:rsidRPr="00032AED">
        <w:rPr>
          <w:rFonts w:ascii="GHEA Grapalat" w:hAnsi="GHEA Grapalat"/>
          <w:b/>
          <w:lang w:val="hy-AM"/>
        </w:rPr>
        <w:t>20</w:t>
      </w:r>
      <w:r w:rsidRPr="00086227">
        <w:rPr>
          <w:rFonts w:ascii="GHEA Grapalat" w:hAnsi="GHEA Grapalat"/>
          <w:b/>
          <w:lang w:val="hy-AM"/>
        </w:rPr>
        <w:t>2</w:t>
      </w:r>
      <w:r w:rsidR="0074790B">
        <w:rPr>
          <w:rFonts w:ascii="GHEA Grapalat" w:hAnsi="GHEA Grapalat"/>
          <w:b/>
          <w:lang w:val="hy-AM"/>
        </w:rPr>
        <w:t>5</w:t>
      </w:r>
      <w:r w:rsidRPr="00032AED">
        <w:rPr>
          <w:rFonts w:ascii="GHEA Grapalat" w:hAnsi="GHEA Grapalat" w:cs="Sylfaen"/>
          <w:b/>
          <w:lang w:val="hy-AM"/>
        </w:rPr>
        <w:t>թ</w:t>
      </w:r>
      <w:r w:rsidRPr="00032AED">
        <w:rPr>
          <w:rFonts w:ascii="GHEA Grapalat" w:hAnsi="GHEA Grapalat"/>
          <w:lang w:val="hy-AM"/>
        </w:rPr>
        <w:t>.</w:t>
      </w:r>
    </w:p>
    <w:p w:rsidR="00050F68" w:rsidRPr="005953FA" w:rsidRDefault="00050F68" w:rsidP="00050F68">
      <w:pPr>
        <w:spacing w:line="276" w:lineRule="auto"/>
        <w:ind w:right="-28" w:firstLine="567"/>
        <w:jc w:val="center"/>
        <w:rPr>
          <w:rFonts w:ascii="GHEA Grapalat" w:hAnsi="GHEA Grapalat"/>
          <w:lang w:val="hy-AM"/>
        </w:rPr>
      </w:pPr>
    </w:p>
    <w:p w:rsidR="00050F68" w:rsidRPr="0076646A" w:rsidRDefault="00050F68" w:rsidP="00393118">
      <w:pPr>
        <w:spacing w:line="276" w:lineRule="auto"/>
        <w:ind w:right="-28" w:firstLine="720"/>
        <w:jc w:val="both"/>
        <w:rPr>
          <w:rFonts w:ascii="GHEA Grapalat" w:hAnsi="GHEA Grapalat" w:cs="Sylfaen"/>
          <w:lang w:val="hy-AM"/>
        </w:rPr>
      </w:pPr>
      <w:r w:rsidRPr="00F360E9">
        <w:rPr>
          <w:rFonts w:ascii="GHEA Grapalat" w:hAnsi="GHEA Grapalat" w:cs="Sylfaen"/>
          <w:lang w:val="hy-AM"/>
        </w:rPr>
        <w:t>ՀՀ</w:t>
      </w:r>
      <w:r w:rsidR="003A38E6" w:rsidRPr="003A38E6">
        <w:rPr>
          <w:rFonts w:ascii="GHEA Grapalat" w:hAnsi="GHEA Grapalat" w:cs="Sylfaen"/>
          <w:lang w:val="hy-AM"/>
        </w:rPr>
        <w:t xml:space="preserve"> </w:t>
      </w:r>
      <w:r w:rsidRPr="00F360E9">
        <w:rPr>
          <w:rFonts w:ascii="GHEA Grapalat" w:hAnsi="GHEA Grapalat" w:cs="Sylfaen"/>
          <w:lang w:val="hy-AM"/>
        </w:rPr>
        <w:t>դատախազության</w:t>
      </w:r>
      <w:r w:rsidR="003A38E6" w:rsidRPr="003A38E6">
        <w:rPr>
          <w:rFonts w:ascii="GHEA Grapalat" w:hAnsi="GHEA Grapalat" w:cs="Sylfaen"/>
          <w:lang w:val="hy-AM"/>
        </w:rPr>
        <w:t xml:space="preserve"> </w:t>
      </w:r>
      <w:r w:rsidRPr="00F360E9">
        <w:rPr>
          <w:rFonts w:ascii="GHEA Grapalat" w:hAnsi="GHEA Grapalat" w:cs="Sylfaen"/>
          <w:lang w:val="hy-AM"/>
        </w:rPr>
        <w:t>պահուստային</w:t>
      </w:r>
      <w:r w:rsidR="003A38E6" w:rsidRPr="003A38E6">
        <w:rPr>
          <w:rFonts w:ascii="GHEA Grapalat" w:hAnsi="GHEA Grapalat" w:cs="Sylfaen"/>
          <w:lang w:val="hy-AM"/>
        </w:rPr>
        <w:t xml:space="preserve"> </w:t>
      </w:r>
      <w:r w:rsidRPr="00F360E9">
        <w:rPr>
          <w:rFonts w:ascii="GHEA Grapalat" w:hAnsi="GHEA Grapalat" w:cs="Sylfaen"/>
          <w:lang w:val="hy-AM"/>
        </w:rPr>
        <w:t>ֆոնդ</w:t>
      </w:r>
      <w:r w:rsidRPr="00F360E9">
        <w:rPr>
          <w:rFonts w:ascii="GHEA Grapalat" w:hAnsi="GHEA Grapalat"/>
          <w:lang w:val="hy-AM"/>
        </w:rPr>
        <w:t xml:space="preserve"> 2%  </w:t>
      </w:r>
      <w:r w:rsidR="0011063C">
        <w:rPr>
          <w:rFonts w:ascii="GHEA Grapalat" w:hAnsi="GHEA Grapalat"/>
          <w:u w:val="single"/>
          <w:lang w:val="hy-AM"/>
        </w:rPr>
        <w:t>20</w:t>
      </w:r>
      <w:r w:rsidR="00701A5C">
        <w:rPr>
          <w:rFonts w:ascii="GHEA Grapalat" w:hAnsi="GHEA Grapalat"/>
          <w:u w:val="single"/>
          <w:lang w:val="hy-AM"/>
        </w:rPr>
        <w:t>61</w:t>
      </w:r>
      <w:r w:rsidR="0011063C">
        <w:rPr>
          <w:rFonts w:ascii="GHEA Grapalat" w:hAnsi="GHEA Grapalat"/>
          <w:u w:val="single"/>
          <w:lang w:val="hy-AM"/>
        </w:rPr>
        <w:t>68.3</w:t>
      </w:r>
      <w:r w:rsidR="00764324" w:rsidRPr="0076646A">
        <w:rPr>
          <w:rFonts w:ascii="GHEA Grapalat" w:hAnsi="GHEA Grapalat"/>
          <w:lang w:val="hy-AM"/>
        </w:rPr>
        <w:t xml:space="preserve"> </w:t>
      </w:r>
      <w:r w:rsidRPr="0076646A">
        <w:rPr>
          <w:rFonts w:ascii="GHEA Grapalat" w:hAnsi="GHEA Grapalat" w:cs="Sylfaen"/>
          <w:lang w:val="hy-AM"/>
        </w:rPr>
        <w:t>հազ</w:t>
      </w:r>
      <w:r w:rsidRPr="0076646A">
        <w:rPr>
          <w:rFonts w:ascii="GHEA Grapalat" w:hAnsi="GHEA Grapalat"/>
          <w:lang w:val="hy-AM"/>
        </w:rPr>
        <w:t>.</w:t>
      </w:r>
      <w:r w:rsidR="006C40E6" w:rsidRPr="003113CD">
        <w:rPr>
          <w:rFonts w:ascii="GHEA Grapalat" w:hAnsi="GHEA Grapalat"/>
          <w:lang w:val="hy-AM"/>
        </w:rPr>
        <w:t xml:space="preserve"> </w:t>
      </w:r>
      <w:r w:rsidRPr="0076646A">
        <w:rPr>
          <w:rFonts w:ascii="GHEA Grapalat" w:hAnsi="GHEA Grapalat" w:cs="Sylfaen"/>
          <w:lang w:val="hy-AM"/>
        </w:rPr>
        <w:t>դրամ</w:t>
      </w:r>
    </w:p>
    <w:p w:rsidR="00050F68" w:rsidRPr="0076646A" w:rsidRDefault="00050F68" w:rsidP="0076646A">
      <w:pPr>
        <w:spacing w:line="276" w:lineRule="auto"/>
        <w:ind w:left="1080" w:right="-28" w:hanging="270"/>
        <w:jc w:val="both"/>
        <w:rPr>
          <w:rFonts w:ascii="GHEA Grapalat" w:hAnsi="GHEA Grapalat" w:cs="Sylfaen"/>
          <w:lang w:val="hy-AM"/>
        </w:rPr>
      </w:pPr>
      <w:r w:rsidRPr="0076646A">
        <w:rPr>
          <w:rFonts w:ascii="GHEA Grapalat" w:hAnsi="GHEA Grapalat" w:cs="Sylfaen"/>
          <w:lang w:val="hy-AM"/>
        </w:rPr>
        <w:t xml:space="preserve">1. Դատավարական ղեկավարում և դատախազական հսկողություն - </w:t>
      </w:r>
      <w:r w:rsidR="00334823" w:rsidRPr="00334823">
        <w:rPr>
          <w:rFonts w:ascii="GHEA Grapalat" w:hAnsi="GHEA Grapalat" w:cs="Sylfaen"/>
          <w:lang w:val="hy-AM"/>
        </w:rPr>
        <w:t>93</w:t>
      </w:r>
      <w:r w:rsidR="00701A5C">
        <w:rPr>
          <w:rFonts w:ascii="GHEA Grapalat" w:hAnsi="GHEA Grapalat" w:cs="Sylfaen"/>
          <w:lang w:val="hy-AM"/>
        </w:rPr>
        <w:t>8</w:t>
      </w:r>
      <w:r w:rsidR="00334823" w:rsidRPr="00334823">
        <w:rPr>
          <w:rFonts w:ascii="GHEA Grapalat" w:hAnsi="GHEA Grapalat" w:cs="Sylfaen"/>
          <w:lang w:val="hy-AM"/>
        </w:rPr>
        <w:t>1165</w:t>
      </w:r>
      <w:r w:rsidR="006F300C">
        <w:rPr>
          <w:rFonts w:ascii="GHEA Grapalat" w:hAnsi="GHEA Grapalat" w:cs="Sylfaen"/>
          <w:lang w:val="hy-AM"/>
        </w:rPr>
        <w:t>.</w:t>
      </w:r>
      <w:r w:rsidR="00334823">
        <w:rPr>
          <w:rFonts w:ascii="GHEA Grapalat" w:hAnsi="GHEA Grapalat" w:cs="Sylfaen"/>
          <w:lang w:val="hy-AM"/>
        </w:rPr>
        <w:t>3</w:t>
      </w:r>
      <w:r w:rsidRPr="0076646A">
        <w:rPr>
          <w:rFonts w:ascii="GHEA Grapalat" w:hAnsi="GHEA Grapalat" w:cs="Sylfaen"/>
          <w:lang w:val="hy-AM"/>
        </w:rPr>
        <w:t xml:space="preserve"> հազ.</w:t>
      </w:r>
      <w:r w:rsidR="00546B61" w:rsidRPr="0076646A">
        <w:rPr>
          <w:rFonts w:ascii="GHEA Grapalat" w:hAnsi="GHEA Grapalat" w:cs="Sylfaen"/>
          <w:lang w:val="hy-AM"/>
        </w:rPr>
        <w:t xml:space="preserve"> </w:t>
      </w:r>
      <w:r w:rsidRPr="0076646A">
        <w:rPr>
          <w:rFonts w:ascii="GHEA Grapalat" w:hAnsi="GHEA Grapalat" w:cs="Sylfaen"/>
          <w:lang w:val="hy-AM"/>
        </w:rPr>
        <w:t>դրամ</w:t>
      </w:r>
    </w:p>
    <w:p w:rsidR="00050F68" w:rsidRPr="0099112E" w:rsidRDefault="00050F68" w:rsidP="0099112E">
      <w:pPr>
        <w:spacing w:line="276" w:lineRule="auto"/>
        <w:ind w:left="1080" w:right="-28" w:hanging="270"/>
        <w:jc w:val="both"/>
        <w:rPr>
          <w:rFonts w:ascii="GHEA Grapalat" w:hAnsi="GHEA Grapalat" w:cs="Sylfaen"/>
          <w:lang w:val="hy-AM"/>
        </w:rPr>
      </w:pPr>
      <w:r w:rsidRPr="0076646A">
        <w:rPr>
          <w:rFonts w:ascii="GHEA Grapalat" w:hAnsi="GHEA Grapalat" w:cs="Sylfaen"/>
          <w:lang w:val="hy-AM"/>
        </w:rPr>
        <w:t>2.Փորձաքննությունների</w:t>
      </w:r>
      <w:r w:rsidR="0076646A" w:rsidRPr="0076646A">
        <w:rPr>
          <w:rFonts w:ascii="GHEA Grapalat" w:hAnsi="GHEA Grapalat" w:cs="Sylfaen"/>
          <w:lang w:val="hy-AM"/>
        </w:rPr>
        <w:t xml:space="preserve"> </w:t>
      </w:r>
      <w:r w:rsidRPr="0076646A">
        <w:rPr>
          <w:rFonts w:ascii="GHEA Grapalat" w:hAnsi="GHEA Grapalat" w:cs="Sylfaen"/>
          <w:lang w:val="hy-AM"/>
        </w:rPr>
        <w:t>ծառայությունների տրամադրում</w:t>
      </w:r>
      <w:r w:rsidR="0015674A" w:rsidRPr="0076646A">
        <w:rPr>
          <w:rFonts w:ascii="GHEA Grapalat" w:hAnsi="GHEA Grapalat" w:cs="Sylfaen"/>
          <w:lang w:val="hy-AM"/>
        </w:rPr>
        <w:t xml:space="preserve"> </w:t>
      </w:r>
      <w:r w:rsidRPr="0076646A">
        <w:rPr>
          <w:rFonts w:ascii="GHEA Grapalat" w:hAnsi="GHEA Grapalat" w:cs="Sylfaen"/>
          <w:lang w:val="hy-AM"/>
        </w:rPr>
        <w:t xml:space="preserve">- </w:t>
      </w:r>
      <w:r w:rsidR="00334823" w:rsidRPr="00334823">
        <w:rPr>
          <w:rFonts w:ascii="GHEA Grapalat" w:hAnsi="GHEA Grapalat" w:cs="Sylfaen"/>
          <w:lang w:val="hy-AM"/>
        </w:rPr>
        <w:t>916452</w:t>
      </w:r>
      <w:r w:rsidR="00393118" w:rsidRPr="00393118">
        <w:rPr>
          <w:rFonts w:ascii="GHEA Grapalat" w:hAnsi="GHEA Grapalat" w:cs="Sylfaen"/>
          <w:lang w:val="hy-AM"/>
        </w:rPr>
        <w:t>.</w:t>
      </w:r>
      <w:r w:rsidR="00334823">
        <w:rPr>
          <w:rFonts w:ascii="GHEA Grapalat" w:hAnsi="GHEA Grapalat" w:cs="Sylfaen"/>
          <w:lang w:val="hy-AM"/>
        </w:rPr>
        <w:t>0</w:t>
      </w:r>
      <w:r w:rsidR="00393118" w:rsidRPr="00CD055E">
        <w:rPr>
          <w:rFonts w:ascii="GHEA Grapalat" w:hAnsi="GHEA Grapalat" w:cs="Sylfaen"/>
          <w:lang w:val="hy-AM"/>
        </w:rPr>
        <w:t xml:space="preserve"> </w:t>
      </w:r>
      <w:r w:rsidRPr="0076646A">
        <w:rPr>
          <w:rFonts w:ascii="GHEA Grapalat" w:hAnsi="GHEA Grapalat" w:cs="Sylfaen"/>
          <w:lang w:val="hy-AM"/>
        </w:rPr>
        <w:t xml:space="preserve">հազ. դրամ </w:t>
      </w:r>
    </w:p>
    <w:p w:rsidR="00050F68" w:rsidRPr="0076646A" w:rsidRDefault="00050F68" w:rsidP="00050F68">
      <w:pPr>
        <w:spacing w:line="276" w:lineRule="auto"/>
        <w:ind w:left="1134" w:right="-28" w:hanging="207"/>
        <w:jc w:val="both"/>
        <w:rPr>
          <w:rFonts w:ascii="GHEA Grapalat" w:hAnsi="GHEA Grapalat"/>
          <w:lang w:val="hy-AM"/>
        </w:rPr>
      </w:pPr>
      <w:r w:rsidRPr="0076646A">
        <w:rPr>
          <w:rFonts w:ascii="GHEA Grapalat" w:hAnsi="GHEA Grapalat"/>
          <w:lang w:val="hy-AM"/>
        </w:rPr>
        <w:t>3.</w:t>
      </w:r>
      <w:r w:rsidRPr="0076646A">
        <w:rPr>
          <w:rFonts w:ascii="GHEA Grapalat" w:hAnsi="GHEA Grapalat" w:cs="Sylfaen"/>
          <w:lang w:val="hy-AM"/>
        </w:rPr>
        <w:t xml:space="preserve">Մասնագիտական ուսուցման և որակավորման բարձրացման կազմակերպում </w:t>
      </w:r>
      <w:r w:rsidR="00393118">
        <w:rPr>
          <w:rFonts w:ascii="GHEA Grapalat" w:hAnsi="GHEA Grapalat"/>
          <w:lang w:val="hy-AM"/>
        </w:rPr>
        <w:t>–</w:t>
      </w:r>
      <w:r w:rsidRPr="0076646A">
        <w:rPr>
          <w:rFonts w:ascii="GHEA Grapalat" w:hAnsi="GHEA Grapalat"/>
          <w:lang w:val="hy-AM"/>
        </w:rPr>
        <w:t xml:space="preserve"> </w:t>
      </w:r>
      <w:r w:rsidR="00393118" w:rsidRPr="00393118">
        <w:rPr>
          <w:rFonts w:ascii="GHEA Grapalat" w:hAnsi="GHEA Grapalat" w:cs="Times Armenian"/>
          <w:bCs/>
          <w:lang w:val="hy-AM"/>
        </w:rPr>
        <w:t>10800.0</w:t>
      </w:r>
      <w:r w:rsidR="00546B61" w:rsidRPr="0076646A">
        <w:rPr>
          <w:rFonts w:ascii="GHEA Grapalat" w:hAnsi="GHEA Grapalat" w:cs="Times Armenian"/>
          <w:bCs/>
          <w:lang w:val="hy-AM"/>
        </w:rPr>
        <w:t xml:space="preserve"> </w:t>
      </w:r>
      <w:r w:rsidRPr="0076646A">
        <w:rPr>
          <w:rFonts w:ascii="GHEA Grapalat" w:hAnsi="GHEA Grapalat"/>
          <w:lang w:val="hy-AM"/>
        </w:rPr>
        <w:t>հազ. դրամ,</w:t>
      </w:r>
    </w:p>
    <w:p w:rsidR="00050F68" w:rsidRPr="0076646A" w:rsidRDefault="00050F68" w:rsidP="00005913">
      <w:pPr>
        <w:spacing w:line="276" w:lineRule="auto"/>
        <w:ind w:left="3540" w:right="-28" w:firstLine="567"/>
        <w:jc w:val="both"/>
        <w:rPr>
          <w:rFonts w:ascii="GHEA Grapalat" w:hAnsi="GHEA Grapalat" w:cs="Sylfaen"/>
          <w:lang w:val="hy-AM"/>
        </w:rPr>
      </w:pPr>
      <w:r w:rsidRPr="0076646A">
        <w:rPr>
          <w:rFonts w:ascii="GHEA Grapalat" w:hAnsi="GHEA Grapalat" w:cs="Sylfaen"/>
          <w:lang w:val="hy-AM"/>
        </w:rPr>
        <w:t xml:space="preserve">Ընդամենը՝ </w:t>
      </w:r>
      <w:r w:rsidR="0011063C">
        <w:rPr>
          <w:rFonts w:ascii="GHEA Grapalat" w:hAnsi="GHEA Grapalat" w:cs="Sylfaen"/>
          <w:lang w:val="hy-AM"/>
        </w:rPr>
        <w:t>10</w:t>
      </w:r>
      <w:r w:rsidR="00701A5C">
        <w:rPr>
          <w:rFonts w:ascii="GHEA Grapalat" w:hAnsi="GHEA Grapalat" w:cs="Sylfaen"/>
          <w:lang w:val="hy-AM"/>
        </w:rPr>
        <w:t>30</w:t>
      </w:r>
      <w:r w:rsidR="0011063C">
        <w:rPr>
          <w:rFonts w:ascii="GHEA Grapalat" w:hAnsi="GHEA Grapalat" w:cs="Sylfaen"/>
          <w:lang w:val="hy-AM"/>
        </w:rPr>
        <w:t>8417</w:t>
      </w:r>
      <w:r w:rsidR="00393118" w:rsidRPr="00393118">
        <w:rPr>
          <w:rFonts w:ascii="GHEA Grapalat" w:hAnsi="GHEA Grapalat" w:cs="Sylfaen"/>
          <w:lang w:val="hy-AM"/>
        </w:rPr>
        <w:t>.</w:t>
      </w:r>
      <w:r w:rsidR="0011063C">
        <w:rPr>
          <w:rFonts w:ascii="GHEA Grapalat" w:hAnsi="GHEA Grapalat" w:cs="Sylfaen"/>
          <w:lang w:val="hy-AM"/>
        </w:rPr>
        <w:t>3</w:t>
      </w:r>
      <w:r w:rsidR="00393118" w:rsidRPr="0076646A">
        <w:rPr>
          <w:rFonts w:ascii="GHEA Grapalat" w:hAnsi="GHEA Grapalat" w:cs="Sylfaen"/>
          <w:lang w:val="hy-AM"/>
        </w:rPr>
        <w:t xml:space="preserve"> </w:t>
      </w:r>
      <w:r w:rsidRPr="0076646A">
        <w:rPr>
          <w:rFonts w:ascii="GHEA Grapalat" w:hAnsi="GHEA Grapalat" w:cs="Sylfaen"/>
          <w:lang w:val="hy-AM"/>
        </w:rPr>
        <w:t>հազ.</w:t>
      </w:r>
      <w:r w:rsidR="006C40E6" w:rsidRPr="003113CD">
        <w:rPr>
          <w:rFonts w:ascii="GHEA Grapalat" w:hAnsi="GHEA Grapalat" w:cs="Sylfaen"/>
          <w:lang w:val="hy-AM"/>
        </w:rPr>
        <w:t xml:space="preserve"> </w:t>
      </w:r>
      <w:r w:rsidRPr="0076646A">
        <w:rPr>
          <w:rFonts w:ascii="GHEA Grapalat" w:hAnsi="GHEA Grapalat" w:cs="Sylfaen"/>
          <w:lang w:val="hy-AM"/>
        </w:rPr>
        <w:t>դրամ</w:t>
      </w:r>
    </w:p>
    <w:p w:rsidR="00050F68" w:rsidRPr="00546B61" w:rsidRDefault="0011063C" w:rsidP="00492DA5">
      <w:pPr>
        <w:spacing w:line="276" w:lineRule="auto"/>
        <w:ind w:left="3540" w:right="-28" w:firstLine="567"/>
        <w:jc w:val="both"/>
        <w:rPr>
          <w:rFonts w:ascii="GHEA Grapalat" w:hAnsi="GHEA Grapalat"/>
          <w:u w:val="single"/>
          <w:lang w:val="hy-AM"/>
        </w:rPr>
      </w:pPr>
      <w:r>
        <w:rPr>
          <w:rFonts w:ascii="GHEA Grapalat" w:hAnsi="GHEA Grapalat" w:cs="Sylfaen"/>
          <w:u w:val="single"/>
          <w:lang w:val="hy-AM"/>
        </w:rPr>
        <w:t>10</w:t>
      </w:r>
      <w:r w:rsidR="00701A5C">
        <w:rPr>
          <w:rFonts w:ascii="GHEA Grapalat" w:hAnsi="GHEA Grapalat" w:cs="Sylfaen"/>
          <w:u w:val="single"/>
          <w:lang w:val="hy-AM"/>
        </w:rPr>
        <w:t>30</w:t>
      </w:r>
      <w:r>
        <w:rPr>
          <w:rFonts w:ascii="GHEA Grapalat" w:hAnsi="GHEA Grapalat" w:cs="Sylfaen"/>
          <w:u w:val="single"/>
          <w:lang w:val="hy-AM"/>
        </w:rPr>
        <w:t>8417</w:t>
      </w:r>
      <w:r w:rsidR="00393118" w:rsidRPr="00393118">
        <w:rPr>
          <w:rFonts w:ascii="GHEA Grapalat" w:hAnsi="GHEA Grapalat" w:cs="Sylfaen"/>
          <w:u w:val="single"/>
          <w:lang w:val="hy-AM"/>
        </w:rPr>
        <w:t>.</w:t>
      </w:r>
      <w:r>
        <w:rPr>
          <w:rFonts w:ascii="GHEA Grapalat" w:hAnsi="GHEA Grapalat" w:cs="Sylfaen"/>
          <w:u w:val="single"/>
          <w:lang w:val="hy-AM"/>
        </w:rPr>
        <w:t>3</w:t>
      </w:r>
      <w:r w:rsidR="00393118" w:rsidRPr="00393118">
        <w:rPr>
          <w:rFonts w:ascii="GHEA Grapalat" w:hAnsi="GHEA Grapalat" w:cs="Sylfaen"/>
          <w:u w:val="single"/>
          <w:lang w:val="hy-AM"/>
        </w:rPr>
        <w:t xml:space="preserve"> </w:t>
      </w:r>
      <w:r w:rsidR="00050F68" w:rsidRPr="00393118">
        <w:rPr>
          <w:rFonts w:ascii="GHEA Grapalat" w:hAnsi="GHEA Grapalat"/>
          <w:u w:val="single"/>
          <w:lang w:val="hy-AM"/>
        </w:rPr>
        <w:t xml:space="preserve">x 2%= </w:t>
      </w:r>
      <w:r>
        <w:rPr>
          <w:rFonts w:ascii="GHEA Grapalat" w:hAnsi="GHEA Grapalat"/>
          <w:u w:val="single"/>
          <w:lang w:val="hy-AM"/>
        </w:rPr>
        <w:t>20</w:t>
      </w:r>
      <w:r w:rsidR="00701A5C">
        <w:rPr>
          <w:rFonts w:ascii="GHEA Grapalat" w:hAnsi="GHEA Grapalat"/>
          <w:u w:val="single"/>
          <w:lang w:val="hy-AM"/>
        </w:rPr>
        <w:t>61</w:t>
      </w:r>
      <w:r w:rsidR="00393118" w:rsidRPr="00393118">
        <w:rPr>
          <w:rFonts w:ascii="GHEA Grapalat" w:hAnsi="GHEA Grapalat"/>
          <w:u w:val="single"/>
          <w:lang w:val="hy-AM"/>
        </w:rPr>
        <w:t>6</w:t>
      </w:r>
      <w:r>
        <w:rPr>
          <w:rFonts w:ascii="GHEA Grapalat" w:hAnsi="GHEA Grapalat"/>
          <w:u w:val="single"/>
          <w:lang w:val="hy-AM"/>
        </w:rPr>
        <w:t>8</w:t>
      </w:r>
      <w:r w:rsidR="00492DA5" w:rsidRPr="00393118">
        <w:rPr>
          <w:rFonts w:ascii="GHEA Grapalat" w:hAnsi="GHEA Grapalat"/>
          <w:u w:val="single"/>
          <w:lang w:val="hy-AM"/>
        </w:rPr>
        <w:t>.</w:t>
      </w:r>
      <w:r>
        <w:rPr>
          <w:rFonts w:ascii="GHEA Grapalat" w:hAnsi="GHEA Grapalat"/>
          <w:u w:val="single"/>
          <w:lang w:val="hy-AM"/>
        </w:rPr>
        <w:t>3</w:t>
      </w:r>
      <w:r w:rsidR="00764324" w:rsidRPr="0076646A">
        <w:rPr>
          <w:rFonts w:ascii="GHEA Grapalat" w:hAnsi="GHEA Grapalat"/>
          <w:u w:val="single"/>
          <w:lang w:val="hy-AM"/>
        </w:rPr>
        <w:t xml:space="preserve"> </w:t>
      </w:r>
      <w:r w:rsidR="00050F68" w:rsidRPr="0076646A">
        <w:rPr>
          <w:rFonts w:ascii="GHEA Grapalat" w:hAnsi="GHEA Grapalat"/>
          <w:u w:val="single"/>
          <w:lang w:val="hy-AM"/>
        </w:rPr>
        <w:t>հազ</w:t>
      </w:r>
      <w:r w:rsidR="00050F68" w:rsidRPr="00546B61">
        <w:rPr>
          <w:rFonts w:ascii="GHEA Grapalat" w:hAnsi="GHEA Grapalat"/>
          <w:u w:val="single"/>
          <w:lang w:val="hy-AM"/>
        </w:rPr>
        <w:t>.</w:t>
      </w:r>
      <w:r w:rsidR="006C40E6" w:rsidRPr="003113CD">
        <w:rPr>
          <w:rFonts w:ascii="GHEA Grapalat" w:hAnsi="GHEA Grapalat"/>
          <w:u w:val="single"/>
          <w:lang w:val="hy-AM"/>
        </w:rPr>
        <w:t xml:space="preserve"> </w:t>
      </w:r>
      <w:r w:rsidR="00050F68" w:rsidRPr="00546B61">
        <w:rPr>
          <w:rFonts w:ascii="GHEA Grapalat" w:hAnsi="GHEA Grapalat"/>
          <w:u w:val="single"/>
          <w:lang w:val="hy-AM"/>
        </w:rPr>
        <w:t>դրամ</w:t>
      </w:r>
    </w:p>
    <w:p w:rsidR="00050F68" w:rsidRPr="00FA775A" w:rsidRDefault="00050F68" w:rsidP="00050F68">
      <w:pPr>
        <w:spacing w:line="276" w:lineRule="auto"/>
        <w:ind w:right="-28" w:firstLine="567"/>
        <w:jc w:val="both"/>
        <w:rPr>
          <w:rFonts w:ascii="GHEA Grapalat" w:hAnsi="GHEA Grapalat"/>
          <w:b/>
          <w:lang w:val="hy-AM"/>
        </w:rPr>
      </w:pPr>
    </w:p>
    <w:p w:rsidR="00050F68" w:rsidRPr="005953FA" w:rsidRDefault="00050F68" w:rsidP="00050F68">
      <w:pPr>
        <w:spacing w:line="276" w:lineRule="auto"/>
        <w:ind w:right="-28" w:firstLine="567"/>
        <w:jc w:val="center"/>
        <w:rPr>
          <w:rFonts w:ascii="GHEA Grapalat" w:hAnsi="GHEA Grapalat"/>
          <w:b/>
          <w:lang w:val="hy-AM"/>
        </w:rPr>
      </w:pPr>
      <w:r w:rsidRPr="00032AED">
        <w:rPr>
          <w:rFonts w:ascii="GHEA Grapalat" w:hAnsi="GHEA Grapalat"/>
          <w:b/>
          <w:lang w:val="hy-AM"/>
        </w:rPr>
        <w:t>20</w:t>
      </w:r>
      <w:r w:rsidRPr="00DA3FE2">
        <w:rPr>
          <w:rFonts w:ascii="GHEA Grapalat" w:hAnsi="GHEA Grapalat"/>
          <w:b/>
          <w:lang w:val="hy-AM"/>
        </w:rPr>
        <w:t>2</w:t>
      </w:r>
      <w:r w:rsidR="0074790B">
        <w:rPr>
          <w:rFonts w:ascii="GHEA Grapalat" w:hAnsi="GHEA Grapalat"/>
          <w:b/>
          <w:lang w:val="hy-AM"/>
        </w:rPr>
        <w:t>6</w:t>
      </w:r>
      <w:r w:rsidRPr="00032AED">
        <w:rPr>
          <w:rFonts w:ascii="GHEA Grapalat" w:hAnsi="GHEA Grapalat" w:cs="Sylfaen"/>
          <w:b/>
          <w:lang w:val="hy-AM"/>
        </w:rPr>
        <w:t>թ</w:t>
      </w:r>
      <w:r w:rsidRPr="00032AED">
        <w:rPr>
          <w:rFonts w:ascii="GHEA Grapalat" w:hAnsi="GHEA Grapalat"/>
          <w:b/>
          <w:lang w:val="hy-AM"/>
        </w:rPr>
        <w:t>.</w:t>
      </w:r>
    </w:p>
    <w:p w:rsidR="00050F68" w:rsidRPr="005953FA" w:rsidRDefault="00050F68" w:rsidP="00050F68">
      <w:pPr>
        <w:spacing w:line="276" w:lineRule="auto"/>
        <w:ind w:right="-28" w:firstLine="567"/>
        <w:jc w:val="center"/>
        <w:rPr>
          <w:rFonts w:ascii="GHEA Grapalat" w:hAnsi="GHEA Grapalat"/>
          <w:b/>
          <w:lang w:val="hy-AM"/>
        </w:rPr>
      </w:pPr>
    </w:p>
    <w:p w:rsidR="00050F68" w:rsidRPr="002F2D6B" w:rsidRDefault="00050F68" w:rsidP="002F2D6B">
      <w:pPr>
        <w:jc w:val="both"/>
        <w:rPr>
          <w:rFonts w:ascii="GHEA Grapalat" w:hAnsi="GHEA Grapalat" w:cs="Arial"/>
          <w:sz w:val="20"/>
          <w:szCs w:val="20"/>
          <w:lang w:val="hy-AM" w:eastAsia="ru-RU"/>
        </w:rPr>
      </w:pPr>
      <w:r w:rsidRPr="00F360E9">
        <w:rPr>
          <w:rFonts w:ascii="GHEA Grapalat" w:hAnsi="GHEA Grapalat" w:cs="Sylfaen"/>
          <w:lang w:val="hy-AM"/>
        </w:rPr>
        <w:t>ՀՀ</w:t>
      </w:r>
      <w:r w:rsidR="003A38E6" w:rsidRPr="00BB1F74">
        <w:rPr>
          <w:rFonts w:ascii="GHEA Grapalat" w:hAnsi="GHEA Grapalat" w:cs="Sylfaen"/>
          <w:lang w:val="hy-AM"/>
        </w:rPr>
        <w:t xml:space="preserve"> </w:t>
      </w:r>
      <w:r w:rsidRPr="00F360E9">
        <w:rPr>
          <w:rFonts w:ascii="GHEA Grapalat" w:hAnsi="GHEA Grapalat" w:cs="Sylfaen"/>
          <w:lang w:val="hy-AM"/>
        </w:rPr>
        <w:t>դատախազության</w:t>
      </w:r>
      <w:r w:rsidR="003A38E6" w:rsidRPr="00BB1F74">
        <w:rPr>
          <w:rFonts w:ascii="GHEA Grapalat" w:hAnsi="GHEA Grapalat" w:cs="Sylfaen"/>
          <w:lang w:val="hy-AM"/>
        </w:rPr>
        <w:t xml:space="preserve"> </w:t>
      </w:r>
      <w:r w:rsidRPr="00F360E9">
        <w:rPr>
          <w:rFonts w:ascii="GHEA Grapalat" w:hAnsi="GHEA Grapalat" w:cs="Sylfaen"/>
          <w:lang w:val="hy-AM"/>
        </w:rPr>
        <w:t>պահուստային</w:t>
      </w:r>
      <w:r w:rsidR="003A38E6" w:rsidRPr="00BB1F74">
        <w:rPr>
          <w:rFonts w:ascii="GHEA Grapalat" w:hAnsi="GHEA Grapalat" w:cs="Sylfaen"/>
          <w:lang w:val="hy-AM"/>
        </w:rPr>
        <w:t xml:space="preserve"> </w:t>
      </w:r>
      <w:r w:rsidRPr="00F360E9">
        <w:rPr>
          <w:rFonts w:ascii="GHEA Grapalat" w:hAnsi="GHEA Grapalat" w:cs="Sylfaen"/>
          <w:lang w:val="hy-AM"/>
        </w:rPr>
        <w:t>ֆոնդ</w:t>
      </w:r>
      <w:r w:rsidRPr="00F360E9">
        <w:rPr>
          <w:rFonts w:ascii="GHEA Grapalat" w:hAnsi="GHEA Grapalat"/>
          <w:lang w:val="hy-AM"/>
        </w:rPr>
        <w:t xml:space="preserve"> 2% </w:t>
      </w:r>
      <w:r w:rsidR="00764324">
        <w:rPr>
          <w:rFonts w:ascii="GHEA Grapalat" w:hAnsi="GHEA Grapalat"/>
          <w:lang w:val="hy-AM"/>
        </w:rPr>
        <w:t xml:space="preserve"> </w:t>
      </w:r>
      <w:r w:rsidR="0011063C">
        <w:rPr>
          <w:rFonts w:ascii="GHEA Grapalat" w:hAnsi="GHEA Grapalat"/>
          <w:u w:val="single"/>
          <w:lang w:val="hy-AM"/>
        </w:rPr>
        <w:t>208</w:t>
      </w:r>
      <w:r w:rsidR="00701A5C">
        <w:rPr>
          <w:rFonts w:ascii="GHEA Grapalat" w:hAnsi="GHEA Grapalat"/>
          <w:u w:val="single"/>
          <w:lang w:val="hy-AM"/>
        </w:rPr>
        <w:t>6</w:t>
      </w:r>
      <w:r w:rsidR="0011063C">
        <w:rPr>
          <w:rFonts w:ascii="GHEA Grapalat" w:hAnsi="GHEA Grapalat"/>
          <w:u w:val="single"/>
          <w:lang w:val="hy-AM"/>
        </w:rPr>
        <w:t>62</w:t>
      </w:r>
      <w:r w:rsidR="00F65DD2" w:rsidRPr="00F65DD2">
        <w:rPr>
          <w:rFonts w:ascii="GHEA Grapalat" w:hAnsi="GHEA Grapalat"/>
          <w:u w:val="single"/>
          <w:lang w:val="hy-AM"/>
        </w:rPr>
        <w:t>.</w:t>
      </w:r>
      <w:r w:rsidR="0011063C">
        <w:rPr>
          <w:rFonts w:ascii="GHEA Grapalat" w:hAnsi="GHEA Grapalat"/>
          <w:u w:val="single"/>
          <w:lang w:val="hy-AM"/>
        </w:rPr>
        <w:t>8</w:t>
      </w:r>
      <w:r w:rsidR="0076646A" w:rsidRPr="00E00E50">
        <w:rPr>
          <w:rFonts w:ascii="Arial Unicode" w:hAnsi="Arial Unicode"/>
          <w:lang w:val="hy-AM"/>
        </w:rPr>
        <w:t xml:space="preserve"> </w:t>
      </w:r>
      <w:r w:rsidRPr="00F360E9">
        <w:rPr>
          <w:rFonts w:ascii="GHEA Grapalat" w:hAnsi="GHEA Grapalat" w:cs="Sylfaen"/>
          <w:lang w:val="hy-AM"/>
        </w:rPr>
        <w:t>հազ</w:t>
      </w:r>
      <w:r w:rsidRPr="00F360E9">
        <w:rPr>
          <w:rFonts w:ascii="GHEA Grapalat" w:hAnsi="GHEA Grapalat"/>
          <w:lang w:val="hy-AM"/>
        </w:rPr>
        <w:t>.</w:t>
      </w:r>
      <w:r w:rsidRPr="00F360E9">
        <w:rPr>
          <w:rFonts w:ascii="GHEA Grapalat" w:hAnsi="GHEA Grapalat" w:cs="Sylfaen"/>
          <w:lang w:val="hy-AM"/>
        </w:rPr>
        <w:t>դրամ</w:t>
      </w:r>
    </w:p>
    <w:p w:rsidR="00F360E9" w:rsidRPr="00393118" w:rsidRDefault="00050F68" w:rsidP="0076646A">
      <w:pPr>
        <w:spacing w:line="276" w:lineRule="auto"/>
        <w:ind w:left="1080" w:right="-28" w:hanging="270"/>
        <w:jc w:val="both"/>
        <w:rPr>
          <w:rFonts w:ascii="GHEA Grapalat" w:hAnsi="GHEA Grapalat" w:cs="Sylfaen"/>
          <w:lang w:val="hy-AM"/>
        </w:rPr>
      </w:pPr>
      <w:r w:rsidRPr="00E04CBF">
        <w:rPr>
          <w:rFonts w:ascii="GHEA Grapalat" w:hAnsi="GHEA Grapalat" w:cs="Sylfaen"/>
          <w:lang w:val="hy-AM"/>
        </w:rPr>
        <w:t xml:space="preserve">1. Դատավարական ղեկավարում և դատախազական հսկողություն </w:t>
      </w:r>
      <w:r w:rsidR="00D93659" w:rsidRPr="00E04CBF">
        <w:rPr>
          <w:rFonts w:ascii="GHEA Grapalat" w:hAnsi="GHEA Grapalat" w:cs="Sylfaen"/>
          <w:lang w:val="hy-AM"/>
        </w:rPr>
        <w:t>-</w:t>
      </w:r>
      <w:r w:rsidR="0015674A">
        <w:rPr>
          <w:rFonts w:ascii="GHEA Grapalat" w:hAnsi="GHEA Grapalat" w:cs="Sylfaen"/>
          <w:lang w:val="hy-AM"/>
        </w:rPr>
        <w:t xml:space="preserve"> </w:t>
      </w:r>
      <w:r w:rsidR="0011063C" w:rsidRPr="0011063C">
        <w:rPr>
          <w:rFonts w:ascii="GHEA Grapalat" w:hAnsi="GHEA Grapalat" w:cs="Sylfaen"/>
          <w:lang w:val="hy-AM"/>
        </w:rPr>
        <w:t>94</w:t>
      </w:r>
      <w:r w:rsidR="00701A5C">
        <w:rPr>
          <w:rFonts w:ascii="GHEA Grapalat" w:hAnsi="GHEA Grapalat" w:cs="Sylfaen"/>
          <w:lang w:val="hy-AM"/>
        </w:rPr>
        <w:t>6</w:t>
      </w:r>
      <w:r w:rsidR="0011063C" w:rsidRPr="0011063C">
        <w:rPr>
          <w:rFonts w:ascii="GHEA Grapalat" w:hAnsi="GHEA Grapalat" w:cs="Sylfaen"/>
          <w:lang w:val="hy-AM"/>
        </w:rPr>
        <w:t>0066</w:t>
      </w:r>
      <w:r w:rsidR="004256CD" w:rsidRPr="004256CD">
        <w:rPr>
          <w:rFonts w:ascii="GHEA Grapalat" w:hAnsi="GHEA Grapalat" w:cs="Sylfaen"/>
          <w:lang w:val="hy-AM"/>
        </w:rPr>
        <w:t>.</w:t>
      </w:r>
      <w:r w:rsidR="0011063C">
        <w:rPr>
          <w:rFonts w:ascii="GHEA Grapalat" w:hAnsi="GHEA Grapalat" w:cs="Sylfaen"/>
          <w:lang w:val="hy-AM"/>
        </w:rPr>
        <w:t>8</w:t>
      </w:r>
    </w:p>
    <w:p w:rsidR="00050F68" w:rsidRPr="00E04CBF" w:rsidRDefault="00050F68" w:rsidP="00E04CBF">
      <w:pPr>
        <w:spacing w:line="276" w:lineRule="auto"/>
        <w:ind w:left="1080" w:right="-28" w:hanging="270"/>
        <w:jc w:val="both"/>
        <w:rPr>
          <w:rFonts w:ascii="GHEA Grapalat" w:hAnsi="GHEA Grapalat" w:cs="Sylfaen"/>
          <w:lang w:val="hy-AM"/>
        </w:rPr>
      </w:pPr>
      <w:r w:rsidRPr="00F360E9">
        <w:rPr>
          <w:rFonts w:ascii="GHEA Grapalat" w:hAnsi="GHEA Grapalat" w:cs="Sylfaen"/>
          <w:lang w:val="hy-AM"/>
        </w:rPr>
        <w:t>հազ</w:t>
      </w:r>
      <w:r w:rsidRPr="00E04CBF">
        <w:rPr>
          <w:rFonts w:ascii="GHEA Grapalat" w:hAnsi="GHEA Grapalat" w:cs="Sylfaen"/>
          <w:lang w:val="hy-AM"/>
        </w:rPr>
        <w:t>.</w:t>
      </w:r>
      <w:r w:rsidR="006C40E6" w:rsidRPr="003113CD">
        <w:rPr>
          <w:rFonts w:ascii="GHEA Grapalat" w:hAnsi="GHEA Grapalat" w:cs="Sylfaen"/>
          <w:lang w:val="hy-AM"/>
        </w:rPr>
        <w:t xml:space="preserve"> </w:t>
      </w:r>
      <w:r w:rsidRPr="00F360E9">
        <w:rPr>
          <w:rFonts w:ascii="GHEA Grapalat" w:hAnsi="GHEA Grapalat" w:cs="Sylfaen"/>
          <w:lang w:val="hy-AM"/>
        </w:rPr>
        <w:t>դրամ</w:t>
      </w:r>
    </w:p>
    <w:p w:rsidR="00050F68" w:rsidRPr="00E04CBF" w:rsidRDefault="00050F68" w:rsidP="00E04CBF">
      <w:pPr>
        <w:spacing w:line="276" w:lineRule="auto"/>
        <w:ind w:left="1080" w:right="-28" w:hanging="270"/>
        <w:jc w:val="both"/>
        <w:rPr>
          <w:rFonts w:ascii="GHEA Grapalat" w:hAnsi="GHEA Grapalat" w:cs="Sylfaen"/>
          <w:lang w:val="hy-AM"/>
        </w:rPr>
      </w:pPr>
      <w:r w:rsidRPr="00E04CBF">
        <w:rPr>
          <w:rFonts w:ascii="GHEA Grapalat" w:hAnsi="GHEA Grapalat" w:cs="Sylfaen"/>
          <w:lang w:val="hy-AM"/>
        </w:rPr>
        <w:t>2.</w:t>
      </w:r>
      <w:r w:rsidRPr="00F360E9">
        <w:rPr>
          <w:rFonts w:ascii="GHEA Grapalat" w:hAnsi="GHEA Grapalat" w:cs="Sylfaen"/>
          <w:lang w:val="hy-AM"/>
        </w:rPr>
        <w:t>Փորձաքննությունների</w:t>
      </w:r>
      <w:r w:rsidR="0076646A" w:rsidRPr="0076646A">
        <w:rPr>
          <w:rFonts w:ascii="GHEA Grapalat" w:hAnsi="GHEA Grapalat" w:cs="Sylfaen"/>
          <w:lang w:val="hy-AM"/>
        </w:rPr>
        <w:t xml:space="preserve"> </w:t>
      </w:r>
      <w:r w:rsidRPr="00F360E9">
        <w:rPr>
          <w:rFonts w:ascii="GHEA Grapalat" w:hAnsi="GHEA Grapalat" w:cs="Sylfaen"/>
          <w:lang w:val="hy-AM"/>
        </w:rPr>
        <w:t>ծառայություններ</w:t>
      </w:r>
      <w:r w:rsidR="0076646A" w:rsidRPr="0076646A">
        <w:rPr>
          <w:rFonts w:ascii="GHEA Grapalat" w:hAnsi="GHEA Grapalat" w:cs="Sylfaen"/>
          <w:lang w:val="hy-AM"/>
        </w:rPr>
        <w:t>ի</w:t>
      </w:r>
      <w:r w:rsidR="0015674A">
        <w:rPr>
          <w:rFonts w:ascii="GHEA Grapalat" w:hAnsi="GHEA Grapalat" w:cs="Sylfaen"/>
          <w:lang w:val="hy-AM"/>
        </w:rPr>
        <w:t xml:space="preserve"> </w:t>
      </w:r>
      <w:r w:rsidR="0076646A" w:rsidRPr="0076646A">
        <w:rPr>
          <w:rFonts w:ascii="GHEA Grapalat" w:hAnsi="GHEA Grapalat" w:cs="Sylfaen"/>
          <w:lang w:val="hy-AM"/>
        </w:rPr>
        <w:t>տրամադրում</w:t>
      </w:r>
      <w:r w:rsidR="0076646A" w:rsidRPr="00E04CBF">
        <w:rPr>
          <w:rFonts w:ascii="GHEA Grapalat" w:hAnsi="GHEA Grapalat" w:cs="Sylfaen"/>
          <w:lang w:val="hy-AM"/>
        </w:rPr>
        <w:t xml:space="preserve"> </w:t>
      </w:r>
      <w:r w:rsidRPr="00E04CBF">
        <w:rPr>
          <w:rFonts w:ascii="GHEA Grapalat" w:hAnsi="GHEA Grapalat" w:cs="Sylfaen"/>
          <w:lang w:val="hy-AM"/>
        </w:rPr>
        <w:t xml:space="preserve">- </w:t>
      </w:r>
      <w:r w:rsidR="0011063C" w:rsidRPr="0011063C">
        <w:rPr>
          <w:rFonts w:ascii="GHEA Grapalat" w:hAnsi="GHEA Grapalat" w:cs="Sylfaen"/>
          <w:lang w:val="hy-AM"/>
        </w:rPr>
        <w:t>962275</w:t>
      </w:r>
      <w:r w:rsidR="00393118" w:rsidRPr="00393118">
        <w:rPr>
          <w:rFonts w:ascii="GHEA Grapalat" w:hAnsi="GHEA Grapalat" w:cs="Sylfaen"/>
          <w:lang w:val="hy-AM"/>
        </w:rPr>
        <w:t>.</w:t>
      </w:r>
      <w:r w:rsidR="0011063C">
        <w:rPr>
          <w:rFonts w:ascii="GHEA Grapalat" w:hAnsi="GHEA Grapalat" w:cs="Sylfaen"/>
          <w:lang w:val="hy-AM"/>
        </w:rPr>
        <w:t>0</w:t>
      </w:r>
      <w:r w:rsidR="00393118" w:rsidRPr="00393118">
        <w:rPr>
          <w:rFonts w:ascii="Arial Armenian" w:eastAsiaTheme="minorHAnsi" w:hAnsi="Arial Armenian" w:cs="Arial Armenian"/>
          <w:color w:val="FF0000"/>
          <w:sz w:val="20"/>
          <w:szCs w:val="20"/>
          <w:lang w:val="hy-AM"/>
        </w:rPr>
        <w:t xml:space="preserve"> </w:t>
      </w:r>
      <w:r w:rsidRPr="00F360E9">
        <w:rPr>
          <w:rFonts w:ascii="GHEA Grapalat" w:hAnsi="GHEA Grapalat" w:cs="Sylfaen"/>
          <w:lang w:val="hy-AM"/>
        </w:rPr>
        <w:t>հազ</w:t>
      </w:r>
      <w:r w:rsidRPr="00E04CBF">
        <w:rPr>
          <w:rFonts w:ascii="GHEA Grapalat" w:hAnsi="GHEA Grapalat" w:cs="Sylfaen"/>
          <w:lang w:val="hy-AM"/>
        </w:rPr>
        <w:t>.</w:t>
      </w:r>
      <w:r w:rsidR="006C40E6" w:rsidRPr="006C40E6">
        <w:rPr>
          <w:rFonts w:ascii="GHEA Grapalat" w:hAnsi="GHEA Grapalat" w:cs="Sylfaen"/>
          <w:lang w:val="hy-AM"/>
        </w:rPr>
        <w:t xml:space="preserve"> </w:t>
      </w:r>
      <w:r w:rsidRPr="00F360E9">
        <w:rPr>
          <w:rFonts w:ascii="GHEA Grapalat" w:hAnsi="GHEA Grapalat" w:cs="Sylfaen"/>
          <w:lang w:val="hy-AM"/>
        </w:rPr>
        <w:t>դրամ</w:t>
      </w:r>
    </w:p>
    <w:p w:rsidR="00050F68" w:rsidRPr="00F360E9" w:rsidRDefault="00050F68" w:rsidP="00D93659">
      <w:pPr>
        <w:spacing w:line="276" w:lineRule="auto"/>
        <w:ind w:left="990" w:right="-28" w:hanging="180"/>
        <w:jc w:val="both"/>
        <w:rPr>
          <w:rFonts w:ascii="GHEA Grapalat" w:hAnsi="GHEA Grapalat"/>
          <w:lang w:val="hy-AM"/>
        </w:rPr>
      </w:pPr>
      <w:r w:rsidRPr="00F360E9">
        <w:rPr>
          <w:rFonts w:ascii="GHEA Grapalat" w:hAnsi="GHEA Grapalat"/>
          <w:lang w:val="hy-AM"/>
        </w:rPr>
        <w:t>3.</w:t>
      </w:r>
      <w:r w:rsidRPr="00F360E9">
        <w:rPr>
          <w:rFonts w:ascii="GHEA Grapalat" w:hAnsi="GHEA Grapalat" w:cs="Sylfaen"/>
          <w:lang w:val="hy-AM"/>
        </w:rPr>
        <w:t xml:space="preserve">Մասնագիտական ուսուցման և </w:t>
      </w:r>
      <w:r w:rsidR="0015674A">
        <w:rPr>
          <w:rFonts w:ascii="GHEA Grapalat" w:hAnsi="GHEA Grapalat" w:cs="Sylfaen"/>
          <w:lang w:val="hy-AM"/>
        </w:rPr>
        <w:t>որակավորման բարձրացման կազմակեր</w:t>
      </w:r>
      <w:r w:rsidRPr="00F360E9">
        <w:rPr>
          <w:rFonts w:ascii="GHEA Grapalat" w:hAnsi="GHEA Grapalat" w:cs="Sylfaen"/>
          <w:lang w:val="hy-AM"/>
        </w:rPr>
        <w:t xml:space="preserve">պում </w:t>
      </w:r>
      <w:r w:rsidR="00393118">
        <w:rPr>
          <w:rFonts w:ascii="GHEA Grapalat" w:hAnsi="GHEA Grapalat"/>
          <w:lang w:val="hy-AM"/>
        </w:rPr>
        <w:t>–</w:t>
      </w:r>
      <w:r w:rsidRPr="00F360E9">
        <w:rPr>
          <w:rFonts w:ascii="GHEA Grapalat" w:hAnsi="GHEA Grapalat"/>
          <w:lang w:val="hy-AM"/>
        </w:rPr>
        <w:t xml:space="preserve"> </w:t>
      </w:r>
      <w:r w:rsidR="00393118" w:rsidRPr="00393118">
        <w:rPr>
          <w:rFonts w:ascii="GHEA Grapalat" w:hAnsi="GHEA Grapalat" w:cs="Times Armenian"/>
          <w:bCs/>
          <w:lang w:val="hy-AM"/>
        </w:rPr>
        <w:t>10800.0</w:t>
      </w:r>
      <w:r w:rsidR="006C40E6" w:rsidRPr="006C40E6">
        <w:rPr>
          <w:rFonts w:ascii="GHEA Grapalat" w:hAnsi="GHEA Grapalat" w:cs="Times Armenian"/>
          <w:bCs/>
          <w:lang w:val="hy-AM"/>
        </w:rPr>
        <w:t xml:space="preserve"> </w:t>
      </w:r>
      <w:r w:rsidRPr="00F360E9">
        <w:rPr>
          <w:rFonts w:ascii="GHEA Grapalat" w:hAnsi="GHEA Grapalat"/>
          <w:lang w:val="hy-AM"/>
        </w:rPr>
        <w:t>հ</w:t>
      </w:r>
      <w:r w:rsidRPr="00F360E9">
        <w:rPr>
          <w:rFonts w:ascii="GHEA Grapalat" w:hAnsi="GHEA Grapalat" w:cs="Sylfaen"/>
          <w:lang w:val="hy-AM"/>
        </w:rPr>
        <w:t>ազ</w:t>
      </w:r>
      <w:r w:rsidRPr="00F360E9">
        <w:rPr>
          <w:rFonts w:ascii="GHEA Grapalat" w:hAnsi="GHEA Grapalat"/>
          <w:lang w:val="hy-AM"/>
        </w:rPr>
        <w:t>.</w:t>
      </w:r>
      <w:r w:rsidR="006C40E6" w:rsidRPr="006C40E6">
        <w:rPr>
          <w:rFonts w:ascii="GHEA Grapalat" w:hAnsi="GHEA Grapalat"/>
          <w:lang w:val="hy-AM"/>
        </w:rPr>
        <w:t xml:space="preserve"> </w:t>
      </w:r>
      <w:r w:rsidRPr="00F360E9">
        <w:rPr>
          <w:rFonts w:ascii="GHEA Grapalat" w:hAnsi="GHEA Grapalat" w:cs="Sylfaen"/>
          <w:lang w:val="hy-AM"/>
        </w:rPr>
        <w:t>դրամ</w:t>
      </w:r>
    </w:p>
    <w:p w:rsidR="00050F68" w:rsidRPr="00546B61" w:rsidRDefault="00050F68" w:rsidP="00005913">
      <w:pPr>
        <w:spacing w:line="276" w:lineRule="auto"/>
        <w:ind w:left="2124" w:right="-28"/>
        <w:jc w:val="center"/>
        <w:rPr>
          <w:rFonts w:ascii="GHEA Grapalat" w:hAnsi="GHEA Grapalat"/>
          <w:lang w:val="hy-AM"/>
        </w:rPr>
      </w:pPr>
      <w:r w:rsidRPr="00546B61">
        <w:rPr>
          <w:rFonts w:ascii="GHEA Grapalat" w:hAnsi="GHEA Grapalat"/>
          <w:lang w:val="hy-AM"/>
        </w:rPr>
        <w:t xml:space="preserve">Ընդամենը՝ </w:t>
      </w:r>
      <w:r w:rsidR="00701A5C">
        <w:rPr>
          <w:rFonts w:ascii="GHEA Grapalat" w:hAnsi="GHEA Grapalat"/>
          <w:lang w:val="hy-AM"/>
        </w:rPr>
        <w:t>1043</w:t>
      </w:r>
      <w:r w:rsidR="0011063C">
        <w:rPr>
          <w:rFonts w:ascii="GHEA Grapalat" w:hAnsi="GHEA Grapalat"/>
          <w:lang w:val="hy-AM"/>
        </w:rPr>
        <w:t>3141</w:t>
      </w:r>
      <w:r w:rsidR="00F65DD2" w:rsidRPr="00F65DD2">
        <w:rPr>
          <w:rFonts w:ascii="GHEA Grapalat" w:hAnsi="GHEA Grapalat"/>
          <w:lang w:val="hy-AM"/>
        </w:rPr>
        <w:t>.</w:t>
      </w:r>
      <w:r w:rsidR="0011063C">
        <w:rPr>
          <w:rFonts w:ascii="GHEA Grapalat" w:hAnsi="GHEA Grapalat"/>
          <w:lang w:val="hy-AM"/>
        </w:rPr>
        <w:t>8</w:t>
      </w:r>
      <w:r w:rsidRPr="00546B61">
        <w:rPr>
          <w:rFonts w:ascii="GHEA Grapalat" w:hAnsi="GHEA Grapalat"/>
          <w:lang w:val="hy-AM"/>
        </w:rPr>
        <w:t xml:space="preserve"> հազ.</w:t>
      </w:r>
      <w:r w:rsidR="006C40E6" w:rsidRPr="003113CD">
        <w:rPr>
          <w:rFonts w:ascii="GHEA Grapalat" w:hAnsi="GHEA Grapalat"/>
          <w:lang w:val="hy-AM"/>
        </w:rPr>
        <w:t xml:space="preserve"> </w:t>
      </w:r>
      <w:r w:rsidRPr="00546B61">
        <w:rPr>
          <w:rFonts w:ascii="GHEA Grapalat" w:hAnsi="GHEA Grapalat"/>
          <w:lang w:val="hy-AM"/>
        </w:rPr>
        <w:t>դրամ</w:t>
      </w:r>
    </w:p>
    <w:p w:rsidR="00050F68" w:rsidRPr="009D0EE7" w:rsidRDefault="0011063C" w:rsidP="002F2D6B">
      <w:pPr>
        <w:jc w:val="center"/>
        <w:rPr>
          <w:rFonts w:ascii="GHEA Grapalat" w:hAnsi="GHEA Grapalat" w:cs="Arial"/>
          <w:sz w:val="20"/>
          <w:szCs w:val="20"/>
          <w:lang w:val="hy-AM" w:eastAsia="ru-RU"/>
        </w:rPr>
      </w:pPr>
      <w:r>
        <w:rPr>
          <w:rFonts w:ascii="GHEA Grapalat" w:hAnsi="GHEA Grapalat"/>
          <w:u w:val="single"/>
          <w:lang w:val="hy-AM"/>
        </w:rPr>
        <w:t>10</w:t>
      </w:r>
      <w:r w:rsidR="00701A5C">
        <w:rPr>
          <w:rFonts w:ascii="GHEA Grapalat" w:hAnsi="GHEA Grapalat"/>
          <w:u w:val="single"/>
          <w:lang w:val="hy-AM"/>
        </w:rPr>
        <w:t>43</w:t>
      </w:r>
      <w:r>
        <w:rPr>
          <w:rFonts w:ascii="GHEA Grapalat" w:hAnsi="GHEA Grapalat"/>
          <w:u w:val="single"/>
          <w:lang w:val="hy-AM"/>
        </w:rPr>
        <w:t>3141</w:t>
      </w:r>
      <w:r w:rsidR="00F65DD2" w:rsidRPr="00F65DD2">
        <w:rPr>
          <w:rFonts w:ascii="GHEA Grapalat" w:hAnsi="GHEA Grapalat"/>
          <w:u w:val="single"/>
          <w:lang w:val="hy-AM"/>
        </w:rPr>
        <w:t>.</w:t>
      </w:r>
      <w:r>
        <w:rPr>
          <w:rFonts w:ascii="GHEA Grapalat" w:hAnsi="GHEA Grapalat"/>
          <w:u w:val="single"/>
          <w:lang w:val="hy-AM"/>
        </w:rPr>
        <w:t>8</w:t>
      </w:r>
      <w:r w:rsidR="00F65DD2" w:rsidRPr="00F65DD2">
        <w:rPr>
          <w:rFonts w:ascii="GHEA Grapalat" w:hAnsi="GHEA Grapalat"/>
          <w:u w:val="single"/>
          <w:lang w:val="hy-AM"/>
        </w:rPr>
        <w:t xml:space="preserve"> </w:t>
      </w:r>
      <w:r w:rsidR="00050F68" w:rsidRPr="00F65DD2">
        <w:rPr>
          <w:rFonts w:ascii="GHEA Grapalat" w:hAnsi="GHEA Grapalat"/>
          <w:u w:val="single"/>
          <w:lang w:val="hy-AM"/>
        </w:rPr>
        <w:t>x 2%=</w:t>
      </w:r>
      <w:r>
        <w:rPr>
          <w:rFonts w:ascii="GHEA Grapalat" w:hAnsi="GHEA Grapalat"/>
          <w:u w:val="single"/>
          <w:lang w:val="hy-AM"/>
        </w:rPr>
        <w:t>208</w:t>
      </w:r>
      <w:r w:rsidR="00701A5C">
        <w:rPr>
          <w:rFonts w:ascii="GHEA Grapalat" w:hAnsi="GHEA Grapalat"/>
          <w:u w:val="single"/>
          <w:lang w:val="hy-AM"/>
        </w:rPr>
        <w:t>6</w:t>
      </w:r>
      <w:r w:rsidR="00F65DD2" w:rsidRPr="00F65DD2">
        <w:rPr>
          <w:rFonts w:ascii="GHEA Grapalat" w:hAnsi="GHEA Grapalat"/>
          <w:u w:val="single"/>
          <w:lang w:val="hy-AM"/>
        </w:rPr>
        <w:t>6</w:t>
      </w:r>
      <w:r>
        <w:rPr>
          <w:rFonts w:ascii="GHEA Grapalat" w:hAnsi="GHEA Grapalat"/>
          <w:u w:val="single"/>
          <w:lang w:val="hy-AM"/>
        </w:rPr>
        <w:t>2</w:t>
      </w:r>
      <w:r w:rsidR="001C65B4" w:rsidRPr="00F65DD2">
        <w:rPr>
          <w:rFonts w:ascii="GHEA Grapalat" w:hAnsi="GHEA Grapalat"/>
          <w:u w:val="single"/>
          <w:lang w:val="hy-AM"/>
        </w:rPr>
        <w:t>.</w:t>
      </w:r>
      <w:r>
        <w:rPr>
          <w:rFonts w:ascii="GHEA Grapalat" w:hAnsi="GHEA Grapalat"/>
          <w:u w:val="single"/>
          <w:lang w:val="hy-AM"/>
        </w:rPr>
        <w:t>8</w:t>
      </w:r>
      <w:r w:rsidR="001C65B4">
        <w:rPr>
          <w:rFonts w:ascii="GHEA Grapalat" w:hAnsi="GHEA Grapalat"/>
          <w:u w:val="single"/>
          <w:lang w:val="hy-AM"/>
        </w:rPr>
        <w:t xml:space="preserve"> </w:t>
      </w:r>
      <w:r w:rsidR="00050F68" w:rsidRPr="00005913">
        <w:rPr>
          <w:rFonts w:ascii="GHEA Grapalat" w:hAnsi="GHEA Grapalat"/>
          <w:u w:val="single"/>
          <w:lang w:val="hy-AM"/>
        </w:rPr>
        <w:t>հազ.</w:t>
      </w:r>
      <w:r w:rsidR="006C40E6" w:rsidRPr="003113CD">
        <w:rPr>
          <w:rFonts w:ascii="GHEA Grapalat" w:hAnsi="GHEA Grapalat"/>
          <w:u w:val="single"/>
          <w:lang w:val="hy-AM"/>
        </w:rPr>
        <w:t xml:space="preserve"> </w:t>
      </w:r>
      <w:r w:rsidR="00050F68" w:rsidRPr="00005913">
        <w:rPr>
          <w:rFonts w:ascii="GHEA Grapalat" w:hAnsi="GHEA Grapalat"/>
          <w:u w:val="single"/>
          <w:lang w:val="hy-AM"/>
        </w:rPr>
        <w:t>դրամ</w:t>
      </w:r>
    </w:p>
    <w:p w:rsidR="00CD058D" w:rsidRDefault="00CD058D" w:rsidP="00935EBA">
      <w:pPr>
        <w:spacing w:line="276" w:lineRule="auto"/>
        <w:ind w:right="-28" w:firstLine="567"/>
        <w:jc w:val="both"/>
        <w:rPr>
          <w:rFonts w:ascii="GHEA Grapalat" w:hAnsi="GHEA Grapalat"/>
          <w:lang w:val="hy-AM"/>
        </w:rPr>
      </w:pPr>
    </w:p>
    <w:p w:rsidR="0023525E" w:rsidRDefault="0023525E" w:rsidP="00935EBA">
      <w:pPr>
        <w:spacing w:line="276" w:lineRule="auto"/>
        <w:ind w:right="-28" w:firstLine="567"/>
        <w:jc w:val="both"/>
        <w:rPr>
          <w:rFonts w:ascii="GHEA Grapalat" w:hAnsi="GHEA Grapalat"/>
          <w:lang w:val="hy-AM"/>
        </w:rPr>
      </w:pP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bookmarkStart w:id="4" w:name="_Toc468281225"/>
      <w:r w:rsidRPr="008E13AA">
        <w:rPr>
          <w:rFonts w:ascii="GHEA Grapalat" w:hAnsi="GHEA Grapalat"/>
          <w:kern w:val="16"/>
          <w:sz w:val="22"/>
          <w:szCs w:val="22"/>
          <w:lang w:val="hy-AM"/>
        </w:rPr>
        <w:t>4</w:t>
      </w:r>
      <w:r w:rsidRPr="002B5DD6">
        <w:rPr>
          <w:rFonts w:ascii="GHEA Grapalat" w:hAnsi="GHEA Grapalat"/>
          <w:kern w:val="16"/>
          <w:sz w:val="22"/>
          <w:szCs w:val="22"/>
          <w:lang w:val="hy-AM"/>
        </w:rPr>
        <w:t>.3. Նոր նախաձեռնությունները</w:t>
      </w:r>
      <w:bookmarkEnd w:id="4"/>
    </w:p>
    <w:p w:rsidR="006371B7" w:rsidRPr="00C7060E" w:rsidRDefault="00651088" w:rsidP="009816A6">
      <w:pPr>
        <w:pStyle w:val="CommentText"/>
        <w:jc w:val="both"/>
        <w:rPr>
          <w:rFonts w:ascii="GHEA Grapalat" w:hAnsi="GHEA Grapalat" w:cs="Sylfaen"/>
          <w:iCs/>
          <w:sz w:val="24"/>
          <w:lang w:val="hy-AM"/>
        </w:rPr>
      </w:pPr>
      <w:r w:rsidRPr="00005913">
        <w:rPr>
          <w:rFonts w:ascii="GHEA Grapalat" w:hAnsi="GHEA Grapalat" w:cs="Sylfaen"/>
          <w:iCs/>
          <w:sz w:val="24"/>
          <w:lang w:val="hy-AM"/>
        </w:rPr>
        <w:t>ՀՀ</w:t>
      </w:r>
      <w:r w:rsidR="003113CD" w:rsidRPr="003113CD">
        <w:rPr>
          <w:rFonts w:ascii="GHEA Grapalat" w:hAnsi="GHEA Grapalat" w:cs="Sylfaen"/>
          <w:iCs/>
          <w:sz w:val="24"/>
          <w:lang w:val="hy-AM"/>
        </w:rPr>
        <w:t xml:space="preserve"> </w:t>
      </w:r>
      <w:r w:rsidRPr="00005913">
        <w:rPr>
          <w:rFonts w:ascii="GHEA Grapalat" w:hAnsi="GHEA Grapalat" w:cs="Sylfaen"/>
          <w:iCs/>
          <w:sz w:val="24"/>
          <w:lang w:val="hy-AM"/>
        </w:rPr>
        <w:t xml:space="preserve">դատախազությունը </w:t>
      </w:r>
      <w:bookmarkStart w:id="5" w:name="_Toc23673968"/>
      <w:bookmarkStart w:id="6" w:name="_Toc61338402"/>
      <w:r w:rsidR="000F7CE5">
        <w:rPr>
          <w:rFonts w:ascii="GHEA Grapalat" w:hAnsi="GHEA Grapalat" w:cs="Sylfaen"/>
          <w:iCs/>
          <w:sz w:val="24"/>
          <w:lang w:val="hy-AM"/>
        </w:rPr>
        <w:t>202</w:t>
      </w:r>
      <w:r w:rsidR="0074790B">
        <w:rPr>
          <w:rFonts w:ascii="GHEA Grapalat" w:hAnsi="GHEA Grapalat" w:cs="Sylfaen"/>
          <w:iCs/>
          <w:sz w:val="24"/>
          <w:lang w:val="hy-AM"/>
        </w:rPr>
        <w:t>4</w:t>
      </w:r>
      <w:r w:rsidR="000F7CE5">
        <w:rPr>
          <w:rFonts w:ascii="GHEA Grapalat" w:hAnsi="GHEA Grapalat" w:cs="Sylfaen"/>
          <w:iCs/>
          <w:sz w:val="24"/>
          <w:lang w:val="hy-AM"/>
        </w:rPr>
        <w:t xml:space="preserve"> թվականին</w:t>
      </w:r>
      <w:r w:rsidR="00005913" w:rsidRPr="00005913">
        <w:rPr>
          <w:rFonts w:ascii="GHEA Grapalat" w:hAnsi="GHEA Grapalat" w:cs="Sylfaen"/>
          <w:iCs/>
          <w:sz w:val="24"/>
          <w:lang w:val="hy-AM"/>
        </w:rPr>
        <w:t xml:space="preserve"> </w:t>
      </w:r>
      <w:r w:rsidR="00497D97">
        <w:rPr>
          <w:rFonts w:ascii="GHEA Grapalat" w:hAnsi="GHEA Grapalat" w:cs="Sylfaen"/>
          <w:iCs/>
          <w:sz w:val="24"/>
          <w:lang w:val="hy-AM"/>
        </w:rPr>
        <w:t>նոր</w:t>
      </w:r>
      <w:r w:rsidR="00BA7AB5">
        <w:rPr>
          <w:rFonts w:ascii="GHEA Grapalat" w:hAnsi="GHEA Grapalat" w:cs="Sylfaen"/>
          <w:iCs/>
          <w:sz w:val="24"/>
          <w:lang w:val="hy-AM"/>
        </w:rPr>
        <w:t xml:space="preserve"> նախաձեռնություններ չունի</w:t>
      </w:r>
      <w:r w:rsidR="00196B69" w:rsidRPr="00196B69">
        <w:rPr>
          <w:rFonts w:ascii="GHEA Grapalat" w:hAnsi="GHEA Grapalat" w:cs="Sylfaen"/>
          <w:iCs/>
          <w:sz w:val="24"/>
          <w:lang w:val="hy-AM"/>
        </w:rPr>
        <w:t>:</w:t>
      </w: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t xml:space="preserve">5. ՈՉ ԲՅՈՒՋԵՏԱՅԻՆ ԱՂԲՅՈՒՐՆԵՐԻՑ ՍՊԱՍՎՈՂ ԵԿԱՄՈՒՏՆԵՐԸ  </w:t>
      </w:r>
      <w:bookmarkEnd w:id="5"/>
      <w:bookmarkEnd w:id="6"/>
    </w:p>
    <w:p w:rsidR="00E8751B" w:rsidRPr="00564890" w:rsidRDefault="00E8751B" w:rsidP="006371B7">
      <w:pPr>
        <w:pStyle w:val="Text"/>
        <w:spacing w:before="120" w:after="120"/>
        <w:rPr>
          <w:rFonts w:ascii="GHEA Grapalat" w:hAnsi="GHEA Grapalat"/>
          <w:i/>
          <w:iCs/>
          <w:kern w:val="16"/>
          <w:lang w:val="pt-BR"/>
        </w:rPr>
      </w:pPr>
      <w:bookmarkStart w:id="7" w:name="_Toc61338403"/>
      <w:r w:rsidRPr="0015674A">
        <w:rPr>
          <w:rFonts w:ascii="GHEA Grapalat" w:hAnsi="GHEA Grapalat" w:cs="Sylfaen"/>
          <w:iCs/>
          <w:sz w:val="24"/>
          <w:lang w:val="hy-AM"/>
        </w:rPr>
        <w:lastRenderedPageBreak/>
        <w:t>ՀՀ</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դատախազությունը</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բյուջետային</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հիմնարկ</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է</w:t>
      </w:r>
      <w:r w:rsidRPr="0015674A">
        <w:rPr>
          <w:rFonts w:ascii="GHEA Grapalat" w:hAnsi="GHEA Grapalat"/>
          <w:iCs/>
          <w:sz w:val="24"/>
          <w:lang w:val="pt-BR"/>
        </w:rPr>
        <w:t xml:space="preserve">, </w:t>
      </w:r>
      <w:r w:rsidRPr="0015674A">
        <w:rPr>
          <w:rFonts w:ascii="GHEA Grapalat" w:hAnsi="GHEA Grapalat" w:cs="Sylfaen"/>
          <w:iCs/>
          <w:sz w:val="24"/>
          <w:lang w:val="hy-AM"/>
        </w:rPr>
        <w:t>որի</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ֆինանսավորումը</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իրականացվում</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է</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միայն</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պետական</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բյուջեի</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միջոցների</w:t>
      </w:r>
      <w:r w:rsidR="0015674A" w:rsidRPr="0015674A">
        <w:rPr>
          <w:rFonts w:ascii="GHEA Grapalat" w:hAnsi="GHEA Grapalat" w:cs="Sylfaen"/>
          <w:iCs/>
          <w:sz w:val="24"/>
          <w:lang w:val="hy-AM"/>
        </w:rPr>
        <w:t xml:space="preserve"> </w:t>
      </w:r>
      <w:r w:rsidRPr="0015674A">
        <w:rPr>
          <w:rFonts w:ascii="GHEA Grapalat" w:hAnsi="GHEA Grapalat" w:cs="Sylfaen"/>
          <w:iCs/>
          <w:sz w:val="24"/>
          <w:lang w:val="hy-AM"/>
        </w:rPr>
        <w:t>հաշվին</w:t>
      </w:r>
      <w:r w:rsidRPr="0015674A">
        <w:rPr>
          <w:rFonts w:ascii="GHEA Grapalat" w:hAnsi="GHEA Grapalat" w:cs="Tahoma"/>
          <w:iCs/>
          <w:sz w:val="24"/>
          <w:lang w:val="hy-AM"/>
        </w:rPr>
        <w:t>։</w:t>
      </w:r>
      <w:r w:rsidR="0015674A" w:rsidRPr="0015674A">
        <w:rPr>
          <w:rFonts w:ascii="GHEA Grapalat" w:hAnsi="GHEA Grapalat" w:cs="Tahoma"/>
          <w:iCs/>
          <w:sz w:val="24"/>
          <w:lang w:val="hy-AM"/>
        </w:rPr>
        <w:t xml:space="preserve"> </w:t>
      </w:r>
      <w:r w:rsidRPr="0015674A">
        <w:rPr>
          <w:rFonts w:ascii="GHEA Grapalat" w:hAnsi="GHEA Grapalat"/>
          <w:iCs/>
          <w:sz w:val="24"/>
          <w:lang w:val="hy-AM"/>
        </w:rPr>
        <w:t>ՀՀ դատախազությունը ոչ բյուջետային աղբյուրներից սպասվող եկամուտներ չունի:</w:t>
      </w:r>
    </w:p>
    <w:p w:rsidR="006371B7" w:rsidRPr="002B5DD6" w:rsidRDefault="006371B7"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2B5DD6">
        <w:rPr>
          <w:rFonts w:ascii="GHEA Grapalat" w:hAnsi="GHEA Grapalat"/>
          <w:kern w:val="16"/>
          <w:sz w:val="22"/>
          <w:szCs w:val="22"/>
          <w:lang w:val="hy-AM"/>
        </w:rPr>
        <w:t>6. ՏԱՐԱԾՔԱՅԻՆ ԶԱՐԳԱՑՄԱՆՆ ԱՌՆՉՎՈՂ ԾՐԱԳՐԵՐԸ/ՄԻՋՈՑԱՌՈՒՄՆԵՐԸ</w:t>
      </w:r>
    </w:p>
    <w:p w:rsidR="00E8751B" w:rsidRDefault="00E8751B" w:rsidP="003113CD">
      <w:pPr>
        <w:tabs>
          <w:tab w:val="left" w:pos="993"/>
        </w:tabs>
        <w:ind w:firstLine="567"/>
        <w:jc w:val="both"/>
        <w:rPr>
          <w:rFonts w:ascii="GHEA Grapalat" w:hAnsi="GHEA Grapalat"/>
          <w:lang w:val="af-ZA"/>
        </w:rPr>
      </w:pPr>
      <w:r>
        <w:rPr>
          <w:rFonts w:ascii="GHEA Grapalat" w:hAnsi="GHEA Grapalat"/>
          <w:lang w:val="af-ZA"/>
        </w:rPr>
        <w:t>Տարածքային զարգացմանն առն</w:t>
      </w:r>
      <w:r w:rsidR="00651088">
        <w:rPr>
          <w:rFonts w:ascii="GHEA Grapalat" w:hAnsi="GHEA Grapalat"/>
          <w:lang w:val="af-ZA"/>
        </w:rPr>
        <w:t>չվող ծրագրեր և միջոցառումներ 202</w:t>
      </w:r>
      <w:r w:rsidR="0074790B">
        <w:rPr>
          <w:rFonts w:ascii="GHEA Grapalat" w:hAnsi="GHEA Grapalat"/>
          <w:lang w:val="hy-AM"/>
        </w:rPr>
        <w:t>4</w:t>
      </w:r>
      <w:r>
        <w:rPr>
          <w:rFonts w:ascii="GHEA Grapalat" w:hAnsi="GHEA Grapalat"/>
          <w:lang w:val="af-ZA"/>
        </w:rPr>
        <w:t>-202</w:t>
      </w:r>
      <w:r w:rsidR="0074790B">
        <w:rPr>
          <w:rFonts w:ascii="GHEA Grapalat" w:hAnsi="GHEA Grapalat"/>
          <w:lang w:val="hy-AM"/>
        </w:rPr>
        <w:t>6</w:t>
      </w:r>
      <w:r>
        <w:rPr>
          <w:rFonts w:ascii="GHEA Grapalat" w:hAnsi="GHEA Grapalat"/>
          <w:lang w:val="af-ZA"/>
        </w:rPr>
        <w:t>թթ</w:t>
      </w:r>
      <w:r w:rsidR="000B13FF">
        <w:rPr>
          <w:rFonts w:ascii="GHEA Grapalat" w:hAnsi="GHEA Grapalat"/>
          <w:lang w:val="af-ZA"/>
        </w:rPr>
        <w:t>.</w:t>
      </w:r>
      <w:r>
        <w:rPr>
          <w:rFonts w:ascii="GHEA Grapalat" w:hAnsi="GHEA Grapalat"/>
          <w:lang w:val="af-ZA"/>
        </w:rPr>
        <w:t xml:space="preserve"> նախատեսված չեն:</w:t>
      </w:r>
    </w:p>
    <w:p w:rsidR="00015F7A" w:rsidRPr="00B3439B" w:rsidRDefault="00015F7A" w:rsidP="00015F7A">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sidRPr="00615934">
        <w:rPr>
          <w:rFonts w:ascii="GHEA Grapalat" w:hAnsi="GHEA Grapalat"/>
          <w:kern w:val="16"/>
          <w:sz w:val="22"/>
          <w:szCs w:val="22"/>
          <w:lang w:val="hy-AM"/>
        </w:rPr>
        <w:t>7. ՄԻՋՈԼՈՐՏԱՅԻՆ (ԽԱՉՎՈՂ) ԲՆՈՒՅԹԻ ԱՌԱՆՁԻՆ ՔԱՂԱՔԱԿԱՆՈՒԹՅՈՒՆՆԵՐԻՆ ԱՌՆՉՎՈՂ ԾՐԱԳՐԵՐԸ/ՄԻՋՈՑԱՌՈՒՄՆԵՐԸ</w:t>
      </w:r>
    </w:p>
    <w:p w:rsidR="00015F7A" w:rsidRPr="00015F7A" w:rsidRDefault="00015F7A" w:rsidP="003113CD">
      <w:pPr>
        <w:tabs>
          <w:tab w:val="left" w:pos="993"/>
        </w:tabs>
        <w:ind w:firstLine="567"/>
        <w:jc w:val="both"/>
        <w:rPr>
          <w:rFonts w:ascii="GHEA Grapalat" w:hAnsi="GHEA Grapalat"/>
          <w:lang w:val="hy-AM"/>
        </w:rPr>
      </w:pPr>
    </w:p>
    <w:p w:rsidR="006371B7" w:rsidRPr="004D60C2" w:rsidRDefault="00015F7A" w:rsidP="006371B7">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8</w:t>
      </w:r>
      <w:r w:rsidR="006371B7" w:rsidRPr="004D60C2">
        <w:rPr>
          <w:rFonts w:ascii="GHEA Grapalat" w:hAnsi="GHEA Grapalat"/>
          <w:kern w:val="16"/>
          <w:sz w:val="22"/>
          <w:szCs w:val="22"/>
          <w:lang w:val="hy-AM"/>
        </w:rPr>
        <w:t>. ԱՐՏԱՔԻՆ ԱՂԲՅՈՒՐՆԵՐԻՑ` ՊԵՏԱԿԱՆ ԲՅՈՒՋԵԻ ԽՈՂՈՎԱԿՆԵՐՈՎ ՍՏԱՑՎՈՂ ՎԱՐԿԵՐԻ ԵՎ ԴՐԱՄԱՇՆՈՐՀՆԵՐԻ ՀԱՇՎԻՆ ԻՐԱԿԱՆԱՑՎԵԼԻՔ ԾՐԱԳՐԵՐԸ/ ՄԻՋՈՑԱՌՈՒՄՆԵՐԸ</w:t>
      </w:r>
    </w:p>
    <w:p w:rsidR="006371B7" w:rsidRPr="00564890" w:rsidRDefault="00E8751B" w:rsidP="006371B7">
      <w:pPr>
        <w:pStyle w:val="BodyText"/>
        <w:spacing w:before="120" w:after="120" w:line="240" w:lineRule="auto"/>
        <w:ind w:firstLine="720"/>
        <w:jc w:val="both"/>
        <w:rPr>
          <w:rFonts w:ascii="GHEA Grapalat" w:hAnsi="GHEA Grapalat"/>
          <w:b w:val="0"/>
          <w:i/>
          <w:sz w:val="24"/>
          <w:szCs w:val="24"/>
          <w:lang w:val="hy-AM"/>
        </w:rPr>
      </w:pPr>
      <w:r w:rsidRPr="00E8751B">
        <w:rPr>
          <w:rFonts w:ascii="GHEA Grapalat" w:hAnsi="GHEA Grapalat" w:cs="Sylfaen"/>
          <w:b w:val="0"/>
          <w:iCs/>
          <w:sz w:val="24"/>
          <w:szCs w:val="24"/>
          <w:lang w:val="hy-AM"/>
        </w:rPr>
        <w:t>Արտաքին</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աղբյուրներից</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ՀՀ</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դատախազությունը</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ֆինանսավորում</w:t>
      </w:r>
      <w:r w:rsidR="00ED501F">
        <w:rPr>
          <w:rFonts w:ascii="GHEA Grapalat" w:hAnsi="GHEA Grapalat" w:cs="Sylfaen"/>
          <w:b w:val="0"/>
          <w:iCs/>
          <w:sz w:val="24"/>
          <w:szCs w:val="24"/>
          <w:lang w:val="hy-AM"/>
        </w:rPr>
        <w:t xml:space="preserve"> </w:t>
      </w:r>
      <w:r w:rsidRPr="00E8751B">
        <w:rPr>
          <w:rFonts w:ascii="GHEA Grapalat" w:hAnsi="GHEA Grapalat" w:cs="Sylfaen"/>
          <w:b w:val="0"/>
          <w:iCs/>
          <w:sz w:val="24"/>
          <w:szCs w:val="24"/>
          <w:lang w:val="hy-AM"/>
        </w:rPr>
        <w:t>չունի</w:t>
      </w:r>
      <w:r w:rsidRPr="00E8751B">
        <w:rPr>
          <w:rFonts w:ascii="GHEA Grapalat" w:hAnsi="GHEA Grapalat" w:cs="Tahoma"/>
          <w:b w:val="0"/>
          <w:iCs/>
          <w:sz w:val="24"/>
          <w:szCs w:val="24"/>
          <w:lang w:val="hy-AM"/>
        </w:rPr>
        <w:t>։</w:t>
      </w:r>
    </w:p>
    <w:bookmarkEnd w:id="7"/>
    <w:p w:rsidR="009F675A" w:rsidRPr="002B5DD6" w:rsidRDefault="00015F7A" w:rsidP="009F675A">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9</w:t>
      </w:r>
      <w:r w:rsidR="009F675A" w:rsidRPr="002B5DD6">
        <w:rPr>
          <w:rFonts w:ascii="GHEA Grapalat" w:hAnsi="GHEA Grapalat"/>
          <w:kern w:val="16"/>
          <w:sz w:val="22"/>
          <w:szCs w:val="22"/>
          <w:lang w:val="hy-AM"/>
        </w:rPr>
        <w:t xml:space="preserve">. ՄԺԾԾ ԺԱՄԱՆԱԿԱՀԱՏՎԱԾՈՒՄ ՖԻՆԱՆՍԱԿԱՆ ՊԱՀԱՆՋՆԵՐԻ ԱՄՓՈՓՈՒՄ </w:t>
      </w:r>
    </w:p>
    <w:p w:rsidR="008C4B07" w:rsidRPr="002A4E1C" w:rsidRDefault="002A4E1C" w:rsidP="009F675A">
      <w:pPr>
        <w:pStyle w:val="BodyText"/>
        <w:spacing w:before="120" w:after="120" w:line="240" w:lineRule="auto"/>
        <w:ind w:firstLine="720"/>
        <w:jc w:val="both"/>
        <w:rPr>
          <w:rFonts w:ascii="GHEA Grapalat" w:hAnsi="GHEA Grapalat" w:cs="Sylfaen"/>
          <w:b w:val="0"/>
          <w:iCs/>
          <w:sz w:val="24"/>
          <w:szCs w:val="24"/>
          <w:lang w:val="hy-AM"/>
        </w:rPr>
      </w:pPr>
      <w:r w:rsidRPr="002A4E1C">
        <w:rPr>
          <w:rFonts w:ascii="GHEA Grapalat" w:hAnsi="GHEA Grapalat" w:cs="Sylfaen"/>
          <w:b w:val="0"/>
          <w:iCs/>
          <w:sz w:val="24"/>
          <w:szCs w:val="24"/>
          <w:lang w:val="hy-AM"/>
        </w:rPr>
        <w:t>Տեղեկատվությունը բերված է ՄԱՍ 3-ի հավելված 10-ում:</w:t>
      </w:r>
    </w:p>
    <w:p w:rsidR="009F675A" w:rsidRPr="002B5DD6" w:rsidRDefault="00015F7A" w:rsidP="009F675A">
      <w:pPr>
        <w:pStyle w:val="BodyText2"/>
        <w:pBdr>
          <w:top w:val="single" w:sz="4" w:space="1" w:color="auto"/>
          <w:bottom w:val="single" w:sz="4" w:space="1" w:color="auto"/>
        </w:pBdr>
        <w:shd w:val="clear" w:color="auto" w:fill="C4BC96"/>
        <w:spacing w:before="120" w:after="120" w:line="240" w:lineRule="auto"/>
        <w:jc w:val="left"/>
        <w:rPr>
          <w:rFonts w:ascii="GHEA Grapalat" w:hAnsi="GHEA Grapalat"/>
          <w:kern w:val="16"/>
          <w:sz w:val="22"/>
          <w:szCs w:val="22"/>
          <w:lang w:val="hy-AM"/>
        </w:rPr>
      </w:pPr>
      <w:r>
        <w:rPr>
          <w:rFonts w:ascii="GHEA Grapalat" w:hAnsi="GHEA Grapalat"/>
          <w:kern w:val="16"/>
          <w:sz w:val="22"/>
          <w:szCs w:val="22"/>
          <w:lang w:val="hy-AM"/>
        </w:rPr>
        <w:t>10</w:t>
      </w:r>
      <w:r w:rsidR="009F675A" w:rsidRPr="002B5DD6">
        <w:rPr>
          <w:rFonts w:ascii="GHEA Grapalat" w:hAnsi="GHEA Grapalat"/>
          <w:kern w:val="16"/>
          <w:sz w:val="22"/>
          <w:szCs w:val="22"/>
          <w:lang w:val="hy-AM"/>
        </w:rPr>
        <w:t xml:space="preserve">. ՀԱՅՏԻ ՀԵՏ ԿԱՊՎԱԾ ՌԻՍԿԵՐԸ </w:t>
      </w:r>
    </w:p>
    <w:p w:rsidR="00C7060E" w:rsidRPr="00591EB1" w:rsidRDefault="00C7060E" w:rsidP="00C7060E">
      <w:pPr>
        <w:pStyle w:val="Text"/>
        <w:spacing w:before="120" w:after="120"/>
        <w:rPr>
          <w:rFonts w:ascii="GHEA Grapalat" w:hAnsi="GHEA Grapalat"/>
          <w:i/>
          <w:kern w:val="16"/>
          <w:lang w:val="hy-AM"/>
        </w:rPr>
      </w:pPr>
      <w:r w:rsidRPr="00591EB1">
        <w:rPr>
          <w:rFonts w:ascii="GHEA Grapalat" w:hAnsi="GHEA Grapalat" w:cs="Sylfaen"/>
          <w:i/>
          <w:kern w:val="16"/>
          <w:lang w:val="hy-AM"/>
        </w:rPr>
        <w:t>Ներկայացնել հայտի</w:t>
      </w:r>
      <w:r w:rsidR="00ED501F">
        <w:rPr>
          <w:rFonts w:ascii="GHEA Grapalat" w:hAnsi="GHEA Grapalat" w:cs="Sylfaen"/>
          <w:i/>
          <w:kern w:val="16"/>
          <w:lang w:val="hy-AM"/>
        </w:rPr>
        <w:t xml:space="preserve"> </w:t>
      </w:r>
      <w:r w:rsidRPr="00591EB1">
        <w:rPr>
          <w:rFonts w:ascii="GHEA Grapalat" w:hAnsi="GHEA Grapalat" w:cs="Sylfaen"/>
          <w:i/>
          <w:kern w:val="16"/>
          <w:lang w:val="hy-AM"/>
        </w:rPr>
        <w:t>հետ</w:t>
      </w:r>
      <w:r w:rsidR="00ED501F">
        <w:rPr>
          <w:rFonts w:ascii="GHEA Grapalat" w:hAnsi="GHEA Grapalat" w:cs="Sylfaen"/>
          <w:i/>
          <w:kern w:val="16"/>
          <w:lang w:val="hy-AM"/>
        </w:rPr>
        <w:t xml:space="preserve"> </w:t>
      </w:r>
      <w:r w:rsidRPr="00591EB1">
        <w:rPr>
          <w:rFonts w:ascii="GHEA Grapalat" w:hAnsi="GHEA Grapalat" w:cs="Sylfaen"/>
          <w:i/>
          <w:kern w:val="16"/>
          <w:lang w:val="hy-AM"/>
        </w:rPr>
        <w:t>կապված</w:t>
      </w:r>
      <w:r w:rsidR="00ED501F">
        <w:rPr>
          <w:rFonts w:ascii="GHEA Grapalat" w:hAnsi="GHEA Grapalat" w:cs="Sylfaen"/>
          <w:i/>
          <w:kern w:val="16"/>
          <w:lang w:val="hy-AM"/>
        </w:rPr>
        <w:t xml:space="preserve"> </w:t>
      </w:r>
      <w:r w:rsidRPr="00591EB1">
        <w:rPr>
          <w:rFonts w:ascii="GHEA Grapalat" w:hAnsi="GHEA Grapalat" w:cs="Sylfaen"/>
          <w:i/>
          <w:kern w:val="16"/>
          <w:lang w:val="hy-AM"/>
        </w:rPr>
        <w:t>հիմնական</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ռիսկերը</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դրանց</w:t>
      </w:r>
      <w:r w:rsidR="00ED501F">
        <w:rPr>
          <w:rFonts w:ascii="GHEA Grapalat" w:hAnsi="GHEA Grapalat" w:cs="Sylfaen"/>
          <w:i/>
          <w:kern w:val="16"/>
          <w:lang w:val="hy-AM"/>
        </w:rPr>
        <w:t xml:space="preserve"> </w:t>
      </w:r>
      <w:r w:rsidRPr="00591EB1">
        <w:rPr>
          <w:rFonts w:ascii="GHEA Grapalat" w:hAnsi="GHEA Grapalat" w:cs="Sylfaen"/>
          <w:i/>
          <w:kern w:val="16"/>
          <w:lang w:val="hy-AM"/>
        </w:rPr>
        <w:t>վերլուծությունը</w:t>
      </w:r>
      <w:r w:rsidRPr="00591EB1">
        <w:rPr>
          <w:rFonts w:ascii="GHEA Grapalat" w:hAnsi="GHEA Grapalat"/>
          <w:i/>
          <w:kern w:val="16"/>
          <w:lang w:val="hy-AM"/>
        </w:rPr>
        <w:t xml:space="preserve">: </w:t>
      </w:r>
      <w:r w:rsidRPr="00591EB1">
        <w:rPr>
          <w:rFonts w:ascii="GHEA Grapalat" w:hAnsi="GHEA Grapalat" w:cs="Sylfaen"/>
          <w:i/>
          <w:kern w:val="16"/>
          <w:lang w:val="hy-AM"/>
        </w:rPr>
        <w:t>Մասնավորապես</w:t>
      </w:r>
      <w:r w:rsidR="00ED501F">
        <w:rPr>
          <w:rFonts w:ascii="GHEA Grapalat" w:hAnsi="GHEA Grapalat" w:cs="Sylfaen"/>
          <w:i/>
          <w:kern w:val="16"/>
          <w:lang w:val="hy-AM"/>
        </w:rPr>
        <w:t xml:space="preserve"> </w:t>
      </w:r>
      <w:r w:rsidRPr="00591EB1">
        <w:rPr>
          <w:rFonts w:ascii="GHEA Grapalat" w:hAnsi="GHEA Grapalat" w:cs="Sylfaen"/>
          <w:i/>
          <w:kern w:val="16"/>
          <w:lang w:val="hy-AM"/>
        </w:rPr>
        <w:t>ներկայացնել</w:t>
      </w:r>
      <w:r w:rsidR="00ED501F">
        <w:rPr>
          <w:rFonts w:ascii="GHEA Grapalat" w:hAnsi="GHEA Grapalat" w:cs="Sylfaen"/>
          <w:i/>
          <w:kern w:val="16"/>
          <w:lang w:val="hy-AM"/>
        </w:rPr>
        <w:t xml:space="preserve"> </w:t>
      </w:r>
      <w:r w:rsidRPr="00591EB1">
        <w:rPr>
          <w:rFonts w:ascii="GHEA Grapalat" w:hAnsi="GHEA Grapalat" w:cs="Sylfaen"/>
          <w:i/>
          <w:kern w:val="16"/>
          <w:lang w:val="hy-AM"/>
        </w:rPr>
        <w:t>հայտի</w:t>
      </w:r>
      <w:r w:rsidRPr="00591EB1">
        <w:rPr>
          <w:rFonts w:ascii="GHEA Grapalat" w:hAnsi="GHEA Grapalat"/>
          <w:i/>
          <w:kern w:val="16"/>
          <w:lang w:val="hy-AM"/>
        </w:rPr>
        <w:t xml:space="preserve"> (ըստ </w:t>
      </w:r>
      <w:r w:rsidRPr="00591EB1">
        <w:rPr>
          <w:rFonts w:ascii="GHEA Grapalat" w:hAnsi="GHEA Grapalat" w:cs="Sylfaen"/>
          <w:i/>
          <w:kern w:val="16"/>
          <w:lang w:val="hy-AM"/>
        </w:rPr>
        <w:t>առանձին</w:t>
      </w:r>
      <w:r w:rsidR="00ED501F">
        <w:rPr>
          <w:rFonts w:ascii="GHEA Grapalat" w:hAnsi="GHEA Grapalat" w:cs="Sylfaen"/>
          <w:i/>
          <w:kern w:val="16"/>
          <w:lang w:val="hy-AM"/>
        </w:rPr>
        <w:t xml:space="preserve"> </w:t>
      </w:r>
      <w:r w:rsidRPr="00591EB1">
        <w:rPr>
          <w:rFonts w:ascii="GHEA Grapalat" w:hAnsi="GHEA Grapalat" w:cs="Sylfaen"/>
          <w:i/>
          <w:kern w:val="16"/>
          <w:lang w:val="hy-AM"/>
        </w:rPr>
        <w:t>ծրագրերի</w:t>
      </w:r>
      <w:r w:rsidRPr="00591EB1">
        <w:rPr>
          <w:rFonts w:ascii="GHEA Grapalat" w:hAnsi="GHEA Grapalat"/>
          <w:i/>
          <w:kern w:val="16"/>
          <w:lang w:val="hy-AM"/>
        </w:rPr>
        <w:t xml:space="preserve">) </w:t>
      </w:r>
      <w:r w:rsidRPr="00591EB1">
        <w:rPr>
          <w:rFonts w:ascii="GHEA Grapalat" w:hAnsi="GHEA Grapalat" w:cs="Sylfaen"/>
          <w:i/>
          <w:kern w:val="16"/>
          <w:lang w:val="hy-AM"/>
        </w:rPr>
        <w:t>հիմքում</w:t>
      </w:r>
      <w:r w:rsidR="00ED501F">
        <w:rPr>
          <w:rFonts w:ascii="GHEA Grapalat" w:hAnsi="GHEA Grapalat" w:cs="Sylfaen"/>
          <w:i/>
          <w:kern w:val="16"/>
          <w:lang w:val="hy-AM"/>
        </w:rPr>
        <w:t xml:space="preserve"> </w:t>
      </w:r>
      <w:r w:rsidRPr="00591EB1">
        <w:rPr>
          <w:rFonts w:ascii="GHEA Grapalat" w:hAnsi="GHEA Grapalat" w:cs="Sylfaen"/>
          <w:i/>
          <w:kern w:val="16"/>
          <w:lang w:val="hy-AM"/>
        </w:rPr>
        <w:t>ընկած</w:t>
      </w:r>
      <w:r w:rsidR="00ED501F">
        <w:rPr>
          <w:rFonts w:ascii="GHEA Grapalat" w:hAnsi="GHEA Grapalat" w:cs="Sylfaen"/>
          <w:i/>
          <w:kern w:val="16"/>
          <w:lang w:val="hy-AM"/>
        </w:rPr>
        <w:t xml:space="preserve"> </w:t>
      </w:r>
      <w:r w:rsidRPr="00591EB1">
        <w:rPr>
          <w:rFonts w:ascii="GHEA Grapalat" w:hAnsi="GHEA Grapalat" w:cs="Sylfaen"/>
          <w:i/>
          <w:kern w:val="16"/>
          <w:lang w:val="hy-AM"/>
        </w:rPr>
        <w:t>ենթադրությունների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իրատեսականության</w:t>
      </w:r>
      <w:r w:rsidR="00ED501F">
        <w:rPr>
          <w:rFonts w:ascii="GHEA Grapalat" w:hAnsi="GHEA Grapalat" w:cs="Sylfaen"/>
          <w:i/>
          <w:kern w:val="16"/>
          <w:lang w:val="hy-AM"/>
        </w:rPr>
        <w:t xml:space="preserve"> </w:t>
      </w:r>
      <w:r w:rsidRPr="00591EB1">
        <w:rPr>
          <w:rFonts w:ascii="GHEA Grapalat" w:hAnsi="GHEA Grapalat" w:cs="Sylfaen"/>
          <w:i/>
          <w:kern w:val="16"/>
          <w:lang w:val="hy-AM"/>
        </w:rPr>
        <w:t>հետ</w:t>
      </w:r>
      <w:r w:rsidR="00ED501F">
        <w:rPr>
          <w:rFonts w:ascii="GHEA Grapalat" w:hAnsi="GHEA Grapalat" w:cs="Sylfaen"/>
          <w:i/>
          <w:kern w:val="16"/>
          <w:lang w:val="hy-AM"/>
        </w:rPr>
        <w:t xml:space="preserve"> </w:t>
      </w:r>
      <w:r w:rsidRPr="00591EB1">
        <w:rPr>
          <w:rFonts w:ascii="GHEA Grapalat" w:hAnsi="GHEA Grapalat" w:cs="Sylfaen"/>
          <w:i/>
          <w:kern w:val="16"/>
          <w:lang w:val="hy-AM"/>
        </w:rPr>
        <w:t>կապված</w:t>
      </w:r>
      <w:r w:rsidR="00ED501F">
        <w:rPr>
          <w:rFonts w:ascii="GHEA Grapalat" w:hAnsi="GHEA Grapalat" w:cs="Sylfaen"/>
          <w:i/>
          <w:kern w:val="16"/>
          <w:lang w:val="hy-AM"/>
        </w:rPr>
        <w:t xml:space="preserve"> </w:t>
      </w:r>
      <w:r w:rsidRPr="00591EB1">
        <w:rPr>
          <w:rFonts w:ascii="GHEA Grapalat" w:hAnsi="GHEA Grapalat" w:cs="Sylfaen"/>
          <w:i/>
          <w:kern w:val="16"/>
          <w:lang w:val="hy-AM"/>
        </w:rPr>
        <w:t>հիմնական</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ռիսկերը</w:t>
      </w:r>
      <w:r w:rsidRPr="00591EB1">
        <w:rPr>
          <w:rFonts w:ascii="GHEA Grapalat" w:hAnsi="GHEA Grapalat"/>
          <w:i/>
          <w:kern w:val="16"/>
          <w:lang w:val="hy-AM"/>
        </w:rPr>
        <w:t xml:space="preserve"> (</w:t>
      </w:r>
      <w:r w:rsidRPr="00591EB1">
        <w:rPr>
          <w:rFonts w:ascii="GHEA Grapalat" w:hAnsi="GHEA Grapalat" w:cs="Sylfaen"/>
          <w:i/>
          <w:kern w:val="16"/>
          <w:lang w:val="hy-AM"/>
        </w:rPr>
        <w:t>օրինակ</w:t>
      </w:r>
      <w:r w:rsidR="00ED501F">
        <w:rPr>
          <w:rFonts w:ascii="GHEA Grapalat" w:hAnsi="GHEA Grapalat" w:cs="Sylfaen"/>
          <w:i/>
          <w:kern w:val="16"/>
          <w:lang w:val="hy-AM"/>
        </w:rPr>
        <w:t xml:space="preserve"> </w:t>
      </w:r>
      <w:r w:rsidRPr="00591EB1">
        <w:rPr>
          <w:rFonts w:ascii="GHEA Grapalat" w:hAnsi="GHEA Grapalat" w:cs="Sylfaen"/>
          <w:i/>
          <w:kern w:val="16"/>
          <w:lang w:val="hy-AM"/>
        </w:rPr>
        <w:t>ծախսային</w:t>
      </w:r>
      <w:r w:rsidR="00ED501F">
        <w:rPr>
          <w:rFonts w:ascii="GHEA Grapalat" w:hAnsi="GHEA Grapalat" w:cs="Sylfaen"/>
          <w:i/>
          <w:kern w:val="16"/>
          <w:lang w:val="hy-AM"/>
        </w:rPr>
        <w:t xml:space="preserve"> </w:t>
      </w:r>
      <w:r w:rsidRPr="00591EB1">
        <w:rPr>
          <w:rFonts w:ascii="GHEA Grapalat" w:hAnsi="GHEA Grapalat" w:cs="Sylfaen"/>
          <w:i/>
          <w:kern w:val="16"/>
          <w:lang w:val="hy-AM"/>
        </w:rPr>
        <w:t>գործոնների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գծով</w:t>
      </w:r>
      <w:r w:rsidRPr="00591EB1">
        <w:rPr>
          <w:rFonts w:ascii="GHEA Grapalat" w:hAnsi="GHEA Grapalat"/>
          <w:i/>
          <w:kern w:val="16"/>
          <w:lang w:val="hy-AM"/>
        </w:rPr>
        <w:t xml:space="preserve"> չճշտված </w:t>
      </w:r>
      <w:r w:rsidRPr="00591EB1">
        <w:rPr>
          <w:rFonts w:ascii="GHEA Grapalat" w:hAnsi="GHEA Grapalat" w:cs="Sylfaen"/>
          <w:i/>
          <w:kern w:val="16"/>
          <w:lang w:val="hy-AM"/>
        </w:rPr>
        <w:t>ենթադրություններ</w:t>
      </w:r>
      <w:r w:rsidRPr="00591EB1">
        <w:rPr>
          <w:rFonts w:ascii="GHEA Grapalat" w:hAnsi="GHEA Grapalat"/>
          <w:i/>
          <w:kern w:val="16"/>
          <w:lang w:val="hy-AM"/>
        </w:rPr>
        <w:t xml:space="preserve">, </w:t>
      </w:r>
      <w:r w:rsidRPr="00591EB1">
        <w:rPr>
          <w:rFonts w:ascii="GHEA Grapalat" w:hAnsi="GHEA Grapalat" w:cs="Sylfaen"/>
          <w:i/>
          <w:kern w:val="16"/>
          <w:lang w:val="hy-AM"/>
        </w:rPr>
        <w:t>կամ</w:t>
      </w:r>
      <w:r w:rsidR="00ED501F">
        <w:rPr>
          <w:rFonts w:ascii="GHEA Grapalat" w:hAnsi="GHEA Grapalat" w:cs="Sylfaen"/>
          <w:i/>
          <w:kern w:val="16"/>
          <w:lang w:val="hy-AM"/>
        </w:rPr>
        <w:t xml:space="preserve"> </w:t>
      </w:r>
      <w:r w:rsidRPr="00591EB1">
        <w:rPr>
          <w:rFonts w:ascii="GHEA Grapalat" w:hAnsi="GHEA Grapalat" w:cs="Sylfaen"/>
          <w:i/>
          <w:kern w:val="16"/>
          <w:lang w:val="hy-AM"/>
        </w:rPr>
        <w:t>ծառայությունների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նկատմամբ</w:t>
      </w:r>
      <w:r w:rsidR="00ED501F">
        <w:rPr>
          <w:rFonts w:ascii="GHEA Grapalat" w:hAnsi="GHEA Grapalat" w:cs="Sylfaen"/>
          <w:i/>
          <w:kern w:val="16"/>
          <w:lang w:val="hy-AM"/>
        </w:rPr>
        <w:t xml:space="preserve"> </w:t>
      </w:r>
      <w:r w:rsidRPr="00591EB1">
        <w:rPr>
          <w:rFonts w:ascii="GHEA Grapalat" w:hAnsi="GHEA Grapalat" w:cs="Sylfaen"/>
          <w:i/>
          <w:kern w:val="16"/>
          <w:lang w:val="hy-AM"/>
        </w:rPr>
        <w:t>պահանջարկի</w:t>
      </w:r>
      <w:r w:rsidR="00ED501F">
        <w:rPr>
          <w:rFonts w:ascii="GHEA Grapalat" w:hAnsi="GHEA Grapalat" w:cs="Sylfaen"/>
          <w:i/>
          <w:kern w:val="16"/>
          <w:lang w:val="hy-AM"/>
        </w:rPr>
        <w:t xml:space="preserve"> </w:t>
      </w:r>
      <w:r w:rsidRPr="00591EB1">
        <w:rPr>
          <w:rFonts w:ascii="GHEA Grapalat" w:hAnsi="GHEA Grapalat" w:cs="Sylfaen"/>
          <w:i/>
          <w:kern w:val="16"/>
          <w:lang w:val="hy-AM"/>
        </w:rPr>
        <w:t>մակարդակի</w:t>
      </w:r>
      <w:r w:rsidRPr="00591EB1">
        <w:rPr>
          <w:rFonts w:ascii="GHEA Grapalat" w:hAnsi="GHEA Grapalat"/>
          <w:i/>
          <w:kern w:val="16"/>
          <w:lang w:val="hy-AM"/>
        </w:rPr>
        <w:t xml:space="preserve"> չճշտված </w:t>
      </w:r>
      <w:r w:rsidRPr="00591EB1">
        <w:rPr>
          <w:rFonts w:ascii="GHEA Grapalat" w:hAnsi="GHEA Grapalat" w:cs="Sylfaen"/>
          <w:i/>
          <w:kern w:val="16"/>
          <w:lang w:val="hy-AM"/>
        </w:rPr>
        <w:t>կանխատեսումներ</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այլն</w:t>
      </w:r>
      <w:r w:rsidRPr="00591EB1">
        <w:rPr>
          <w:rFonts w:ascii="GHEA Grapalat" w:hAnsi="GHEA Grapalat"/>
          <w:i/>
          <w:kern w:val="16"/>
          <w:lang w:val="hy-AM"/>
        </w:rPr>
        <w:t xml:space="preserve">), </w:t>
      </w:r>
      <w:r w:rsidRPr="00591EB1">
        <w:rPr>
          <w:rFonts w:ascii="GHEA Grapalat" w:hAnsi="GHEA Grapalat" w:cs="Sylfaen"/>
          <w:i/>
          <w:kern w:val="16"/>
          <w:lang w:val="hy-AM"/>
        </w:rPr>
        <w:t>որոնք</w:t>
      </w:r>
      <w:r w:rsidR="00ED501F">
        <w:rPr>
          <w:rFonts w:ascii="GHEA Grapalat" w:hAnsi="GHEA Grapalat" w:cs="Sylfaen"/>
          <w:i/>
          <w:kern w:val="16"/>
          <w:lang w:val="hy-AM"/>
        </w:rPr>
        <w:t xml:space="preserve"> </w:t>
      </w:r>
      <w:r w:rsidRPr="00591EB1">
        <w:rPr>
          <w:rFonts w:ascii="GHEA Grapalat" w:hAnsi="GHEA Grapalat" w:cs="Sylfaen"/>
          <w:i/>
          <w:kern w:val="16"/>
          <w:lang w:val="hy-AM"/>
        </w:rPr>
        <w:t>կարող</w:t>
      </w:r>
      <w:r w:rsidR="00ED501F">
        <w:rPr>
          <w:rFonts w:ascii="GHEA Grapalat" w:hAnsi="GHEA Grapalat" w:cs="Sylfaen"/>
          <w:i/>
          <w:kern w:val="16"/>
          <w:lang w:val="hy-AM"/>
        </w:rPr>
        <w:t xml:space="preserve"> </w:t>
      </w:r>
      <w:r w:rsidRPr="00591EB1">
        <w:rPr>
          <w:rFonts w:ascii="GHEA Grapalat" w:hAnsi="GHEA Grapalat" w:cs="Sylfaen"/>
          <w:i/>
          <w:kern w:val="16"/>
          <w:lang w:val="hy-AM"/>
        </w:rPr>
        <w:t>են</w:t>
      </w:r>
      <w:r w:rsidR="00ED501F">
        <w:rPr>
          <w:rFonts w:ascii="GHEA Grapalat" w:hAnsi="GHEA Grapalat" w:cs="Sylfaen"/>
          <w:i/>
          <w:kern w:val="16"/>
          <w:lang w:val="hy-AM"/>
        </w:rPr>
        <w:t xml:space="preserve"> </w:t>
      </w:r>
      <w:r w:rsidRPr="00591EB1">
        <w:rPr>
          <w:rFonts w:ascii="GHEA Grapalat" w:hAnsi="GHEA Grapalat" w:cs="Sylfaen"/>
          <w:i/>
          <w:kern w:val="16"/>
          <w:lang w:val="hy-AM"/>
        </w:rPr>
        <w:t>բացասաբար</w:t>
      </w:r>
      <w:r w:rsidR="00ED501F">
        <w:rPr>
          <w:rFonts w:ascii="GHEA Grapalat" w:hAnsi="GHEA Grapalat" w:cs="Sylfaen"/>
          <w:i/>
          <w:kern w:val="16"/>
          <w:lang w:val="hy-AM"/>
        </w:rPr>
        <w:t xml:space="preserve"> </w:t>
      </w:r>
      <w:r w:rsidRPr="00591EB1">
        <w:rPr>
          <w:rFonts w:ascii="GHEA Grapalat" w:hAnsi="GHEA Grapalat" w:cs="Sylfaen"/>
          <w:i/>
          <w:kern w:val="16"/>
          <w:lang w:val="hy-AM"/>
        </w:rPr>
        <w:t>ազդել</w:t>
      </w:r>
      <w:r w:rsidR="00ED501F">
        <w:rPr>
          <w:rFonts w:ascii="GHEA Grapalat" w:hAnsi="GHEA Grapalat" w:cs="Sylfaen"/>
          <w:i/>
          <w:kern w:val="16"/>
          <w:lang w:val="hy-AM"/>
        </w:rPr>
        <w:t xml:space="preserve"> </w:t>
      </w:r>
      <w:r w:rsidRPr="00591EB1">
        <w:rPr>
          <w:rFonts w:ascii="GHEA Grapalat" w:hAnsi="GHEA Grapalat" w:cs="Sylfaen"/>
          <w:i/>
          <w:kern w:val="16"/>
          <w:lang w:val="hy-AM"/>
        </w:rPr>
        <w:t>հայտով</w:t>
      </w:r>
      <w:r w:rsidR="00ED501F">
        <w:rPr>
          <w:rFonts w:ascii="GHEA Grapalat" w:hAnsi="GHEA Grapalat" w:cs="Sylfaen"/>
          <w:i/>
          <w:kern w:val="16"/>
          <w:lang w:val="hy-AM"/>
        </w:rPr>
        <w:t xml:space="preserve"> </w:t>
      </w:r>
      <w:r w:rsidRPr="00591EB1">
        <w:rPr>
          <w:rFonts w:ascii="GHEA Grapalat" w:hAnsi="GHEA Grapalat" w:cs="Sylfaen"/>
          <w:i/>
          <w:kern w:val="16"/>
          <w:lang w:val="hy-AM"/>
        </w:rPr>
        <w:t>ներկայացված</w:t>
      </w:r>
      <w:r w:rsidR="00ED501F">
        <w:rPr>
          <w:rFonts w:ascii="GHEA Grapalat" w:hAnsi="GHEA Grapalat" w:cs="Sylfaen"/>
          <w:i/>
          <w:kern w:val="16"/>
          <w:lang w:val="hy-AM"/>
        </w:rPr>
        <w:t xml:space="preserve"> </w:t>
      </w:r>
      <w:r w:rsidRPr="00591EB1">
        <w:rPr>
          <w:rFonts w:ascii="GHEA Grapalat" w:hAnsi="GHEA Grapalat" w:cs="Sylfaen"/>
          <w:i/>
          <w:kern w:val="16"/>
          <w:lang w:val="hy-AM"/>
        </w:rPr>
        <w:t>նպատակների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արդյունքների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ձեռքբերման</w:t>
      </w:r>
      <w:r w:rsidR="00ED501F">
        <w:rPr>
          <w:rFonts w:ascii="GHEA Grapalat" w:hAnsi="GHEA Grapalat" w:cs="Sylfaen"/>
          <w:i/>
          <w:kern w:val="16"/>
          <w:lang w:val="hy-AM"/>
        </w:rPr>
        <w:t xml:space="preserve"> </w:t>
      </w:r>
      <w:r w:rsidRPr="00591EB1">
        <w:rPr>
          <w:rFonts w:ascii="GHEA Grapalat" w:hAnsi="GHEA Grapalat" w:cs="Sylfaen"/>
          <w:i/>
          <w:kern w:val="16"/>
          <w:lang w:val="hy-AM"/>
        </w:rPr>
        <w:t>վրա</w:t>
      </w:r>
      <w:r w:rsidRPr="00591EB1">
        <w:rPr>
          <w:rFonts w:ascii="GHEA Grapalat" w:hAnsi="GHEA Grapalat"/>
          <w:i/>
          <w:kern w:val="16"/>
          <w:lang w:val="hy-AM"/>
        </w:rPr>
        <w:t>:</w:t>
      </w:r>
    </w:p>
    <w:p w:rsidR="009F675A" w:rsidRPr="00591EB1" w:rsidRDefault="00C7060E" w:rsidP="00C7060E">
      <w:pPr>
        <w:pStyle w:val="Text"/>
        <w:spacing w:before="120" w:after="120"/>
        <w:rPr>
          <w:rFonts w:ascii="GHEA Grapalat" w:hAnsi="GHEA Grapalat"/>
          <w:i/>
          <w:kern w:val="16"/>
          <w:lang w:val="hy-AM"/>
        </w:rPr>
      </w:pP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վերլուծությունը</w:t>
      </w:r>
      <w:r w:rsidR="00ED501F">
        <w:rPr>
          <w:rFonts w:ascii="GHEA Grapalat" w:hAnsi="GHEA Grapalat" w:cs="Sylfaen"/>
          <w:i/>
          <w:kern w:val="16"/>
          <w:lang w:val="hy-AM"/>
        </w:rPr>
        <w:t xml:space="preserve"> </w:t>
      </w:r>
      <w:r w:rsidRPr="00591EB1">
        <w:rPr>
          <w:rFonts w:ascii="GHEA Grapalat" w:hAnsi="GHEA Grapalat" w:cs="Sylfaen"/>
          <w:i/>
          <w:kern w:val="16"/>
          <w:lang w:val="hy-AM"/>
        </w:rPr>
        <w:t>պետք</w:t>
      </w:r>
      <w:r w:rsidR="00ED501F">
        <w:rPr>
          <w:rFonts w:ascii="GHEA Grapalat" w:hAnsi="GHEA Grapalat" w:cs="Sylfaen"/>
          <w:i/>
          <w:kern w:val="16"/>
          <w:lang w:val="hy-AM"/>
        </w:rPr>
        <w:t xml:space="preserve"> </w:t>
      </w:r>
      <w:r w:rsidRPr="00591EB1">
        <w:rPr>
          <w:rFonts w:ascii="GHEA Grapalat" w:hAnsi="GHEA Grapalat" w:cs="Sylfaen"/>
          <w:i/>
          <w:kern w:val="16"/>
          <w:lang w:val="hy-AM"/>
        </w:rPr>
        <w:t>է</w:t>
      </w:r>
      <w:r w:rsidR="00ED501F">
        <w:rPr>
          <w:rFonts w:ascii="GHEA Grapalat" w:hAnsi="GHEA Grapalat" w:cs="Sylfaen"/>
          <w:i/>
          <w:kern w:val="16"/>
          <w:lang w:val="hy-AM"/>
        </w:rPr>
        <w:t xml:space="preserve"> </w:t>
      </w:r>
      <w:r w:rsidRPr="00591EB1">
        <w:rPr>
          <w:rFonts w:ascii="GHEA Grapalat" w:hAnsi="GHEA Grapalat" w:cs="Sylfaen"/>
          <w:i/>
          <w:kern w:val="16"/>
          <w:lang w:val="hy-AM"/>
        </w:rPr>
        <w:t>պարունակի</w:t>
      </w:r>
      <w:r w:rsidR="00ED501F">
        <w:rPr>
          <w:rFonts w:ascii="GHEA Grapalat" w:hAnsi="GHEA Grapalat" w:cs="Sylfaen"/>
          <w:i/>
          <w:kern w:val="16"/>
          <w:lang w:val="hy-AM"/>
        </w:rPr>
        <w:t xml:space="preserve"> </w:t>
      </w:r>
      <w:r w:rsidRPr="00591EB1">
        <w:rPr>
          <w:rFonts w:ascii="GHEA Grapalat" w:hAnsi="GHEA Grapalat" w:cs="Sylfaen"/>
          <w:i/>
          <w:kern w:val="16"/>
          <w:lang w:val="hy-AM"/>
        </w:rPr>
        <w:t>հնարավոր</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նկարագրությունը</w:t>
      </w:r>
      <w:r w:rsidRPr="00591EB1">
        <w:rPr>
          <w:rFonts w:ascii="GHEA Grapalat" w:hAnsi="GHEA Grapalat"/>
          <w:i/>
          <w:kern w:val="16"/>
          <w:lang w:val="hy-AM"/>
        </w:rPr>
        <w:t xml:space="preserve">, </w:t>
      </w:r>
      <w:r w:rsidRPr="00591EB1">
        <w:rPr>
          <w:rFonts w:ascii="GHEA Grapalat" w:hAnsi="GHEA Grapalat" w:cs="Sylfaen"/>
          <w:i/>
          <w:kern w:val="16"/>
          <w:lang w:val="hy-AM"/>
        </w:rPr>
        <w:t>դրանց</w:t>
      </w:r>
      <w:r w:rsidR="00ED501F">
        <w:rPr>
          <w:rFonts w:ascii="GHEA Grapalat" w:hAnsi="GHEA Grapalat" w:cs="Sylfaen"/>
          <w:i/>
          <w:kern w:val="16"/>
          <w:lang w:val="hy-AM"/>
        </w:rPr>
        <w:t xml:space="preserve"> </w:t>
      </w:r>
      <w:r w:rsidRPr="00591EB1">
        <w:rPr>
          <w:rFonts w:ascii="GHEA Grapalat" w:hAnsi="GHEA Grapalat" w:cs="Sylfaen"/>
          <w:i/>
          <w:kern w:val="16"/>
          <w:lang w:val="hy-AM"/>
        </w:rPr>
        <w:t>հանդես</w:t>
      </w:r>
      <w:r w:rsidR="00ED501F">
        <w:rPr>
          <w:rFonts w:ascii="GHEA Grapalat" w:hAnsi="GHEA Grapalat" w:cs="Sylfaen"/>
          <w:i/>
          <w:kern w:val="16"/>
          <w:lang w:val="hy-AM"/>
        </w:rPr>
        <w:t xml:space="preserve"> </w:t>
      </w:r>
      <w:r w:rsidRPr="00591EB1">
        <w:rPr>
          <w:rFonts w:ascii="GHEA Grapalat" w:hAnsi="GHEA Grapalat" w:cs="Sylfaen"/>
          <w:i/>
          <w:kern w:val="16"/>
          <w:lang w:val="hy-AM"/>
        </w:rPr>
        <w:t>գալու</w:t>
      </w:r>
      <w:r w:rsidR="00ED501F">
        <w:rPr>
          <w:rFonts w:ascii="GHEA Grapalat" w:hAnsi="GHEA Grapalat" w:cs="Sylfaen"/>
          <w:i/>
          <w:kern w:val="16"/>
          <w:lang w:val="hy-AM"/>
        </w:rPr>
        <w:t xml:space="preserve"> </w:t>
      </w:r>
      <w:r w:rsidRPr="00591EB1">
        <w:rPr>
          <w:rFonts w:ascii="GHEA Grapalat" w:hAnsi="GHEA Grapalat" w:cs="Sylfaen"/>
          <w:i/>
          <w:kern w:val="16"/>
          <w:lang w:val="hy-AM"/>
        </w:rPr>
        <w:t>հավանականությունը</w:t>
      </w:r>
      <w:r w:rsidRPr="00591EB1">
        <w:rPr>
          <w:rFonts w:ascii="GHEA Grapalat" w:hAnsi="GHEA Grapalat"/>
          <w:i/>
          <w:kern w:val="16"/>
          <w:lang w:val="hy-AM"/>
        </w:rPr>
        <w:t xml:space="preserve">, </w:t>
      </w:r>
      <w:r w:rsidRPr="00591EB1">
        <w:rPr>
          <w:rFonts w:ascii="GHEA Grapalat" w:hAnsi="GHEA Grapalat" w:cs="Sylfaen"/>
          <w:i/>
          <w:kern w:val="16"/>
          <w:lang w:val="hy-AM"/>
        </w:rPr>
        <w:t>վերջիններիս</w:t>
      </w:r>
      <w:r w:rsidR="00ED501F">
        <w:rPr>
          <w:rFonts w:ascii="GHEA Grapalat" w:hAnsi="GHEA Grapalat" w:cs="Sylfaen"/>
          <w:i/>
          <w:kern w:val="16"/>
          <w:lang w:val="hy-AM"/>
        </w:rPr>
        <w:t xml:space="preserve"> </w:t>
      </w:r>
      <w:r w:rsidRPr="00591EB1">
        <w:rPr>
          <w:rFonts w:ascii="GHEA Grapalat" w:hAnsi="GHEA Grapalat" w:cs="Sylfaen"/>
          <w:i/>
          <w:kern w:val="16"/>
          <w:lang w:val="hy-AM"/>
        </w:rPr>
        <w:t>հնարավոր</w:t>
      </w:r>
      <w:r w:rsidR="00ED501F">
        <w:rPr>
          <w:rFonts w:ascii="GHEA Grapalat" w:hAnsi="GHEA Grapalat" w:cs="Sylfaen"/>
          <w:i/>
          <w:kern w:val="16"/>
          <w:lang w:val="hy-AM"/>
        </w:rPr>
        <w:t xml:space="preserve"> </w:t>
      </w:r>
      <w:r w:rsidRPr="00591EB1">
        <w:rPr>
          <w:rFonts w:ascii="GHEA Grapalat" w:hAnsi="GHEA Grapalat" w:cs="Sylfaen"/>
          <w:i/>
          <w:kern w:val="16"/>
          <w:lang w:val="hy-AM"/>
        </w:rPr>
        <w:t>ազդեցությունը</w:t>
      </w:r>
      <w:r w:rsidR="00ED501F">
        <w:rPr>
          <w:rFonts w:ascii="GHEA Grapalat" w:hAnsi="GHEA Grapalat" w:cs="Sylfaen"/>
          <w:i/>
          <w:kern w:val="16"/>
          <w:lang w:val="hy-AM"/>
        </w:rPr>
        <w:t xml:space="preserve"> </w:t>
      </w:r>
      <w:r w:rsidRPr="00591EB1">
        <w:rPr>
          <w:rFonts w:ascii="GHEA Grapalat" w:hAnsi="GHEA Grapalat" w:cs="Sylfaen"/>
          <w:i/>
          <w:kern w:val="16"/>
          <w:lang w:val="hy-AM"/>
        </w:rPr>
        <w:t>նպատակների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և</w:t>
      </w:r>
      <w:r w:rsidR="00ED501F">
        <w:rPr>
          <w:rFonts w:ascii="GHEA Grapalat" w:hAnsi="GHEA Grapalat" w:cs="Sylfaen"/>
          <w:i/>
          <w:kern w:val="16"/>
          <w:lang w:val="hy-AM"/>
        </w:rPr>
        <w:t xml:space="preserve"> </w:t>
      </w:r>
      <w:r w:rsidRPr="00591EB1">
        <w:rPr>
          <w:rFonts w:ascii="GHEA Grapalat" w:hAnsi="GHEA Grapalat" w:cs="Sylfaen"/>
          <w:i/>
          <w:kern w:val="16"/>
          <w:lang w:val="hy-AM"/>
        </w:rPr>
        <w:t>արդյունքային</w:t>
      </w:r>
      <w:r w:rsidR="00ED501F">
        <w:rPr>
          <w:rFonts w:ascii="GHEA Grapalat" w:hAnsi="GHEA Grapalat" w:cs="Sylfaen"/>
          <w:i/>
          <w:kern w:val="16"/>
          <w:lang w:val="hy-AM"/>
        </w:rPr>
        <w:t xml:space="preserve"> </w:t>
      </w:r>
      <w:r w:rsidRPr="00591EB1">
        <w:rPr>
          <w:rFonts w:ascii="GHEA Grapalat" w:hAnsi="GHEA Grapalat" w:cs="Sylfaen"/>
          <w:i/>
          <w:kern w:val="16"/>
          <w:lang w:val="hy-AM"/>
        </w:rPr>
        <w:t>ցուցանիշների</w:t>
      </w:r>
      <w:r w:rsidR="00ED501F">
        <w:rPr>
          <w:rFonts w:ascii="GHEA Grapalat" w:hAnsi="GHEA Grapalat" w:cs="Sylfaen"/>
          <w:i/>
          <w:kern w:val="16"/>
          <w:lang w:val="hy-AM"/>
        </w:rPr>
        <w:t xml:space="preserve"> </w:t>
      </w:r>
      <w:r w:rsidRPr="00591EB1">
        <w:rPr>
          <w:rFonts w:ascii="GHEA Grapalat" w:hAnsi="GHEA Grapalat" w:cs="Sylfaen"/>
          <w:i/>
          <w:kern w:val="16"/>
          <w:lang w:val="hy-AM"/>
        </w:rPr>
        <w:t>վրա</w:t>
      </w:r>
      <w:r w:rsidRPr="00591EB1">
        <w:rPr>
          <w:rFonts w:ascii="GHEA Grapalat" w:hAnsi="GHEA Grapalat"/>
          <w:i/>
          <w:kern w:val="16"/>
          <w:lang w:val="hy-AM"/>
        </w:rPr>
        <w:t xml:space="preserve">, </w:t>
      </w:r>
      <w:r w:rsidRPr="00591EB1">
        <w:rPr>
          <w:rFonts w:ascii="GHEA Grapalat" w:hAnsi="GHEA Grapalat" w:cs="Sylfaen"/>
          <w:i/>
          <w:kern w:val="16"/>
          <w:lang w:val="hy-AM"/>
        </w:rPr>
        <w:t>ինչպես</w:t>
      </w:r>
      <w:r w:rsidR="00ED501F">
        <w:rPr>
          <w:rFonts w:ascii="GHEA Grapalat" w:hAnsi="GHEA Grapalat" w:cs="Sylfaen"/>
          <w:i/>
          <w:kern w:val="16"/>
          <w:lang w:val="hy-AM"/>
        </w:rPr>
        <w:t xml:space="preserve"> </w:t>
      </w:r>
      <w:r w:rsidRPr="00591EB1">
        <w:rPr>
          <w:rFonts w:ascii="GHEA Grapalat" w:hAnsi="GHEA Grapalat" w:cs="Sylfaen"/>
          <w:i/>
          <w:kern w:val="16"/>
          <w:lang w:val="hy-AM"/>
        </w:rPr>
        <w:t>նաև</w:t>
      </w:r>
      <w:r w:rsidR="00ED501F">
        <w:rPr>
          <w:rFonts w:ascii="GHEA Grapalat" w:hAnsi="GHEA Grapalat" w:cs="Sylfaen"/>
          <w:i/>
          <w:kern w:val="16"/>
          <w:lang w:val="hy-AM"/>
        </w:rPr>
        <w:t xml:space="preserve"> </w:t>
      </w:r>
      <w:r w:rsidRPr="00591EB1">
        <w:rPr>
          <w:rFonts w:ascii="GHEA Grapalat" w:hAnsi="GHEA Grapalat" w:cs="Sylfaen"/>
          <w:i/>
          <w:kern w:val="16"/>
          <w:lang w:val="hy-AM"/>
        </w:rPr>
        <w:t>այդ</w:t>
      </w:r>
      <w:r w:rsidR="00ED501F">
        <w:rPr>
          <w:rFonts w:ascii="GHEA Grapalat" w:hAnsi="GHEA Grapalat" w:cs="Sylfaen"/>
          <w:i/>
          <w:kern w:val="16"/>
          <w:lang w:val="hy-AM"/>
        </w:rPr>
        <w:t xml:space="preserve"> </w:t>
      </w: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կանխման</w:t>
      </w:r>
      <w:r w:rsidRPr="00591EB1">
        <w:rPr>
          <w:rFonts w:ascii="GHEA Grapalat" w:hAnsi="GHEA Grapalat"/>
          <w:i/>
          <w:kern w:val="16"/>
          <w:lang w:val="hy-AM"/>
        </w:rPr>
        <w:t>/</w:t>
      </w:r>
      <w:r w:rsidRPr="00591EB1">
        <w:rPr>
          <w:rFonts w:ascii="GHEA Grapalat" w:hAnsi="GHEA Grapalat" w:cs="Sylfaen"/>
          <w:i/>
          <w:kern w:val="16"/>
          <w:lang w:val="hy-AM"/>
        </w:rPr>
        <w:t>հաղթահարման</w:t>
      </w:r>
      <w:r w:rsidR="00ED501F">
        <w:rPr>
          <w:rFonts w:ascii="GHEA Grapalat" w:hAnsi="GHEA Grapalat" w:cs="Sylfaen"/>
          <w:i/>
          <w:kern w:val="16"/>
          <w:lang w:val="hy-AM"/>
        </w:rPr>
        <w:t xml:space="preserve"> </w:t>
      </w:r>
      <w:r w:rsidRPr="00591EB1">
        <w:rPr>
          <w:rFonts w:ascii="GHEA Grapalat" w:hAnsi="GHEA Grapalat" w:cs="Sylfaen"/>
          <w:i/>
          <w:kern w:val="16"/>
          <w:lang w:val="hy-AM"/>
        </w:rPr>
        <w:t>հնարավոր</w:t>
      </w:r>
      <w:r w:rsidR="00ED501F">
        <w:rPr>
          <w:rFonts w:ascii="GHEA Grapalat" w:hAnsi="GHEA Grapalat" w:cs="Sylfaen"/>
          <w:i/>
          <w:kern w:val="16"/>
          <w:lang w:val="hy-AM"/>
        </w:rPr>
        <w:t xml:space="preserve"> </w:t>
      </w:r>
      <w:r w:rsidRPr="00591EB1">
        <w:rPr>
          <w:rFonts w:ascii="GHEA Grapalat" w:hAnsi="GHEA Grapalat" w:cs="Sylfaen"/>
          <w:i/>
          <w:kern w:val="16"/>
          <w:lang w:val="hy-AM"/>
        </w:rPr>
        <w:t>ուղիները</w:t>
      </w:r>
      <w:r w:rsidRPr="00591EB1">
        <w:rPr>
          <w:rFonts w:ascii="GHEA Grapalat" w:hAnsi="GHEA Grapalat"/>
          <w:i/>
          <w:kern w:val="16"/>
          <w:lang w:val="hy-AM"/>
        </w:rPr>
        <w:t xml:space="preserve">: </w:t>
      </w:r>
      <w:r w:rsidRPr="00591EB1">
        <w:rPr>
          <w:rFonts w:ascii="GHEA Grapalat" w:hAnsi="GHEA Grapalat" w:cs="Sylfaen"/>
          <w:i/>
          <w:kern w:val="16"/>
          <w:lang w:val="hy-AM"/>
        </w:rPr>
        <w:t>Ռիսկերի</w:t>
      </w:r>
      <w:r w:rsidR="00ED501F">
        <w:rPr>
          <w:rFonts w:ascii="GHEA Grapalat" w:hAnsi="GHEA Grapalat" w:cs="Sylfaen"/>
          <w:i/>
          <w:kern w:val="16"/>
          <w:lang w:val="hy-AM"/>
        </w:rPr>
        <w:t xml:space="preserve"> </w:t>
      </w:r>
      <w:r w:rsidRPr="00591EB1">
        <w:rPr>
          <w:rFonts w:ascii="GHEA Grapalat" w:hAnsi="GHEA Grapalat" w:cs="Sylfaen"/>
          <w:i/>
          <w:kern w:val="16"/>
          <w:lang w:val="hy-AM"/>
        </w:rPr>
        <w:t>վերլուծության</w:t>
      </w:r>
      <w:r w:rsidR="00ED501F">
        <w:rPr>
          <w:rFonts w:ascii="GHEA Grapalat" w:hAnsi="GHEA Grapalat" w:cs="Sylfaen"/>
          <w:i/>
          <w:kern w:val="16"/>
          <w:lang w:val="hy-AM"/>
        </w:rPr>
        <w:t xml:space="preserve"> </w:t>
      </w:r>
      <w:r w:rsidRPr="00591EB1">
        <w:rPr>
          <w:rFonts w:ascii="GHEA Grapalat" w:hAnsi="GHEA Grapalat" w:cs="Sylfaen"/>
          <w:i/>
          <w:kern w:val="16"/>
          <w:lang w:val="hy-AM"/>
        </w:rPr>
        <w:t>վերաբերյալ</w:t>
      </w:r>
      <w:r w:rsidR="00ED501F">
        <w:rPr>
          <w:rFonts w:ascii="GHEA Grapalat" w:hAnsi="GHEA Grapalat" w:cs="Sylfaen"/>
          <w:i/>
          <w:kern w:val="16"/>
          <w:lang w:val="hy-AM"/>
        </w:rPr>
        <w:t xml:space="preserve"> </w:t>
      </w:r>
      <w:r w:rsidRPr="00591EB1">
        <w:rPr>
          <w:rFonts w:ascii="GHEA Grapalat" w:hAnsi="GHEA Grapalat" w:cs="Sylfaen"/>
          <w:i/>
          <w:kern w:val="16"/>
          <w:lang w:val="hy-AM"/>
        </w:rPr>
        <w:t>տեղեկատվությունն</w:t>
      </w:r>
      <w:r w:rsidR="00ED501F">
        <w:rPr>
          <w:rFonts w:ascii="GHEA Grapalat" w:hAnsi="GHEA Grapalat" w:cs="Sylfaen"/>
          <w:i/>
          <w:kern w:val="16"/>
          <w:lang w:val="hy-AM"/>
        </w:rPr>
        <w:t xml:space="preserve"> </w:t>
      </w:r>
      <w:r w:rsidRPr="00591EB1">
        <w:rPr>
          <w:rFonts w:ascii="GHEA Grapalat" w:hAnsi="GHEA Grapalat" w:cs="Sylfaen"/>
          <w:i/>
          <w:kern w:val="16"/>
          <w:lang w:val="hy-AM"/>
        </w:rPr>
        <w:t>ամփոփել</w:t>
      </w:r>
      <w:r w:rsidR="00ED501F">
        <w:rPr>
          <w:rFonts w:ascii="GHEA Grapalat" w:hAnsi="GHEA Grapalat" w:cs="Sylfaen"/>
          <w:i/>
          <w:kern w:val="16"/>
          <w:lang w:val="hy-AM"/>
        </w:rPr>
        <w:t xml:space="preserve"> </w:t>
      </w:r>
      <w:r w:rsidRPr="00591EB1">
        <w:rPr>
          <w:rFonts w:ascii="GHEA Grapalat" w:hAnsi="GHEA Grapalat" w:cs="Sylfaen"/>
          <w:i/>
          <w:kern w:val="16"/>
          <w:lang w:val="hy-AM"/>
        </w:rPr>
        <w:t>ստորև</w:t>
      </w:r>
      <w:r w:rsidR="00ED501F">
        <w:rPr>
          <w:rFonts w:ascii="GHEA Grapalat" w:hAnsi="GHEA Grapalat" w:cs="Sylfaen"/>
          <w:i/>
          <w:kern w:val="16"/>
          <w:lang w:val="hy-AM"/>
        </w:rPr>
        <w:t xml:space="preserve"> </w:t>
      </w:r>
      <w:r w:rsidRPr="00591EB1">
        <w:rPr>
          <w:rFonts w:ascii="GHEA Grapalat" w:hAnsi="GHEA Grapalat" w:cs="Sylfaen"/>
          <w:i/>
          <w:kern w:val="16"/>
          <w:lang w:val="hy-AM"/>
        </w:rPr>
        <w:t>բերված</w:t>
      </w:r>
      <w:r w:rsidR="00ED501F">
        <w:rPr>
          <w:rFonts w:ascii="GHEA Grapalat" w:hAnsi="GHEA Grapalat" w:cs="Sylfaen"/>
          <w:i/>
          <w:kern w:val="16"/>
          <w:lang w:val="hy-AM"/>
        </w:rPr>
        <w:t xml:space="preserve"> </w:t>
      </w:r>
      <w:r w:rsidRPr="00591EB1">
        <w:rPr>
          <w:rFonts w:ascii="GHEA Grapalat" w:hAnsi="GHEA Grapalat" w:cs="Sylfaen"/>
          <w:i/>
          <w:kern w:val="16"/>
          <w:lang w:val="hy-AM"/>
        </w:rPr>
        <w:t>աղյուսակում</w:t>
      </w:r>
      <w:r w:rsidRPr="00591EB1">
        <w:rPr>
          <w:rFonts w:ascii="GHEA Grapalat" w:hAnsi="GHEA Grapalat"/>
          <w:i/>
          <w:kern w:val="16"/>
          <w:lang w:val="hy-AM"/>
        </w:rPr>
        <w:t xml:space="preserve">:  </w:t>
      </w:r>
    </w:p>
    <w:p w:rsidR="00C7060E" w:rsidRPr="00591EB1" w:rsidRDefault="00C7060E" w:rsidP="00C7060E">
      <w:pPr>
        <w:pStyle w:val="Text"/>
        <w:spacing w:before="120" w:after="120"/>
        <w:rPr>
          <w:rFonts w:ascii="GHEA Grapalat" w:hAnsi="GHEA Grapalat"/>
          <w:i/>
          <w:kern w:val="16"/>
          <w:lang w:val="hy-AM"/>
        </w:rPr>
      </w:pPr>
    </w:p>
    <w:tbl>
      <w:tblPr>
        <w:tblW w:w="0" w:type="auto"/>
        <w:tblInd w:w="108" w:type="dxa"/>
        <w:tblLayout w:type="fixed"/>
        <w:tblLook w:val="01E0" w:firstRow="1" w:lastRow="1" w:firstColumn="1" w:lastColumn="1" w:noHBand="0" w:noVBand="0"/>
      </w:tblPr>
      <w:tblGrid>
        <w:gridCol w:w="1603"/>
        <w:gridCol w:w="2410"/>
        <w:gridCol w:w="3127"/>
        <w:gridCol w:w="2421"/>
      </w:tblGrid>
      <w:tr w:rsidR="009F675A" w:rsidRPr="006538C2" w:rsidTr="00564890">
        <w:tc>
          <w:tcPr>
            <w:tcW w:w="1603"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Ռիսկի նկարագրությունը</w:t>
            </w:r>
          </w:p>
        </w:tc>
        <w:tc>
          <w:tcPr>
            <w:tcW w:w="2410"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Երևույթի հանդես գալու հավանականությունը</w:t>
            </w:r>
            <w:r w:rsidRPr="00591EB1">
              <w:rPr>
                <w:rFonts w:cs="Sylfaen"/>
                <w:b w:val="0"/>
                <w:sz w:val="16"/>
                <w:szCs w:val="16"/>
                <w:vertAlign w:val="superscript"/>
                <w:lang w:val="hy-AM"/>
              </w:rPr>
              <w:footnoteReference w:id="4"/>
            </w:r>
          </w:p>
        </w:tc>
        <w:tc>
          <w:tcPr>
            <w:tcW w:w="3127"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Հնարավոր ազդեցությունը նպատակների և արդյունքային ցուցանիշների վրա</w:t>
            </w:r>
          </w:p>
        </w:tc>
        <w:tc>
          <w:tcPr>
            <w:tcW w:w="2421" w:type="dxa"/>
            <w:tcBorders>
              <w:top w:val="single" w:sz="4" w:space="0" w:color="auto"/>
              <w:left w:val="single" w:sz="4" w:space="0" w:color="auto"/>
              <w:bottom w:val="single" w:sz="4" w:space="0" w:color="auto"/>
              <w:right w:val="single" w:sz="4" w:space="0" w:color="auto"/>
            </w:tcBorders>
            <w:shd w:val="clear" w:color="auto" w:fill="D9D9D9"/>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Ռիսկի կանխման/ հաղթահարման հնարավոր ուղիները</w:t>
            </w:r>
          </w:p>
        </w:tc>
      </w:tr>
      <w:tr w:rsidR="009F675A" w:rsidRPr="006538C2" w:rsidTr="00564890">
        <w:tc>
          <w:tcPr>
            <w:tcW w:w="1603"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c>
          <w:tcPr>
            <w:tcW w:w="2410"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c>
          <w:tcPr>
            <w:tcW w:w="3127"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c>
          <w:tcPr>
            <w:tcW w:w="2421" w:type="dxa"/>
            <w:tcBorders>
              <w:top w:val="single" w:sz="4" w:space="0" w:color="auto"/>
              <w:left w:val="single" w:sz="4" w:space="0" w:color="auto"/>
              <w:bottom w:val="single" w:sz="4" w:space="0" w:color="auto"/>
              <w:right w:val="single" w:sz="4" w:space="0" w:color="auto"/>
            </w:tcBorders>
          </w:tcPr>
          <w:p w:rsidR="009F675A" w:rsidRPr="00591EB1" w:rsidRDefault="009F675A" w:rsidP="00564890">
            <w:pPr>
              <w:pStyle w:val="BodyText"/>
              <w:spacing w:line="240" w:lineRule="auto"/>
              <w:jc w:val="both"/>
              <w:rPr>
                <w:rFonts w:ascii="GHEA Grapalat" w:hAnsi="GHEA Grapalat" w:cs="Sylfaen"/>
                <w:b w:val="0"/>
                <w:kern w:val="16"/>
                <w:sz w:val="16"/>
                <w:szCs w:val="16"/>
                <w:lang w:val="hy-AM"/>
              </w:rPr>
            </w:pPr>
          </w:p>
        </w:tc>
      </w:tr>
      <w:tr w:rsidR="009F675A" w:rsidRPr="002B5DD6" w:rsidTr="00564890">
        <w:tc>
          <w:tcPr>
            <w:tcW w:w="1603"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r w:rsidRPr="00591EB1">
              <w:rPr>
                <w:rFonts w:ascii="GHEA Grapalat" w:hAnsi="GHEA Grapalat" w:cs="Sylfaen"/>
                <w:b w:val="0"/>
                <w:kern w:val="16"/>
                <w:sz w:val="16"/>
                <w:szCs w:val="16"/>
                <w:lang w:val="hy-AM"/>
              </w:rPr>
              <w:t>….</w:t>
            </w:r>
          </w:p>
        </w:tc>
        <w:tc>
          <w:tcPr>
            <w:tcW w:w="2410"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p>
        </w:tc>
        <w:tc>
          <w:tcPr>
            <w:tcW w:w="3127"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p>
        </w:tc>
        <w:tc>
          <w:tcPr>
            <w:tcW w:w="2421" w:type="dxa"/>
            <w:tcBorders>
              <w:top w:val="single" w:sz="4" w:space="0" w:color="auto"/>
              <w:left w:val="single" w:sz="4" w:space="0" w:color="auto"/>
              <w:bottom w:val="single" w:sz="4" w:space="0" w:color="auto"/>
              <w:right w:val="single" w:sz="4" w:space="0" w:color="auto"/>
            </w:tcBorders>
          </w:tcPr>
          <w:p w:rsidR="009F675A" w:rsidRPr="002B5DD6" w:rsidRDefault="009F675A" w:rsidP="00564890">
            <w:pPr>
              <w:pStyle w:val="BodyText"/>
              <w:spacing w:line="240" w:lineRule="auto"/>
              <w:jc w:val="both"/>
              <w:rPr>
                <w:rFonts w:ascii="GHEA Grapalat" w:hAnsi="GHEA Grapalat" w:cs="Sylfaen"/>
                <w:b w:val="0"/>
                <w:kern w:val="16"/>
                <w:sz w:val="16"/>
                <w:szCs w:val="16"/>
                <w:lang w:val="hy-AM"/>
              </w:rPr>
            </w:pPr>
          </w:p>
        </w:tc>
      </w:tr>
    </w:tbl>
    <w:p w:rsidR="009F675A" w:rsidRPr="002B5DD6" w:rsidRDefault="009F675A" w:rsidP="009F675A">
      <w:pPr>
        <w:pStyle w:val="Text"/>
        <w:spacing w:after="0"/>
        <w:ind w:firstLine="480"/>
        <w:rPr>
          <w:rFonts w:ascii="GHEA Grapalat" w:hAnsi="GHEA Grapalat"/>
          <w:i/>
          <w:kern w:val="16"/>
          <w:lang w:val="hy-AM"/>
        </w:rPr>
      </w:pPr>
    </w:p>
    <w:p w:rsidR="009F675A" w:rsidRPr="002B5DD6" w:rsidRDefault="009F675A" w:rsidP="009F675A">
      <w:pPr>
        <w:pStyle w:val="xl31"/>
        <w:pBdr>
          <w:left w:val="none" w:sz="0" w:space="0" w:color="auto"/>
          <w:bottom w:val="single" w:sz="4" w:space="1" w:color="auto"/>
        </w:pBdr>
        <w:spacing w:before="0" w:beforeAutospacing="0" w:after="0" w:afterAutospacing="0"/>
        <w:jc w:val="left"/>
        <w:textAlignment w:val="auto"/>
        <w:rPr>
          <w:rFonts w:ascii="GHEA Grapalat" w:hAnsi="GHEA Grapalat" w:cs="Sylfaen"/>
        </w:rPr>
        <w:sectPr w:rsidR="009F675A" w:rsidRPr="002B5DD6" w:rsidSect="00373FCC">
          <w:footerReference w:type="default" r:id="rId8"/>
          <w:pgSz w:w="11907" w:h="16840" w:code="9"/>
          <w:pgMar w:top="1134" w:right="1134" w:bottom="1080" w:left="1080" w:header="567" w:footer="125" w:gutter="0"/>
          <w:cols w:space="720"/>
          <w:docGrid w:linePitch="360"/>
        </w:sectPr>
      </w:pPr>
    </w:p>
    <w:p w:rsidR="009F675A" w:rsidRPr="002B5DD6" w:rsidRDefault="009F675A" w:rsidP="009F675A">
      <w:pPr>
        <w:pStyle w:val="BodyText2"/>
        <w:pBdr>
          <w:top w:val="single" w:sz="4" w:space="1" w:color="auto"/>
          <w:bottom w:val="single" w:sz="4" w:space="1" w:color="auto"/>
        </w:pBdr>
        <w:shd w:val="clear" w:color="auto" w:fill="C4BC96"/>
        <w:spacing w:line="240" w:lineRule="auto"/>
        <w:jc w:val="left"/>
        <w:outlineLvl w:val="0"/>
        <w:rPr>
          <w:rFonts w:ascii="GHEA Grapalat" w:hAnsi="GHEA Grapalat" w:cs="Sylfaen"/>
          <w:sz w:val="22"/>
          <w:szCs w:val="22"/>
          <w:bdr w:val="single" w:sz="4" w:space="0" w:color="auto"/>
          <w:shd w:val="clear" w:color="auto" w:fill="C4BC96"/>
          <w:lang w:val="hy-AM"/>
        </w:rPr>
      </w:pPr>
      <w:bookmarkStart w:id="8" w:name="_Toc501014752"/>
      <w:r w:rsidRPr="002B5DD6">
        <w:rPr>
          <w:rFonts w:ascii="GHEA Grapalat" w:hAnsi="GHEA Grapalat" w:cs="Sylfaen"/>
          <w:sz w:val="22"/>
          <w:szCs w:val="22"/>
          <w:shd w:val="clear" w:color="auto" w:fill="C4BC96"/>
          <w:lang w:val="hy-AM"/>
        </w:rPr>
        <w:lastRenderedPageBreak/>
        <w:t>ՄԱՍ 3. ՄԺԾԾ ԵՎ ՏԱՐԵԿԱՆ ԲՅՈՒՋԵԻ ՀԱՅՏԵՐԻ ԿԱԶՄՄԱՆ ՑՈՒՑՈՒՄՆԵՐԻ</w:t>
      </w:r>
      <w:r w:rsidR="003113CD" w:rsidRPr="003113CD">
        <w:rPr>
          <w:rFonts w:ascii="GHEA Grapalat" w:hAnsi="GHEA Grapalat" w:cs="Sylfaen"/>
          <w:sz w:val="22"/>
          <w:szCs w:val="22"/>
          <w:shd w:val="clear" w:color="auto" w:fill="C4BC96"/>
          <w:lang w:val="hy-AM"/>
        </w:rPr>
        <w:t xml:space="preserve"> </w:t>
      </w:r>
      <w:r w:rsidRPr="002B5DD6">
        <w:rPr>
          <w:rFonts w:ascii="GHEA Grapalat" w:hAnsi="GHEA Grapalat" w:cs="Sylfaen"/>
          <w:sz w:val="22"/>
          <w:szCs w:val="22"/>
          <w:shd w:val="clear" w:color="auto" w:fill="C4BC96"/>
          <w:lang w:val="hy-AM"/>
        </w:rPr>
        <w:t>ՀԱՎԵԼՎԱԾՆԵՐ</w:t>
      </w:r>
      <w:bookmarkEnd w:id="8"/>
    </w:p>
    <w:p w:rsidR="009F675A" w:rsidRPr="002B5DD6" w:rsidRDefault="009F675A" w:rsidP="009F675A">
      <w:pPr>
        <w:pStyle w:val="Text"/>
        <w:spacing w:after="0" w:line="360" w:lineRule="auto"/>
        <w:ind w:firstLine="567"/>
        <w:jc w:val="right"/>
        <w:rPr>
          <w:rFonts w:ascii="GHEA Grapalat" w:hAnsi="GHEA Grapalat" w:cs="Sylfaen"/>
          <w:b/>
          <w:iCs/>
          <w:sz w:val="24"/>
          <w:szCs w:val="24"/>
          <w:u w:val="single"/>
          <w:lang w:val="hy-AM"/>
        </w:rPr>
      </w:pPr>
    </w:p>
    <w:p w:rsidR="009F675A" w:rsidRPr="002B5DD6" w:rsidRDefault="009F675A" w:rsidP="009F675A">
      <w:pPr>
        <w:pStyle w:val="Graphic"/>
        <w:jc w:val="both"/>
        <w:outlineLvl w:val="1"/>
        <w:rPr>
          <w:rFonts w:ascii="GHEA Grapalat" w:hAnsi="GHEA Grapalat" w:cs="Sylfaen"/>
          <w:b/>
          <w:iCs/>
          <w:sz w:val="24"/>
          <w:szCs w:val="24"/>
          <w:lang w:val="hy-AM"/>
        </w:rPr>
      </w:pPr>
      <w:bookmarkStart w:id="9" w:name="_Toc501014753"/>
      <w:r w:rsidRPr="002B5DD6">
        <w:rPr>
          <w:rFonts w:ascii="GHEA Grapalat" w:hAnsi="GHEA Grapalat"/>
          <w:b/>
          <w:kern w:val="36"/>
          <w:sz w:val="24"/>
          <w:szCs w:val="24"/>
          <w:lang w:val="hy-AM"/>
        </w:rPr>
        <w:t xml:space="preserve">Հավելված N 1. </w:t>
      </w:r>
      <w:r w:rsidRPr="002B5DD6">
        <w:rPr>
          <w:rFonts w:ascii="GHEA Grapalat" w:hAnsi="GHEA Grapalat" w:cs="Sylfaen"/>
          <w:b/>
          <w:iCs/>
          <w:sz w:val="24"/>
          <w:szCs w:val="24"/>
          <w:lang w:val="hy-AM"/>
        </w:rPr>
        <w:t>Գոյություն ունեցող պարտավորությունների գծով ծախսակազմումների ամփոփ ձևաչափ</w:t>
      </w:r>
      <w:bookmarkEnd w:id="9"/>
      <w:r w:rsidRPr="002B5DD6">
        <w:rPr>
          <w:rFonts w:ascii="GHEA Grapalat" w:hAnsi="GHEA Grapalat" w:cs="Sylfaen"/>
          <w:b/>
          <w:iCs/>
          <w:sz w:val="24"/>
          <w:szCs w:val="24"/>
          <w:vertAlign w:val="superscript"/>
          <w:lang w:val="hy-AM"/>
        </w:rPr>
        <w:t>1</w:t>
      </w:r>
    </w:p>
    <w:p w:rsidR="009F675A" w:rsidRPr="002B5DD6" w:rsidRDefault="009F675A" w:rsidP="009F675A">
      <w:pPr>
        <w:spacing w:after="120"/>
        <w:jc w:val="center"/>
        <w:rPr>
          <w:rFonts w:ascii="GHEA Grapalat" w:hAnsi="GHEA Grapalat" w:cs="Garamond"/>
          <w:bCs/>
          <w:sz w:val="20"/>
          <w:szCs w:val="20"/>
          <w:lang w:val="hy-AM"/>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3641"/>
        <w:gridCol w:w="9201"/>
      </w:tblGrid>
      <w:tr w:rsidR="009F675A" w:rsidRPr="002B5DD6" w:rsidTr="00564890">
        <w:tc>
          <w:tcPr>
            <w:tcW w:w="3686" w:type="dxa"/>
            <w:shd w:val="clear" w:color="auto" w:fill="D9D9D9"/>
          </w:tcPr>
          <w:p w:rsidR="009F675A" w:rsidRPr="002B5DD6" w:rsidRDefault="009F675A" w:rsidP="00564890">
            <w:pPr>
              <w:rPr>
                <w:rFonts w:ascii="GHEA Grapalat" w:hAnsi="GHEA Grapalat" w:cs="Garamond"/>
                <w:bCs/>
                <w:sz w:val="18"/>
                <w:szCs w:val="18"/>
              </w:rPr>
            </w:pPr>
            <w:r w:rsidRPr="002B5DD6">
              <w:rPr>
                <w:rFonts w:ascii="GHEA Grapalat" w:hAnsi="GHEA Grapalat" w:cs="Garamond"/>
                <w:bCs/>
                <w:sz w:val="18"/>
                <w:szCs w:val="18"/>
              </w:rPr>
              <w:t xml:space="preserve">Ծրագիրը՝ </w:t>
            </w:r>
            <w:r w:rsidRPr="002B5DD6">
              <w:rPr>
                <w:rFonts w:ascii="GHEA Grapalat" w:hAnsi="GHEA Grapalat" w:cs="Garamond"/>
                <w:bCs/>
                <w:sz w:val="18"/>
                <w:szCs w:val="18"/>
                <w:vertAlign w:val="superscript"/>
              </w:rPr>
              <w:t xml:space="preserve">2 </w:t>
            </w:r>
          </w:p>
        </w:tc>
        <w:tc>
          <w:tcPr>
            <w:tcW w:w="9382" w:type="dxa"/>
          </w:tcPr>
          <w:p w:rsidR="009F675A" w:rsidRPr="002B5DD6" w:rsidRDefault="009459EE" w:rsidP="00564890">
            <w:pPr>
              <w:rPr>
                <w:rFonts w:ascii="GHEA Grapalat" w:hAnsi="GHEA Grapalat" w:cs="Garamond"/>
                <w:bCs/>
                <w:i/>
                <w:sz w:val="18"/>
                <w:szCs w:val="18"/>
              </w:rPr>
            </w:pPr>
            <w:r>
              <w:rPr>
                <w:rFonts w:ascii="GHEA Grapalat" w:hAnsi="GHEA Grapalat" w:cs="Garamond"/>
                <w:bCs/>
                <w:i/>
                <w:sz w:val="18"/>
                <w:szCs w:val="18"/>
              </w:rPr>
              <w:t>1087</w:t>
            </w:r>
          </w:p>
        </w:tc>
      </w:tr>
      <w:tr w:rsidR="009F675A" w:rsidRPr="002B5DD6" w:rsidTr="00564890">
        <w:tc>
          <w:tcPr>
            <w:tcW w:w="3686" w:type="dxa"/>
            <w:shd w:val="clear" w:color="auto" w:fill="D9D9D9"/>
          </w:tcPr>
          <w:p w:rsidR="009F675A" w:rsidRPr="002B5DD6" w:rsidRDefault="009F675A" w:rsidP="00564890">
            <w:pPr>
              <w:rPr>
                <w:rFonts w:ascii="GHEA Grapalat" w:hAnsi="GHEA Grapalat" w:cs="Garamond"/>
                <w:bCs/>
                <w:sz w:val="18"/>
                <w:szCs w:val="18"/>
              </w:rPr>
            </w:pPr>
            <w:r w:rsidRPr="002B5DD6">
              <w:rPr>
                <w:rFonts w:ascii="GHEA Grapalat" w:hAnsi="GHEA Grapalat" w:cs="Garamond"/>
                <w:bCs/>
                <w:sz w:val="18"/>
                <w:szCs w:val="18"/>
              </w:rPr>
              <w:t xml:space="preserve">Միջոցառումը՝ </w:t>
            </w:r>
            <w:r w:rsidRPr="002B5DD6">
              <w:rPr>
                <w:rFonts w:ascii="GHEA Grapalat" w:hAnsi="GHEA Grapalat" w:cs="Garamond"/>
                <w:bCs/>
                <w:sz w:val="18"/>
                <w:szCs w:val="18"/>
                <w:vertAlign w:val="superscript"/>
              </w:rPr>
              <w:t>3</w:t>
            </w:r>
          </w:p>
        </w:tc>
        <w:tc>
          <w:tcPr>
            <w:tcW w:w="9382" w:type="dxa"/>
          </w:tcPr>
          <w:p w:rsidR="009F675A" w:rsidRPr="002B5DD6" w:rsidRDefault="009459EE" w:rsidP="00564890">
            <w:pPr>
              <w:rPr>
                <w:rFonts w:ascii="GHEA Grapalat" w:hAnsi="GHEA Grapalat" w:cs="Garamond"/>
                <w:bCs/>
                <w:sz w:val="18"/>
                <w:szCs w:val="18"/>
              </w:rPr>
            </w:pPr>
            <w:r>
              <w:rPr>
                <w:rFonts w:ascii="GHEA Grapalat" w:hAnsi="GHEA Grapalat" w:cs="Garamond"/>
                <w:bCs/>
                <w:sz w:val="18"/>
                <w:szCs w:val="18"/>
              </w:rPr>
              <w:t>11001</w:t>
            </w:r>
          </w:p>
        </w:tc>
      </w:tr>
      <w:tr w:rsidR="009F675A" w:rsidRPr="002B5DD6" w:rsidTr="00564890">
        <w:tc>
          <w:tcPr>
            <w:tcW w:w="3686" w:type="dxa"/>
            <w:shd w:val="clear" w:color="auto" w:fill="D9D9D9"/>
          </w:tcPr>
          <w:p w:rsidR="009F675A" w:rsidRPr="002B5DD6" w:rsidRDefault="009F675A" w:rsidP="00564890">
            <w:pPr>
              <w:rPr>
                <w:rFonts w:ascii="GHEA Grapalat" w:hAnsi="GHEA Grapalat" w:cs="Garamond"/>
                <w:bCs/>
                <w:sz w:val="18"/>
                <w:szCs w:val="18"/>
              </w:rPr>
            </w:pPr>
            <w:r w:rsidRPr="002B5DD6">
              <w:rPr>
                <w:rFonts w:ascii="GHEA Grapalat" w:hAnsi="GHEA Grapalat" w:cs="Garamond"/>
                <w:bCs/>
                <w:sz w:val="18"/>
                <w:szCs w:val="18"/>
              </w:rPr>
              <w:t xml:space="preserve">Միջոցառման հիմքում դրված ծախսային պարտավորության բնույթը՝ </w:t>
            </w:r>
            <w:r w:rsidRPr="002B5DD6">
              <w:rPr>
                <w:rFonts w:ascii="GHEA Grapalat" w:hAnsi="GHEA Grapalat" w:cs="Garamond"/>
                <w:bCs/>
                <w:sz w:val="18"/>
                <w:szCs w:val="18"/>
                <w:vertAlign w:val="superscript"/>
              </w:rPr>
              <w:t>4</w:t>
            </w:r>
          </w:p>
        </w:tc>
        <w:tc>
          <w:tcPr>
            <w:tcW w:w="9382" w:type="dxa"/>
          </w:tcPr>
          <w:p w:rsidR="009F675A" w:rsidRPr="002B5DD6" w:rsidRDefault="009459EE" w:rsidP="00564890">
            <w:pPr>
              <w:rPr>
                <w:rFonts w:ascii="GHEA Grapalat" w:hAnsi="GHEA Grapalat" w:cs="Garamond"/>
                <w:bCs/>
                <w:sz w:val="18"/>
                <w:szCs w:val="18"/>
              </w:rPr>
            </w:pPr>
            <w:r w:rsidRPr="009459EE">
              <w:rPr>
                <w:rFonts w:ascii="GHEA Grapalat" w:hAnsi="GHEA Grapalat" w:cs="Garamond"/>
                <w:bCs/>
                <w:sz w:val="18"/>
                <w:szCs w:val="18"/>
              </w:rPr>
              <w:t>Քրեական հետապնդման, դատավարական ղեկավարման և դատախազական հսկողության ծառայությունների տրամադրում</w:t>
            </w:r>
          </w:p>
        </w:tc>
      </w:tr>
    </w:tbl>
    <w:p w:rsidR="009F675A" w:rsidRPr="002B5DD6" w:rsidRDefault="009F675A" w:rsidP="009F675A">
      <w:pPr>
        <w:spacing w:after="120"/>
        <w:rPr>
          <w:rFonts w:ascii="GHEA Grapalat" w:hAnsi="GHEA Grapalat" w:cs="Garamond"/>
          <w:b/>
          <w:bCs/>
          <w:sz w:val="20"/>
          <w:szCs w:val="20"/>
        </w:rPr>
      </w:pPr>
    </w:p>
    <w:p w:rsidR="009F675A" w:rsidRPr="002B5DD6" w:rsidRDefault="009F675A" w:rsidP="009F675A">
      <w:pPr>
        <w:spacing w:after="120"/>
        <w:rPr>
          <w:rStyle w:val="FootnoteReference"/>
        </w:rPr>
      </w:pPr>
      <w:r w:rsidRPr="002B5DD6">
        <w:rPr>
          <w:rFonts w:ascii="GHEA Grapalat" w:hAnsi="GHEA Grapalat" w:cs="Garamond"/>
          <w:b/>
          <w:bCs/>
          <w:sz w:val="20"/>
          <w:szCs w:val="20"/>
        </w:rPr>
        <w:t xml:space="preserve">Աղյուսակ </w:t>
      </w:r>
      <w:r w:rsidRPr="002B5DD6">
        <w:rPr>
          <w:rFonts w:ascii="GHEA Grapalat" w:hAnsi="GHEA Grapalat" w:cs="Garamond"/>
          <w:b/>
          <w:bCs/>
          <w:sz w:val="20"/>
          <w:szCs w:val="20"/>
          <w:lang w:val="hy-AM"/>
        </w:rPr>
        <w:t>1</w:t>
      </w:r>
      <w:r w:rsidRPr="002B5DD6">
        <w:rPr>
          <w:rFonts w:ascii="GHEA Grapalat" w:hAnsi="GHEA Grapalat" w:cs="Garamond"/>
          <w:b/>
          <w:bCs/>
          <w:sz w:val="20"/>
          <w:szCs w:val="20"/>
        </w:rPr>
        <w:t>. Ծախսերի վրա ազդող ծախսային գործոնները</w:t>
      </w:r>
    </w:p>
    <w:tbl>
      <w:tblPr>
        <w:tblW w:w="5490" w:type="pct"/>
        <w:tblInd w:w="-5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600" w:firstRow="0" w:lastRow="0" w:firstColumn="0" w:lastColumn="0" w:noHBand="1" w:noVBand="1"/>
      </w:tblPr>
      <w:tblGrid>
        <w:gridCol w:w="2787"/>
        <w:gridCol w:w="990"/>
        <w:gridCol w:w="906"/>
        <w:gridCol w:w="896"/>
        <w:gridCol w:w="1080"/>
        <w:gridCol w:w="1076"/>
        <w:gridCol w:w="989"/>
        <w:gridCol w:w="989"/>
        <w:gridCol w:w="998"/>
        <w:gridCol w:w="3508"/>
      </w:tblGrid>
      <w:tr w:rsidR="009F675A" w:rsidRPr="002B5DD6" w:rsidTr="00015F7A">
        <w:trPr>
          <w:trHeight w:val="271"/>
        </w:trPr>
        <w:tc>
          <w:tcPr>
            <w:tcW w:w="2787"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rPr>
            </w:pPr>
            <w:r w:rsidRPr="002B5DD6">
              <w:rPr>
                <w:rFonts w:ascii="GHEA Grapalat" w:eastAsia="MS Mincho" w:hAnsi="GHEA Grapalat" w:cs="MS Mincho"/>
                <w:sz w:val="18"/>
                <w:szCs w:val="18"/>
              </w:rPr>
              <w:t>Ծախսային գործոնը</w:t>
            </w:r>
            <w:r w:rsidRPr="002B5DD6">
              <w:rPr>
                <w:rFonts w:ascii="GHEA Grapalat" w:eastAsia="MS Mincho" w:hAnsi="GHEA Grapalat" w:cs="MS Mincho"/>
                <w:sz w:val="18"/>
                <w:szCs w:val="18"/>
                <w:lang w:val="hy-AM"/>
              </w:rPr>
              <w:t xml:space="preserve"> և սպառվող</w:t>
            </w:r>
            <w:r w:rsidRPr="002B5DD6">
              <w:rPr>
                <w:rFonts w:ascii="GHEA Grapalat" w:eastAsia="MS Mincho" w:hAnsi="GHEA Grapalat" w:cs="MS Mincho"/>
                <w:sz w:val="18"/>
                <w:szCs w:val="18"/>
              </w:rPr>
              <w:t xml:space="preserve"> (ծախսվող) </w:t>
            </w:r>
            <w:r w:rsidRPr="002B5DD6">
              <w:rPr>
                <w:rFonts w:ascii="GHEA Grapalat" w:eastAsia="MS Mincho" w:hAnsi="GHEA Grapalat" w:cs="MS Mincho"/>
                <w:sz w:val="18"/>
                <w:szCs w:val="18"/>
                <w:lang w:val="hy-AM"/>
              </w:rPr>
              <w:t>ռեսուրսը</w:t>
            </w:r>
            <w:r w:rsidRPr="002B5DD6">
              <w:rPr>
                <w:rFonts w:ascii="GHEA Grapalat" w:eastAsia="MS Mincho" w:hAnsi="GHEA Grapalat" w:cs="MS Mincho"/>
                <w:sz w:val="18"/>
                <w:szCs w:val="18"/>
                <w:vertAlign w:val="superscript"/>
                <w:lang w:val="hy-AM"/>
              </w:rPr>
              <w:t>5</w:t>
            </w:r>
          </w:p>
        </w:tc>
        <w:tc>
          <w:tcPr>
            <w:tcW w:w="990"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rPr>
            </w:pPr>
            <w:r w:rsidRPr="002B5DD6">
              <w:rPr>
                <w:rFonts w:ascii="GHEA Grapalat" w:eastAsia="MS Mincho" w:hAnsi="GHEA Grapalat" w:cs="MS Mincho"/>
                <w:sz w:val="18"/>
                <w:szCs w:val="18"/>
              </w:rPr>
              <w:t>Գործոնի տեսակը</w:t>
            </w:r>
            <w:r w:rsidRPr="002B5DD6">
              <w:rPr>
                <w:rFonts w:ascii="GHEA Grapalat" w:eastAsia="MS Mincho" w:hAnsi="GHEA Grapalat" w:cs="MS Mincho"/>
                <w:sz w:val="18"/>
                <w:szCs w:val="18"/>
                <w:vertAlign w:val="superscript"/>
                <w:lang w:val="hy-AM"/>
              </w:rPr>
              <w:t>6</w:t>
            </w:r>
          </w:p>
        </w:tc>
        <w:tc>
          <w:tcPr>
            <w:tcW w:w="906"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rPr>
            </w:pPr>
            <w:r w:rsidRPr="002B5DD6">
              <w:rPr>
                <w:rFonts w:ascii="GHEA Grapalat" w:eastAsia="MS Mincho" w:hAnsi="GHEA Grapalat" w:cs="MS Mincho"/>
                <w:sz w:val="18"/>
                <w:szCs w:val="18"/>
              </w:rPr>
              <w:t>Չափի միավորը</w:t>
            </w:r>
            <w:r w:rsidRPr="002B5DD6">
              <w:rPr>
                <w:rFonts w:ascii="GHEA Grapalat" w:eastAsia="MS Mincho" w:hAnsi="GHEA Grapalat" w:cs="MS Mincho"/>
                <w:sz w:val="18"/>
                <w:szCs w:val="18"/>
                <w:vertAlign w:val="superscript"/>
                <w:lang w:val="hy-AM"/>
              </w:rPr>
              <w:t>7</w:t>
            </w:r>
          </w:p>
        </w:tc>
        <w:tc>
          <w:tcPr>
            <w:tcW w:w="896" w:type="dxa"/>
            <w:vMerge w:val="restart"/>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lang w:val="hy-AM"/>
              </w:rPr>
            </w:pPr>
            <w:r w:rsidRPr="002B5DD6">
              <w:rPr>
                <w:rFonts w:ascii="GHEA Grapalat" w:eastAsia="MS Mincho" w:hAnsi="GHEA Grapalat" w:cs="MS Mincho"/>
                <w:sz w:val="18"/>
                <w:szCs w:val="18"/>
              </w:rPr>
              <w:t>Ստանդարտի (նորմատիվի) առկայությունը</w:t>
            </w:r>
            <w:r w:rsidRPr="002B5DD6">
              <w:rPr>
                <w:rFonts w:ascii="GHEA Grapalat" w:eastAsia="MS Mincho" w:hAnsi="GHEA Grapalat" w:cs="MS Mincho"/>
                <w:sz w:val="18"/>
                <w:szCs w:val="18"/>
                <w:vertAlign w:val="superscript"/>
                <w:lang w:val="hy-AM"/>
              </w:rPr>
              <w:t>8</w:t>
            </w:r>
          </w:p>
        </w:tc>
        <w:tc>
          <w:tcPr>
            <w:tcW w:w="5132" w:type="dxa"/>
            <w:gridSpan w:val="5"/>
            <w:shd w:val="clear" w:color="auto" w:fill="D9D9D9"/>
            <w:tcMar>
              <w:top w:w="5" w:type="dxa"/>
              <w:left w:w="5" w:type="dxa"/>
              <w:bottom w:w="0" w:type="dxa"/>
              <w:right w:w="5" w:type="dxa"/>
            </w:tcMar>
            <w:vAlign w:val="center"/>
            <w:hideMark/>
          </w:tcPr>
          <w:p w:rsidR="009F675A" w:rsidRPr="002B5DD6" w:rsidRDefault="009F675A" w:rsidP="00564890">
            <w:pPr>
              <w:ind w:left="57" w:right="57"/>
              <w:jc w:val="center"/>
              <w:rPr>
                <w:rFonts w:ascii="GHEA Grapalat" w:eastAsia="MS Mincho" w:hAnsi="GHEA Grapalat" w:cs="MS Mincho"/>
                <w:sz w:val="18"/>
                <w:szCs w:val="18"/>
                <w:lang w:val="hy-AM"/>
              </w:rPr>
            </w:pPr>
            <w:r w:rsidRPr="002B5DD6">
              <w:rPr>
                <w:rFonts w:ascii="GHEA Grapalat" w:eastAsia="MS Mincho" w:hAnsi="GHEA Grapalat" w:cs="MS Mincho"/>
                <w:sz w:val="18"/>
                <w:szCs w:val="18"/>
                <w:lang w:val="hy-AM"/>
              </w:rPr>
              <w:t>Գործոնի</w:t>
            </w:r>
            <w:r w:rsidRPr="008E13AA">
              <w:rPr>
                <w:rFonts w:ascii="GHEA Grapalat" w:eastAsia="MS Mincho" w:hAnsi="GHEA Grapalat" w:cs="MS Mincho"/>
                <w:sz w:val="18"/>
                <w:szCs w:val="18"/>
                <w:lang w:val="hy-AM"/>
              </w:rPr>
              <w:t xml:space="preserve"> կամ </w:t>
            </w:r>
            <w:r w:rsidRPr="002B5DD6">
              <w:rPr>
                <w:rFonts w:ascii="GHEA Grapalat" w:eastAsia="MS Mincho" w:hAnsi="GHEA Grapalat" w:cs="MS Mincho"/>
                <w:sz w:val="18"/>
                <w:szCs w:val="18"/>
                <w:lang w:val="hy-AM"/>
              </w:rPr>
              <w:t>ռեսուրսի սպառման (ծախսման) մակարդակը</w:t>
            </w:r>
            <w:r w:rsidRPr="008E13AA">
              <w:rPr>
                <w:rFonts w:ascii="GHEA Grapalat" w:eastAsia="MS Mincho" w:hAnsi="GHEA Grapalat" w:cs="MS Mincho"/>
                <w:sz w:val="18"/>
                <w:szCs w:val="18"/>
                <w:vertAlign w:val="superscript"/>
                <w:lang w:val="hy-AM"/>
              </w:rPr>
              <w:t>9</w:t>
            </w:r>
          </w:p>
        </w:tc>
        <w:tc>
          <w:tcPr>
            <w:tcW w:w="3508" w:type="dxa"/>
            <w:vMerge w:val="restart"/>
            <w:shd w:val="clear" w:color="auto" w:fill="D9D9D9"/>
            <w:tcMar>
              <w:top w:w="5" w:type="dxa"/>
              <w:left w:w="5" w:type="dxa"/>
              <w:bottom w:w="0" w:type="dxa"/>
              <w:right w:w="5" w:type="dxa"/>
            </w:tcMar>
            <w:vAlign w:val="center"/>
            <w:hideMark/>
          </w:tcPr>
          <w:p w:rsidR="009F675A" w:rsidRPr="004D60C2" w:rsidRDefault="009F675A" w:rsidP="00564890">
            <w:pPr>
              <w:ind w:left="57" w:right="57"/>
              <w:jc w:val="center"/>
              <w:rPr>
                <w:rFonts w:ascii="GHEA Grapalat" w:eastAsia="MS Mincho" w:hAnsi="GHEA Grapalat" w:cs="MS Mincho"/>
                <w:sz w:val="18"/>
                <w:szCs w:val="18"/>
              </w:rPr>
            </w:pPr>
            <w:r w:rsidRPr="008E13AA">
              <w:rPr>
                <w:rFonts w:ascii="GHEA Grapalat" w:eastAsia="MS Mincho" w:hAnsi="GHEA Grapalat" w:cs="MS Mincho"/>
                <w:sz w:val="18"/>
                <w:szCs w:val="18"/>
              </w:rPr>
              <w:t>Հիմնավորումներ/Պատճառներ</w:t>
            </w:r>
            <w:r w:rsidRPr="008E13AA">
              <w:rPr>
                <w:rFonts w:ascii="GHEA Grapalat" w:eastAsia="MS Mincho" w:hAnsi="GHEA Grapalat" w:cs="MS Mincho"/>
                <w:sz w:val="18"/>
                <w:szCs w:val="18"/>
                <w:vertAlign w:val="superscript"/>
                <w:lang w:val="hy-AM"/>
              </w:rPr>
              <w:t>10</w:t>
            </w:r>
          </w:p>
        </w:tc>
      </w:tr>
      <w:tr w:rsidR="00B27891" w:rsidRPr="002B5DD6" w:rsidTr="00015F7A">
        <w:trPr>
          <w:trHeight w:val="164"/>
        </w:trPr>
        <w:tc>
          <w:tcPr>
            <w:tcW w:w="2787"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990"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906"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896"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c>
          <w:tcPr>
            <w:tcW w:w="1080" w:type="dxa"/>
            <w:shd w:val="clear" w:color="auto" w:fill="D9D9D9"/>
            <w:tcMar>
              <w:top w:w="5" w:type="dxa"/>
              <w:left w:w="5" w:type="dxa"/>
              <w:bottom w:w="0" w:type="dxa"/>
              <w:right w:w="5" w:type="dxa"/>
            </w:tcMar>
            <w:vAlign w:val="center"/>
          </w:tcPr>
          <w:p w:rsidR="00B27891" w:rsidRPr="002B5DD6" w:rsidRDefault="00B27891" w:rsidP="0074790B">
            <w:pPr>
              <w:jc w:val="center"/>
              <w:rPr>
                <w:rFonts w:ascii="GHEA Grapalat" w:eastAsia="MS Mincho" w:hAnsi="GHEA Grapalat" w:cs="MS Mincho"/>
                <w:sz w:val="18"/>
                <w:szCs w:val="18"/>
              </w:rPr>
            </w:pPr>
            <w:r w:rsidRPr="002B5DD6">
              <w:rPr>
                <w:rFonts w:ascii="GHEA Grapalat" w:eastAsia="MS Mincho" w:hAnsi="GHEA Grapalat" w:cs="MS Mincho"/>
                <w:sz w:val="18"/>
                <w:szCs w:val="18"/>
              </w:rPr>
              <w:t>20</w:t>
            </w:r>
            <w:r>
              <w:rPr>
                <w:rFonts w:ascii="GHEA Grapalat" w:eastAsia="MS Mincho" w:hAnsi="GHEA Grapalat" w:cs="MS Mincho"/>
                <w:sz w:val="18"/>
                <w:szCs w:val="18"/>
                <w:lang w:val="hy-AM"/>
              </w:rPr>
              <w:t>2</w:t>
            </w:r>
            <w:r w:rsidR="0074790B">
              <w:rPr>
                <w:rFonts w:ascii="GHEA Grapalat" w:eastAsia="MS Mincho" w:hAnsi="GHEA Grapalat" w:cs="MS Mincho"/>
                <w:sz w:val="18"/>
                <w:szCs w:val="18"/>
                <w:lang w:val="hy-AM"/>
              </w:rPr>
              <w:t>2</w:t>
            </w:r>
            <w:r w:rsidRPr="002B5DD6">
              <w:rPr>
                <w:rFonts w:ascii="GHEA Grapalat" w:eastAsia="MS Mincho" w:hAnsi="GHEA Grapalat" w:cs="MS Mincho"/>
                <w:sz w:val="18"/>
                <w:szCs w:val="18"/>
              </w:rPr>
              <w:t>թ.</w:t>
            </w:r>
          </w:p>
        </w:tc>
        <w:tc>
          <w:tcPr>
            <w:tcW w:w="1076" w:type="dxa"/>
            <w:shd w:val="clear" w:color="auto" w:fill="D9D9D9"/>
            <w:tcMar>
              <w:top w:w="5" w:type="dxa"/>
              <w:left w:w="5" w:type="dxa"/>
              <w:bottom w:w="0" w:type="dxa"/>
              <w:right w:w="5" w:type="dxa"/>
            </w:tcMar>
            <w:vAlign w:val="center"/>
          </w:tcPr>
          <w:p w:rsidR="00B27891" w:rsidRPr="002B5DD6" w:rsidRDefault="00B27891" w:rsidP="0074790B">
            <w:pPr>
              <w:jc w:val="center"/>
              <w:rPr>
                <w:rFonts w:ascii="GHEA Grapalat" w:eastAsia="MS Mincho" w:hAnsi="GHEA Grapalat" w:cs="MS Mincho"/>
                <w:sz w:val="18"/>
                <w:szCs w:val="18"/>
              </w:rPr>
            </w:pPr>
            <w:r w:rsidRPr="002B5DD6">
              <w:rPr>
                <w:rFonts w:ascii="GHEA Grapalat" w:eastAsia="MS Mincho" w:hAnsi="GHEA Grapalat" w:cs="MS Mincho"/>
                <w:sz w:val="18"/>
                <w:szCs w:val="18"/>
              </w:rPr>
              <w:t>202</w:t>
            </w:r>
            <w:r w:rsidR="0074790B">
              <w:rPr>
                <w:rFonts w:ascii="GHEA Grapalat" w:eastAsia="MS Mincho" w:hAnsi="GHEA Grapalat" w:cs="MS Mincho"/>
                <w:sz w:val="18"/>
                <w:szCs w:val="18"/>
                <w:lang w:val="hy-AM"/>
              </w:rPr>
              <w:t>3</w:t>
            </w:r>
            <w:r w:rsidRPr="002B5DD6">
              <w:rPr>
                <w:rFonts w:ascii="GHEA Grapalat" w:eastAsia="MS Mincho" w:hAnsi="GHEA Grapalat" w:cs="MS Mincho"/>
                <w:sz w:val="18"/>
                <w:szCs w:val="18"/>
              </w:rPr>
              <w:t>թ.</w:t>
            </w:r>
          </w:p>
        </w:tc>
        <w:tc>
          <w:tcPr>
            <w:tcW w:w="989" w:type="dxa"/>
            <w:shd w:val="clear" w:color="auto" w:fill="D9D9D9"/>
            <w:tcMar>
              <w:top w:w="5" w:type="dxa"/>
              <w:left w:w="5" w:type="dxa"/>
              <w:bottom w:w="0" w:type="dxa"/>
              <w:right w:w="5" w:type="dxa"/>
            </w:tcMar>
            <w:vAlign w:val="center"/>
          </w:tcPr>
          <w:p w:rsidR="00B27891" w:rsidRPr="0005001A" w:rsidRDefault="00B27891" w:rsidP="0074790B">
            <w:pPr>
              <w:jc w:val="center"/>
              <w:rPr>
                <w:rFonts w:ascii="GHEA Grapalat" w:eastAsia="MS Mincho" w:hAnsi="GHEA Grapalat" w:cs="MS Mincho"/>
                <w:sz w:val="18"/>
                <w:szCs w:val="18"/>
              </w:rPr>
            </w:pPr>
            <w:r w:rsidRPr="0005001A">
              <w:rPr>
                <w:rFonts w:ascii="GHEA Grapalat" w:eastAsia="MS Mincho" w:hAnsi="GHEA Grapalat" w:cs="MS Mincho"/>
                <w:sz w:val="18"/>
                <w:szCs w:val="18"/>
              </w:rPr>
              <w:t>202</w:t>
            </w:r>
            <w:r w:rsidR="0074790B">
              <w:rPr>
                <w:rFonts w:ascii="GHEA Grapalat" w:eastAsia="MS Mincho" w:hAnsi="GHEA Grapalat" w:cs="MS Mincho"/>
                <w:sz w:val="18"/>
                <w:szCs w:val="18"/>
                <w:lang w:val="hy-AM"/>
              </w:rPr>
              <w:t>4</w:t>
            </w:r>
            <w:r w:rsidRPr="0005001A">
              <w:rPr>
                <w:rFonts w:ascii="GHEA Grapalat" w:eastAsia="MS Mincho" w:hAnsi="GHEA Grapalat" w:cs="MS Mincho"/>
                <w:sz w:val="18"/>
                <w:szCs w:val="18"/>
              </w:rPr>
              <w:t>թ.</w:t>
            </w:r>
          </w:p>
        </w:tc>
        <w:tc>
          <w:tcPr>
            <w:tcW w:w="989" w:type="dxa"/>
            <w:shd w:val="clear" w:color="auto" w:fill="D9D9D9"/>
            <w:vAlign w:val="center"/>
          </w:tcPr>
          <w:p w:rsidR="00B27891" w:rsidRPr="0005001A" w:rsidRDefault="00B27891" w:rsidP="0074790B">
            <w:pPr>
              <w:jc w:val="center"/>
              <w:rPr>
                <w:rFonts w:ascii="GHEA Grapalat" w:eastAsia="MS Mincho" w:hAnsi="GHEA Grapalat" w:cs="MS Mincho"/>
                <w:sz w:val="18"/>
                <w:szCs w:val="18"/>
              </w:rPr>
            </w:pPr>
            <w:r w:rsidRPr="0005001A">
              <w:rPr>
                <w:rFonts w:ascii="GHEA Grapalat" w:eastAsia="MS Mincho" w:hAnsi="GHEA Grapalat" w:cs="MS Mincho"/>
                <w:sz w:val="18"/>
                <w:szCs w:val="18"/>
              </w:rPr>
              <w:t>202</w:t>
            </w:r>
            <w:r w:rsidR="0074790B">
              <w:rPr>
                <w:rFonts w:ascii="GHEA Grapalat" w:eastAsia="MS Mincho" w:hAnsi="GHEA Grapalat" w:cs="MS Mincho"/>
                <w:sz w:val="18"/>
                <w:szCs w:val="18"/>
                <w:lang w:val="hy-AM"/>
              </w:rPr>
              <w:t>5</w:t>
            </w:r>
            <w:r w:rsidRPr="0005001A">
              <w:rPr>
                <w:rFonts w:ascii="GHEA Grapalat" w:eastAsia="MS Mincho" w:hAnsi="GHEA Grapalat" w:cs="MS Mincho"/>
                <w:sz w:val="18"/>
                <w:szCs w:val="18"/>
              </w:rPr>
              <w:t>թ.</w:t>
            </w:r>
          </w:p>
        </w:tc>
        <w:tc>
          <w:tcPr>
            <w:tcW w:w="998" w:type="dxa"/>
            <w:shd w:val="clear" w:color="auto" w:fill="D9D9D9"/>
            <w:vAlign w:val="center"/>
          </w:tcPr>
          <w:p w:rsidR="00B27891" w:rsidRPr="0005001A" w:rsidRDefault="00B27891" w:rsidP="0074790B">
            <w:pPr>
              <w:jc w:val="center"/>
              <w:rPr>
                <w:rFonts w:ascii="GHEA Grapalat" w:eastAsia="MS Mincho" w:hAnsi="GHEA Grapalat" w:cs="MS Mincho"/>
                <w:sz w:val="18"/>
                <w:szCs w:val="18"/>
              </w:rPr>
            </w:pPr>
            <w:r w:rsidRPr="0005001A">
              <w:rPr>
                <w:rFonts w:ascii="GHEA Grapalat" w:eastAsia="MS Mincho" w:hAnsi="GHEA Grapalat" w:cs="MS Mincho"/>
                <w:sz w:val="18"/>
                <w:szCs w:val="18"/>
              </w:rPr>
              <w:t>202</w:t>
            </w:r>
            <w:r w:rsidR="0074790B">
              <w:rPr>
                <w:rFonts w:ascii="GHEA Grapalat" w:eastAsia="MS Mincho" w:hAnsi="GHEA Grapalat" w:cs="MS Mincho"/>
                <w:sz w:val="18"/>
                <w:szCs w:val="18"/>
                <w:lang w:val="hy-AM"/>
              </w:rPr>
              <w:t>6</w:t>
            </w:r>
            <w:r w:rsidRPr="0005001A">
              <w:rPr>
                <w:rFonts w:ascii="GHEA Grapalat" w:eastAsia="MS Mincho" w:hAnsi="GHEA Grapalat" w:cs="MS Mincho"/>
                <w:sz w:val="18"/>
                <w:szCs w:val="18"/>
              </w:rPr>
              <w:t>թ.</w:t>
            </w:r>
          </w:p>
        </w:tc>
        <w:tc>
          <w:tcPr>
            <w:tcW w:w="3508" w:type="dxa"/>
            <w:vMerge/>
            <w:shd w:val="clear" w:color="auto" w:fill="D9D9D9"/>
            <w:vAlign w:val="center"/>
            <w:hideMark/>
          </w:tcPr>
          <w:p w:rsidR="00B27891" w:rsidRPr="002B5DD6" w:rsidRDefault="00B27891" w:rsidP="00B27891">
            <w:pPr>
              <w:jc w:val="both"/>
              <w:rPr>
                <w:rFonts w:ascii="GHEA Grapalat" w:eastAsia="MS Mincho" w:hAnsi="GHEA Grapalat" w:cs="MS Mincho"/>
                <w:b/>
                <w:sz w:val="18"/>
                <w:szCs w:val="18"/>
              </w:rPr>
            </w:pPr>
          </w:p>
        </w:tc>
      </w:tr>
      <w:tr w:rsidR="009F675A" w:rsidRPr="002B5DD6" w:rsidTr="00015F7A">
        <w:trPr>
          <w:trHeight w:val="235"/>
        </w:trPr>
        <w:tc>
          <w:tcPr>
            <w:tcW w:w="14219" w:type="dxa"/>
            <w:gridSpan w:val="10"/>
            <w:shd w:val="clear" w:color="auto" w:fill="D9D9D9"/>
            <w:tcMar>
              <w:top w:w="5" w:type="dxa"/>
              <w:left w:w="5" w:type="dxa"/>
              <w:bottom w:w="0" w:type="dxa"/>
              <w:right w:w="5" w:type="dxa"/>
            </w:tcMar>
            <w:vAlign w:val="center"/>
            <w:hideMark/>
          </w:tcPr>
          <w:p w:rsidR="009F675A" w:rsidRPr="002B5DD6" w:rsidRDefault="009F675A" w:rsidP="00564890">
            <w:pPr>
              <w:jc w:val="both"/>
              <w:rPr>
                <w:rFonts w:ascii="Sylfaen" w:eastAsia="MS Mincho" w:hAnsi="Sylfaen" w:cs="MS Mincho"/>
                <w:bCs/>
                <w:kern w:val="36"/>
                <w:sz w:val="18"/>
                <w:szCs w:val="18"/>
              </w:rPr>
            </w:pPr>
            <w:r w:rsidRPr="002B5DD6">
              <w:rPr>
                <w:rFonts w:ascii="GHEA Grapalat" w:eastAsia="MS Mincho" w:hAnsi="GHEA Grapalat" w:cs="MS Mincho"/>
                <w:bCs/>
                <w:kern w:val="36"/>
                <w:sz w:val="18"/>
                <w:szCs w:val="18"/>
              </w:rPr>
              <w:t>Գնային և ոչ գնային գործոններ</w:t>
            </w:r>
            <w:r w:rsidRPr="002B5DD6">
              <w:rPr>
                <w:rFonts w:ascii="Sylfaen" w:eastAsia="MS Mincho" w:hAnsi="Sylfaen" w:cs="Courier New"/>
                <w:bCs/>
                <w:kern w:val="36"/>
                <w:sz w:val="18"/>
                <w:szCs w:val="18"/>
              </w:rPr>
              <w:t>՝</w:t>
            </w:r>
          </w:p>
        </w:tc>
      </w:tr>
      <w:tr w:rsidR="00481FFC" w:rsidRPr="00481FFC" w:rsidTr="00015F7A">
        <w:trPr>
          <w:trHeight w:val="235"/>
        </w:trPr>
        <w:tc>
          <w:tcPr>
            <w:tcW w:w="2787" w:type="dxa"/>
            <w:shd w:val="clear" w:color="auto" w:fill="auto"/>
            <w:tcMar>
              <w:top w:w="5" w:type="dxa"/>
              <w:left w:w="5" w:type="dxa"/>
              <w:bottom w:w="0" w:type="dxa"/>
              <w:right w:w="5" w:type="dxa"/>
            </w:tcMar>
            <w:vAlign w:val="center"/>
            <w:hideMark/>
          </w:tcPr>
          <w:p w:rsidR="00481FFC" w:rsidRPr="00015F7A" w:rsidRDefault="00481FFC" w:rsidP="00015F7A">
            <w:pPr>
              <w:rPr>
                <w:rFonts w:ascii="GHEA Grapalat" w:hAnsi="GHEA Grapalat" w:cs="Calibri"/>
                <w:color w:val="000000"/>
                <w:sz w:val="20"/>
                <w:szCs w:val="20"/>
                <w:lang w:val="hy-AM"/>
              </w:rPr>
            </w:pPr>
            <w:r>
              <w:rPr>
                <w:rFonts w:ascii="GHEA Grapalat" w:hAnsi="GHEA Grapalat" w:cs="Calibri"/>
                <w:color w:val="000000"/>
                <w:sz w:val="20"/>
                <w:szCs w:val="20"/>
              </w:rPr>
              <w:t>Տրանսպորտային սարքավոր</w:t>
            </w:r>
            <w:r w:rsidR="00015F7A">
              <w:rPr>
                <w:rFonts w:ascii="GHEA Grapalat" w:hAnsi="GHEA Grapalat" w:cs="Calibri"/>
                <w:color w:val="000000"/>
                <w:sz w:val="20"/>
                <w:szCs w:val="20"/>
                <w:lang w:val="hy-AM"/>
              </w:rPr>
              <w:t>ու</w:t>
            </w:r>
            <w:r>
              <w:rPr>
                <w:rFonts w:ascii="GHEA Grapalat" w:hAnsi="GHEA Grapalat" w:cs="Calibri"/>
                <w:color w:val="000000"/>
                <w:sz w:val="20"/>
                <w:szCs w:val="20"/>
              </w:rPr>
              <w:t>մնե</w:t>
            </w:r>
            <w:r w:rsidR="00015F7A">
              <w:rPr>
                <w:rFonts w:ascii="GHEA Grapalat" w:hAnsi="GHEA Grapalat" w:cs="Calibri"/>
                <w:color w:val="000000"/>
                <w:sz w:val="20"/>
                <w:szCs w:val="20"/>
                <w:lang w:val="hy-AM"/>
              </w:rPr>
              <w:t>ր</w:t>
            </w:r>
          </w:p>
        </w:tc>
        <w:tc>
          <w:tcPr>
            <w:tcW w:w="990" w:type="dxa"/>
            <w:shd w:val="clear" w:color="auto" w:fill="auto"/>
            <w:tcMar>
              <w:top w:w="5" w:type="dxa"/>
              <w:left w:w="5" w:type="dxa"/>
              <w:bottom w:w="0" w:type="dxa"/>
              <w:right w:w="5" w:type="dxa"/>
            </w:tcMar>
            <w:vAlign w:val="center"/>
            <w:hideMark/>
          </w:tcPr>
          <w:p w:rsidR="00481FFC" w:rsidRDefault="00481FFC" w:rsidP="00481FFC">
            <w:pPr>
              <w:jc w:val="both"/>
              <w:rPr>
                <w:rFonts w:ascii="GHEA Grapalat" w:hAnsi="GHEA Grapalat" w:cs="Calibri"/>
                <w:color w:val="000000"/>
                <w:sz w:val="18"/>
                <w:szCs w:val="18"/>
              </w:rPr>
            </w:pPr>
            <w:r>
              <w:rPr>
                <w:rFonts w:ascii="GHEA Grapalat" w:hAnsi="GHEA Grapalat" w:cs="Calibri"/>
                <w:color w:val="000000"/>
                <w:sz w:val="18"/>
                <w:szCs w:val="18"/>
              </w:rPr>
              <w:t>Գնային</w:t>
            </w:r>
          </w:p>
        </w:tc>
        <w:tc>
          <w:tcPr>
            <w:tcW w:w="906" w:type="dxa"/>
            <w:shd w:val="clear" w:color="auto" w:fill="auto"/>
            <w:tcMar>
              <w:top w:w="5" w:type="dxa"/>
              <w:left w:w="5" w:type="dxa"/>
              <w:bottom w:w="0" w:type="dxa"/>
              <w:right w:w="5" w:type="dxa"/>
            </w:tcMar>
            <w:vAlign w:val="center"/>
          </w:tcPr>
          <w:p w:rsidR="00481FFC" w:rsidRDefault="00481FFC" w:rsidP="00481FFC">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hideMark/>
          </w:tcPr>
          <w:p w:rsidR="00481FFC" w:rsidRDefault="00481FFC" w:rsidP="00481FFC">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hideMark/>
          </w:tcPr>
          <w:p w:rsidR="00481FFC" w:rsidRPr="00373FCC" w:rsidRDefault="00373FCC" w:rsidP="00481FFC">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1076" w:type="dxa"/>
            <w:shd w:val="clear" w:color="auto" w:fill="auto"/>
            <w:tcMar>
              <w:top w:w="5" w:type="dxa"/>
              <w:left w:w="5" w:type="dxa"/>
              <w:bottom w:w="0" w:type="dxa"/>
              <w:right w:w="5" w:type="dxa"/>
            </w:tcMar>
            <w:vAlign w:val="center"/>
            <w:hideMark/>
          </w:tcPr>
          <w:p w:rsidR="00481FFC" w:rsidRDefault="00015F7A" w:rsidP="00015F7A">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989" w:type="dxa"/>
            <w:shd w:val="clear" w:color="auto" w:fill="auto"/>
            <w:tcMar>
              <w:top w:w="5" w:type="dxa"/>
              <w:left w:w="5" w:type="dxa"/>
              <w:bottom w:w="0" w:type="dxa"/>
              <w:right w:w="5" w:type="dxa"/>
            </w:tcMar>
            <w:vAlign w:val="center"/>
            <w:hideMark/>
          </w:tcPr>
          <w:p w:rsidR="00481FFC" w:rsidRDefault="00481FFC" w:rsidP="00481FFC">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989" w:type="dxa"/>
            <w:shd w:val="clear" w:color="auto" w:fill="auto"/>
            <w:tcMar>
              <w:top w:w="5" w:type="dxa"/>
              <w:left w:w="5" w:type="dxa"/>
              <w:bottom w:w="0" w:type="dxa"/>
              <w:right w:w="5" w:type="dxa"/>
            </w:tcMar>
            <w:vAlign w:val="center"/>
          </w:tcPr>
          <w:p w:rsidR="00481FFC" w:rsidRDefault="00481FFC" w:rsidP="00481FFC">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998" w:type="dxa"/>
            <w:shd w:val="clear" w:color="auto" w:fill="auto"/>
            <w:vAlign w:val="center"/>
          </w:tcPr>
          <w:p w:rsidR="00481FFC" w:rsidRPr="006D6138" w:rsidRDefault="00481FFC" w:rsidP="006D6138">
            <w:pPr>
              <w:jc w:val="right"/>
              <w:rPr>
                <w:rFonts w:ascii="GHEA Grapalat" w:hAnsi="GHEA Grapalat" w:cs="Calibri"/>
                <w:color w:val="000000"/>
                <w:sz w:val="16"/>
                <w:szCs w:val="16"/>
              </w:rPr>
            </w:pPr>
            <w:r>
              <w:rPr>
                <w:rFonts w:ascii="GHEA Grapalat" w:hAnsi="GHEA Grapalat" w:cs="Calibri"/>
                <w:color w:val="000000"/>
                <w:sz w:val="16"/>
                <w:szCs w:val="16"/>
              </w:rPr>
              <w:t>0</w:t>
            </w:r>
          </w:p>
        </w:tc>
        <w:tc>
          <w:tcPr>
            <w:tcW w:w="3508" w:type="dxa"/>
            <w:shd w:val="clear" w:color="auto" w:fill="auto"/>
            <w:tcMar>
              <w:top w:w="5" w:type="dxa"/>
              <w:left w:w="5" w:type="dxa"/>
              <w:bottom w:w="0" w:type="dxa"/>
              <w:right w:w="5" w:type="dxa"/>
            </w:tcMar>
            <w:vAlign w:val="center"/>
            <w:hideMark/>
          </w:tcPr>
          <w:p w:rsidR="00481FFC" w:rsidRDefault="00481FFC" w:rsidP="006D6138">
            <w:pPr>
              <w:jc w:val="right"/>
              <w:rPr>
                <w:rFonts w:ascii="GHEA Grapalat" w:hAnsi="GHEA Grapalat" w:cs="Calibri"/>
                <w:color w:val="000000"/>
                <w:sz w:val="16"/>
                <w:szCs w:val="16"/>
              </w:rPr>
            </w:pPr>
            <w:r w:rsidRPr="006D6138">
              <w:rPr>
                <w:rFonts w:ascii="Calibri" w:hAnsi="Calibri" w:cs="Calibri"/>
                <w:color w:val="000000"/>
                <w:sz w:val="16"/>
                <w:szCs w:val="16"/>
              </w:rPr>
              <w:t> </w:t>
            </w:r>
          </w:p>
        </w:tc>
      </w:tr>
      <w:tr w:rsidR="000E6A2E" w:rsidRPr="00481FFC" w:rsidTr="00FF337C">
        <w:trPr>
          <w:trHeight w:val="235"/>
        </w:trPr>
        <w:tc>
          <w:tcPr>
            <w:tcW w:w="2787" w:type="dxa"/>
            <w:shd w:val="clear" w:color="auto" w:fill="auto"/>
            <w:tcMar>
              <w:top w:w="5" w:type="dxa"/>
              <w:left w:w="5" w:type="dxa"/>
              <w:bottom w:w="0" w:type="dxa"/>
              <w:right w:w="5" w:type="dxa"/>
            </w:tcMar>
            <w:vAlign w:val="center"/>
          </w:tcPr>
          <w:p w:rsidR="000E6A2E" w:rsidRDefault="000E6A2E" w:rsidP="000E6A2E">
            <w:pPr>
              <w:rPr>
                <w:rFonts w:ascii="GHEA Grapalat" w:hAnsi="GHEA Grapalat" w:cs="Calibri"/>
                <w:color w:val="000000"/>
                <w:sz w:val="20"/>
                <w:szCs w:val="20"/>
              </w:rPr>
            </w:pPr>
            <w:r>
              <w:rPr>
                <w:rFonts w:ascii="GHEA Grapalat" w:hAnsi="GHEA Grapalat" w:cs="Calibri"/>
                <w:color w:val="000000"/>
                <w:sz w:val="20"/>
                <w:szCs w:val="20"/>
              </w:rPr>
              <w:t>Շենքերի և կառույցների ընթացիկ նորոգում և պահպանում</w:t>
            </w:r>
          </w:p>
        </w:tc>
        <w:tc>
          <w:tcPr>
            <w:tcW w:w="990"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 xml:space="preserve">Ոչ գնային </w:t>
            </w:r>
          </w:p>
        </w:tc>
        <w:tc>
          <w:tcPr>
            <w:tcW w:w="906" w:type="dxa"/>
            <w:shd w:val="clear" w:color="auto" w:fill="auto"/>
            <w:tcMar>
              <w:top w:w="5" w:type="dxa"/>
              <w:left w:w="5" w:type="dxa"/>
              <w:bottom w:w="0" w:type="dxa"/>
              <w:right w:w="5" w:type="dxa"/>
            </w:tcMar>
            <w:vAlign w:val="center"/>
          </w:tcPr>
          <w:p w:rsidR="000E6A2E" w:rsidRDefault="000E6A2E" w:rsidP="000E6A2E">
            <w:pPr>
              <w:jc w:val="center"/>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0E6A2E" w:rsidRDefault="000E6A2E" w:rsidP="000E6A2E">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7</w:t>
            </w:r>
            <w:r w:rsidR="00460529">
              <w:rPr>
                <w:rFonts w:ascii="GHEA Grapalat" w:hAnsi="GHEA Grapalat" w:cs="Calibri"/>
                <w:color w:val="000000"/>
                <w:sz w:val="16"/>
                <w:szCs w:val="16"/>
                <w:lang w:val="hy-AM"/>
              </w:rPr>
              <w:t>,</w:t>
            </w:r>
            <w:r w:rsidRPr="000E6A2E">
              <w:rPr>
                <w:rFonts w:ascii="GHEA Grapalat" w:hAnsi="GHEA Grapalat" w:cs="Calibri"/>
                <w:color w:val="000000"/>
                <w:sz w:val="16"/>
                <w:szCs w:val="16"/>
              </w:rPr>
              <w:t>400.7</w:t>
            </w:r>
          </w:p>
        </w:tc>
        <w:tc>
          <w:tcPr>
            <w:tcW w:w="1076"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sidR="00460529">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sidR="00460529">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sidR="00460529">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998" w:type="dxa"/>
            <w:shd w:val="clear" w:color="auto" w:fill="auto"/>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sidR="00460529">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3508" w:type="dxa"/>
            <w:shd w:val="clear" w:color="auto" w:fill="auto"/>
            <w:tcMar>
              <w:top w:w="5" w:type="dxa"/>
              <w:left w:w="5" w:type="dxa"/>
              <w:bottom w:w="0" w:type="dxa"/>
              <w:right w:w="5" w:type="dxa"/>
            </w:tcMar>
            <w:vAlign w:val="center"/>
          </w:tcPr>
          <w:p w:rsidR="000E6A2E" w:rsidRPr="00481FFC" w:rsidRDefault="000E6A2E" w:rsidP="000E6A2E">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 xml:space="preserve">ՀՀ դատախազության Երևան քաղաքի, Շենգավիթի վարչական շրջանի, Ավան և Նոր-Նորք վարչական շրջանների, Կոտայքի մարզի դատախազության </w:t>
            </w:r>
            <w:r>
              <w:rPr>
                <w:rFonts w:ascii="GHEA Grapalat" w:hAnsi="GHEA Grapalat" w:cs="Calibri"/>
                <w:color w:val="000000"/>
                <w:sz w:val="16"/>
                <w:szCs w:val="16"/>
                <w:lang w:val="hy-AM"/>
              </w:rPr>
              <w:t>Հրազդան</w:t>
            </w:r>
            <w:r w:rsidRPr="00481FFC">
              <w:rPr>
                <w:rFonts w:ascii="GHEA Grapalat" w:hAnsi="GHEA Grapalat" w:cs="Calibri"/>
                <w:color w:val="000000"/>
                <w:sz w:val="16"/>
                <w:szCs w:val="16"/>
                <w:lang w:val="hy-AM"/>
              </w:rPr>
              <w:t xml:space="preserve">ի նստավայրի, Թիվ 1 և Թիվ </w:t>
            </w:r>
            <w:r>
              <w:rPr>
                <w:rFonts w:ascii="GHEA Grapalat" w:hAnsi="GHEA Grapalat" w:cs="Calibri"/>
                <w:color w:val="000000"/>
                <w:sz w:val="16"/>
                <w:szCs w:val="16"/>
                <w:lang w:val="hy-AM"/>
              </w:rPr>
              <w:t>2</w:t>
            </w:r>
            <w:r w:rsidRPr="00481FFC">
              <w:rPr>
                <w:rFonts w:ascii="GHEA Grapalat" w:hAnsi="GHEA Grapalat" w:cs="Calibri"/>
                <w:color w:val="000000"/>
                <w:sz w:val="16"/>
                <w:szCs w:val="16"/>
                <w:lang w:val="hy-AM"/>
              </w:rPr>
              <w:t xml:space="preserve"> կայազորի զինվորական դատախազությունների շենքերի մասնակի վերանորոգում</w:t>
            </w:r>
          </w:p>
        </w:tc>
      </w:tr>
      <w:tr w:rsidR="005A6BEC" w:rsidRPr="00E841E6" w:rsidTr="00352F1B">
        <w:trPr>
          <w:trHeight w:val="687"/>
        </w:trPr>
        <w:tc>
          <w:tcPr>
            <w:tcW w:w="2787" w:type="dxa"/>
            <w:shd w:val="clear" w:color="auto" w:fill="auto"/>
            <w:tcMar>
              <w:top w:w="5" w:type="dxa"/>
              <w:left w:w="5" w:type="dxa"/>
              <w:bottom w:w="0" w:type="dxa"/>
              <w:right w:w="5" w:type="dxa"/>
            </w:tcMar>
            <w:vAlign w:val="center"/>
          </w:tcPr>
          <w:p w:rsidR="005A6BEC" w:rsidRDefault="005A6BEC" w:rsidP="005A6BEC">
            <w:pPr>
              <w:rPr>
                <w:rFonts w:ascii="GHEA Grapalat" w:hAnsi="GHEA Grapalat" w:cs="Calibri"/>
                <w:color w:val="000000"/>
                <w:sz w:val="20"/>
                <w:szCs w:val="20"/>
              </w:rPr>
            </w:pPr>
            <w:r>
              <w:rPr>
                <w:rFonts w:ascii="GHEA Grapalat" w:hAnsi="GHEA Grapalat" w:cs="Calibri"/>
                <w:color w:val="000000"/>
                <w:sz w:val="20"/>
                <w:szCs w:val="20"/>
              </w:rPr>
              <w:t>Աշխատողների միջին տարեկան աշխատավարձ</w:t>
            </w:r>
          </w:p>
        </w:tc>
        <w:tc>
          <w:tcPr>
            <w:tcW w:w="990" w:type="dxa"/>
            <w:shd w:val="clear" w:color="auto" w:fill="auto"/>
            <w:tcMar>
              <w:top w:w="5" w:type="dxa"/>
              <w:left w:w="5" w:type="dxa"/>
              <w:bottom w:w="0" w:type="dxa"/>
              <w:right w:w="5" w:type="dxa"/>
            </w:tcMar>
            <w:vAlign w:val="center"/>
          </w:tcPr>
          <w:p w:rsidR="005A6BEC" w:rsidRDefault="005A6BEC" w:rsidP="005A6BEC">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5A6BEC" w:rsidRDefault="005A6BEC" w:rsidP="005A6BEC">
            <w:pPr>
              <w:jc w:val="center"/>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5A6BEC" w:rsidRDefault="005A6BEC" w:rsidP="005A6BEC">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1919CC" w:rsidRDefault="001919CC" w:rsidP="001919CC">
            <w:pPr>
              <w:rPr>
                <w:rFonts w:ascii="GHEA Grapalat" w:hAnsi="GHEA Grapalat" w:cs="Calibri"/>
                <w:color w:val="000000"/>
                <w:sz w:val="16"/>
                <w:szCs w:val="16"/>
              </w:rPr>
            </w:pPr>
          </w:p>
          <w:p w:rsidR="005A6BEC" w:rsidRPr="001919CC" w:rsidRDefault="001919CC" w:rsidP="001919CC">
            <w:pPr>
              <w:jc w:val="right"/>
              <w:rPr>
                <w:rFonts w:ascii="GHEA Grapalat" w:hAnsi="GHEA Grapalat" w:cs="Calibri"/>
                <w:color w:val="000000"/>
                <w:sz w:val="16"/>
                <w:szCs w:val="16"/>
              </w:rPr>
            </w:pPr>
            <w:r w:rsidRPr="001919CC">
              <w:rPr>
                <w:rFonts w:ascii="GHEA Grapalat" w:hAnsi="GHEA Grapalat" w:cs="Calibri"/>
                <w:color w:val="000000"/>
                <w:sz w:val="16"/>
                <w:szCs w:val="16"/>
              </w:rPr>
              <w:t>646.4</w:t>
            </w:r>
          </w:p>
        </w:tc>
        <w:tc>
          <w:tcPr>
            <w:tcW w:w="1076" w:type="dxa"/>
            <w:shd w:val="clear" w:color="auto" w:fill="auto"/>
            <w:tcMar>
              <w:top w:w="5" w:type="dxa"/>
              <w:left w:w="5" w:type="dxa"/>
              <w:bottom w:w="0" w:type="dxa"/>
              <w:right w:w="5" w:type="dxa"/>
            </w:tcMar>
            <w:vAlign w:val="bottom"/>
          </w:tcPr>
          <w:p w:rsidR="005A6BEC" w:rsidRPr="001919CC" w:rsidRDefault="001919CC" w:rsidP="005A6BEC">
            <w:pPr>
              <w:jc w:val="right"/>
              <w:rPr>
                <w:rFonts w:ascii="GHEA Grapalat" w:hAnsi="GHEA Grapalat" w:cs="Calibri"/>
                <w:color w:val="000000"/>
                <w:sz w:val="16"/>
                <w:szCs w:val="16"/>
              </w:rPr>
            </w:pPr>
            <w:r w:rsidRPr="001919CC">
              <w:rPr>
                <w:rFonts w:ascii="GHEA Grapalat" w:hAnsi="GHEA Grapalat" w:cs="Calibri"/>
                <w:color w:val="000000"/>
                <w:sz w:val="16"/>
                <w:szCs w:val="16"/>
              </w:rPr>
              <w:t>670.7</w:t>
            </w:r>
          </w:p>
        </w:tc>
        <w:tc>
          <w:tcPr>
            <w:tcW w:w="989" w:type="dxa"/>
            <w:shd w:val="clear" w:color="auto" w:fill="auto"/>
            <w:tcMar>
              <w:top w:w="5" w:type="dxa"/>
              <w:left w:w="5" w:type="dxa"/>
              <w:bottom w:w="0" w:type="dxa"/>
              <w:right w:w="5" w:type="dxa"/>
            </w:tcMar>
            <w:vAlign w:val="bottom"/>
          </w:tcPr>
          <w:p w:rsidR="005A6BEC" w:rsidRPr="001919CC" w:rsidRDefault="001919CC" w:rsidP="005A6BEC">
            <w:pPr>
              <w:jc w:val="right"/>
              <w:rPr>
                <w:rFonts w:ascii="GHEA Grapalat" w:hAnsi="GHEA Grapalat" w:cs="Calibri"/>
                <w:color w:val="000000"/>
                <w:sz w:val="16"/>
                <w:szCs w:val="16"/>
              </w:rPr>
            </w:pPr>
            <w:r w:rsidRPr="001919CC">
              <w:rPr>
                <w:rFonts w:ascii="GHEA Grapalat" w:hAnsi="GHEA Grapalat" w:cs="Calibri"/>
                <w:color w:val="000000"/>
                <w:sz w:val="16"/>
                <w:szCs w:val="16"/>
              </w:rPr>
              <w:t>958.8</w:t>
            </w:r>
          </w:p>
        </w:tc>
        <w:tc>
          <w:tcPr>
            <w:tcW w:w="989" w:type="dxa"/>
            <w:shd w:val="clear" w:color="auto" w:fill="auto"/>
            <w:tcMar>
              <w:top w:w="5" w:type="dxa"/>
              <w:left w:w="5" w:type="dxa"/>
              <w:bottom w:w="0" w:type="dxa"/>
              <w:right w:w="5" w:type="dxa"/>
            </w:tcMar>
            <w:vAlign w:val="bottom"/>
          </w:tcPr>
          <w:p w:rsidR="005A6BEC" w:rsidRPr="001919CC" w:rsidRDefault="001919CC" w:rsidP="005A6BEC">
            <w:pPr>
              <w:jc w:val="right"/>
              <w:rPr>
                <w:rFonts w:ascii="GHEA Grapalat" w:hAnsi="GHEA Grapalat" w:cs="Calibri"/>
                <w:color w:val="000000"/>
                <w:sz w:val="16"/>
                <w:szCs w:val="16"/>
              </w:rPr>
            </w:pPr>
            <w:r w:rsidRPr="001919CC">
              <w:rPr>
                <w:rFonts w:ascii="GHEA Grapalat" w:hAnsi="GHEA Grapalat" w:cs="Calibri"/>
                <w:color w:val="000000"/>
                <w:sz w:val="16"/>
                <w:szCs w:val="16"/>
              </w:rPr>
              <w:t>964.0</w:t>
            </w:r>
          </w:p>
        </w:tc>
        <w:tc>
          <w:tcPr>
            <w:tcW w:w="998" w:type="dxa"/>
            <w:shd w:val="clear" w:color="auto" w:fill="auto"/>
            <w:vAlign w:val="bottom"/>
          </w:tcPr>
          <w:p w:rsidR="005A6BEC" w:rsidRPr="001919CC" w:rsidRDefault="001919CC" w:rsidP="005A6BEC">
            <w:pPr>
              <w:jc w:val="right"/>
              <w:rPr>
                <w:rFonts w:ascii="GHEA Grapalat" w:hAnsi="GHEA Grapalat" w:cs="Calibri"/>
                <w:color w:val="000000"/>
                <w:sz w:val="16"/>
                <w:szCs w:val="16"/>
              </w:rPr>
            </w:pPr>
            <w:r w:rsidRPr="001919CC">
              <w:rPr>
                <w:rFonts w:ascii="GHEA Grapalat" w:hAnsi="GHEA Grapalat" w:cs="Calibri"/>
                <w:color w:val="000000"/>
                <w:sz w:val="16"/>
                <w:szCs w:val="16"/>
              </w:rPr>
              <w:t>969.8</w:t>
            </w:r>
          </w:p>
        </w:tc>
        <w:tc>
          <w:tcPr>
            <w:tcW w:w="3508" w:type="dxa"/>
            <w:shd w:val="clear" w:color="auto" w:fill="auto"/>
            <w:tcMar>
              <w:top w:w="5" w:type="dxa"/>
              <w:left w:w="5" w:type="dxa"/>
              <w:bottom w:w="0" w:type="dxa"/>
              <w:right w:w="5" w:type="dxa"/>
            </w:tcMar>
            <w:vAlign w:val="center"/>
          </w:tcPr>
          <w:p w:rsidR="005A6BEC" w:rsidRDefault="005A6BEC" w:rsidP="005A6BEC">
            <w:pPr>
              <w:jc w:val="both"/>
              <w:rPr>
                <w:rFonts w:ascii="GHEA Grapalat" w:hAnsi="GHEA Grapalat" w:cs="Calibri"/>
                <w:color w:val="000000"/>
                <w:sz w:val="16"/>
                <w:szCs w:val="16"/>
              </w:rPr>
            </w:pPr>
            <w:r>
              <w:rPr>
                <w:rFonts w:ascii="Calibri" w:hAnsi="Calibri" w:cs="Calibri"/>
                <w:color w:val="000000"/>
                <w:sz w:val="16"/>
                <w:szCs w:val="16"/>
              </w:rPr>
              <w:t> </w:t>
            </w:r>
          </w:p>
        </w:tc>
      </w:tr>
      <w:tr w:rsidR="000E6A2E" w:rsidRPr="00E841E6" w:rsidTr="00015F7A">
        <w:trPr>
          <w:trHeight w:val="235"/>
        </w:trPr>
        <w:tc>
          <w:tcPr>
            <w:tcW w:w="2787" w:type="dxa"/>
            <w:shd w:val="clear" w:color="auto" w:fill="auto"/>
            <w:tcMar>
              <w:top w:w="5" w:type="dxa"/>
              <w:left w:w="5" w:type="dxa"/>
              <w:bottom w:w="0" w:type="dxa"/>
              <w:right w:w="5" w:type="dxa"/>
            </w:tcMar>
            <w:vAlign w:val="center"/>
          </w:tcPr>
          <w:p w:rsidR="000E6A2E" w:rsidRDefault="000E6A2E" w:rsidP="000E6A2E">
            <w:pPr>
              <w:rPr>
                <w:rFonts w:ascii="GHEA Grapalat" w:hAnsi="GHEA Grapalat" w:cs="Calibri"/>
                <w:color w:val="000000"/>
                <w:sz w:val="20"/>
                <w:szCs w:val="20"/>
              </w:rPr>
            </w:pPr>
            <w:r>
              <w:rPr>
                <w:rFonts w:ascii="GHEA Grapalat" w:hAnsi="GHEA Grapalat" w:cs="Calibri"/>
                <w:color w:val="000000"/>
                <w:sz w:val="20"/>
                <w:szCs w:val="20"/>
              </w:rPr>
              <w:t>Աշխատողների աշխատավարձերի բնականոն աճ</w:t>
            </w:r>
          </w:p>
        </w:tc>
        <w:tc>
          <w:tcPr>
            <w:tcW w:w="990"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tcPr>
          <w:p w:rsidR="000E6A2E" w:rsidRDefault="000E6A2E" w:rsidP="000E6A2E">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4</w:t>
            </w:r>
            <w:r>
              <w:rPr>
                <w:rFonts w:ascii="GHEA Grapalat" w:hAnsi="GHEA Grapalat" w:cs="Calibri"/>
                <w:color w:val="000000"/>
                <w:sz w:val="16"/>
                <w:szCs w:val="16"/>
                <w:lang w:val="hy-AM"/>
              </w:rPr>
              <w:t>,</w:t>
            </w:r>
            <w:r w:rsidRPr="000E6A2E">
              <w:rPr>
                <w:rFonts w:ascii="GHEA Grapalat" w:hAnsi="GHEA Grapalat" w:cs="Calibri"/>
                <w:color w:val="000000"/>
                <w:sz w:val="16"/>
                <w:szCs w:val="16"/>
              </w:rPr>
              <w:t>626</w:t>
            </w:r>
            <w:r>
              <w:rPr>
                <w:rFonts w:ascii="GHEA Grapalat" w:hAnsi="GHEA Grapalat" w:cs="Calibri"/>
                <w:color w:val="000000"/>
                <w:sz w:val="16"/>
                <w:szCs w:val="16"/>
                <w:lang w:val="hy-AM"/>
              </w:rPr>
              <w:t>,</w:t>
            </w:r>
            <w:r w:rsidRPr="000E6A2E">
              <w:rPr>
                <w:rFonts w:ascii="GHEA Grapalat" w:hAnsi="GHEA Grapalat" w:cs="Calibri"/>
                <w:color w:val="000000"/>
                <w:sz w:val="16"/>
                <w:szCs w:val="16"/>
              </w:rPr>
              <w:t>018.3</w:t>
            </w:r>
          </w:p>
        </w:tc>
        <w:tc>
          <w:tcPr>
            <w:tcW w:w="1076"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5</w:t>
            </w:r>
            <w:r>
              <w:rPr>
                <w:rFonts w:ascii="GHEA Grapalat" w:hAnsi="GHEA Grapalat" w:cs="Calibri"/>
                <w:color w:val="000000"/>
                <w:sz w:val="16"/>
                <w:szCs w:val="16"/>
                <w:lang w:val="hy-AM"/>
              </w:rPr>
              <w:t>,</w:t>
            </w:r>
            <w:r w:rsidRPr="000E6A2E">
              <w:rPr>
                <w:rFonts w:ascii="GHEA Grapalat" w:hAnsi="GHEA Grapalat" w:cs="Calibri"/>
                <w:color w:val="000000"/>
                <w:sz w:val="16"/>
                <w:szCs w:val="16"/>
              </w:rPr>
              <w:t>337</w:t>
            </w:r>
            <w:r>
              <w:rPr>
                <w:rFonts w:ascii="GHEA Grapalat" w:hAnsi="GHEA Grapalat" w:cs="Calibri"/>
                <w:color w:val="000000"/>
                <w:sz w:val="16"/>
                <w:szCs w:val="16"/>
                <w:lang w:val="hy-AM"/>
              </w:rPr>
              <w:t>,</w:t>
            </w:r>
            <w:r w:rsidRPr="000E6A2E">
              <w:rPr>
                <w:rFonts w:ascii="GHEA Grapalat" w:hAnsi="GHEA Grapalat" w:cs="Calibri"/>
                <w:color w:val="000000"/>
                <w:sz w:val="16"/>
                <w:szCs w:val="16"/>
              </w:rPr>
              <w:t>293.2</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w:t>
            </w:r>
            <w:r w:rsidRPr="000E6A2E">
              <w:rPr>
                <w:rFonts w:ascii="GHEA Grapalat" w:hAnsi="GHEA Grapalat" w:cs="Calibri"/>
                <w:color w:val="000000"/>
                <w:sz w:val="16"/>
                <w:szCs w:val="16"/>
              </w:rPr>
              <w:t>917</w:t>
            </w:r>
            <w:r>
              <w:rPr>
                <w:rFonts w:ascii="GHEA Grapalat" w:hAnsi="GHEA Grapalat" w:cs="Calibri"/>
                <w:color w:val="000000"/>
                <w:sz w:val="16"/>
                <w:szCs w:val="16"/>
                <w:lang w:val="hy-AM"/>
              </w:rPr>
              <w:t>,</w:t>
            </w:r>
            <w:r w:rsidRPr="000E6A2E">
              <w:rPr>
                <w:rFonts w:ascii="GHEA Grapalat" w:hAnsi="GHEA Grapalat" w:cs="Calibri"/>
                <w:color w:val="000000"/>
                <w:sz w:val="16"/>
                <w:szCs w:val="16"/>
              </w:rPr>
              <w:t>025.0</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w:t>
            </w:r>
            <w:r w:rsidRPr="000E6A2E">
              <w:rPr>
                <w:rFonts w:ascii="GHEA Grapalat" w:hAnsi="GHEA Grapalat" w:cs="Calibri"/>
                <w:color w:val="000000"/>
                <w:sz w:val="16"/>
                <w:szCs w:val="16"/>
              </w:rPr>
              <w:t>959</w:t>
            </w:r>
            <w:r>
              <w:rPr>
                <w:rFonts w:ascii="GHEA Grapalat" w:hAnsi="GHEA Grapalat" w:cs="Calibri"/>
                <w:color w:val="000000"/>
                <w:sz w:val="16"/>
                <w:szCs w:val="16"/>
                <w:lang w:val="hy-AM"/>
              </w:rPr>
              <w:t>,</w:t>
            </w:r>
            <w:r w:rsidRPr="000E6A2E">
              <w:rPr>
                <w:rFonts w:ascii="GHEA Grapalat" w:hAnsi="GHEA Grapalat" w:cs="Calibri"/>
                <w:color w:val="000000"/>
                <w:sz w:val="16"/>
                <w:szCs w:val="16"/>
              </w:rPr>
              <w:t>213.3</w:t>
            </w:r>
          </w:p>
        </w:tc>
        <w:tc>
          <w:tcPr>
            <w:tcW w:w="998" w:type="dxa"/>
            <w:shd w:val="clear" w:color="auto" w:fill="auto"/>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8</w:t>
            </w:r>
            <w:r>
              <w:rPr>
                <w:rFonts w:ascii="GHEA Grapalat" w:hAnsi="GHEA Grapalat" w:cs="Calibri"/>
                <w:color w:val="000000"/>
                <w:sz w:val="16"/>
                <w:szCs w:val="16"/>
                <w:lang w:val="hy-AM"/>
              </w:rPr>
              <w:t>,</w:t>
            </w:r>
            <w:r w:rsidRPr="000E6A2E">
              <w:rPr>
                <w:rFonts w:ascii="GHEA Grapalat" w:hAnsi="GHEA Grapalat" w:cs="Calibri"/>
                <w:color w:val="000000"/>
                <w:sz w:val="16"/>
                <w:szCs w:val="16"/>
              </w:rPr>
              <w:t>007</w:t>
            </w:r>
            <w:r>
              <w:rPr>
                <w:rFonts w:ascii="GHEA Grapalat" w:hAnsi="GHEA Grapalat" w:cs="Calibri"/>
                <w:color w:val="000000"/>
                <w:sz w:val="16"/>
                <w:szCs w:val="16"/>
                <w:lang w:val="hy-AM"/>
              </w:rPr>
              <w:t>,</w:t>
            </w:r>
            <w:r w:rsidRPr="000E6A2E">
              <w:rPr>
                <w:rFonts w:ascii="GHEA Grapalat" w:hAnsi="GHEA Grapalat" w:cs="Calibri"/>
                <w:color w:val="000000"/>
                <w:sz w:val="16"/>
                <w:szCs w:val="16"/>
              </w:rPr>
              <w:t>966.3</w:t>
            </w:r>
          </w:p>
        </w:tc>
        <w:tc>
          <w:tcPr>
            <w:tcW w:w="3508"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6"/>
                <w:szCs w:val="16"/>
              </w:rPr>
            </w:pPr>
            <w:r>
              <w:rPr>
                <w:rFonts w:ascii="GHEA Grapalat" w:hAnsi="GHEA Grapalat" w:cs="Calibri"/>
                <w:color w:val="000000"/>
                <w:sz w:val="16"/>
                <w:szCs w:val="16"/>
              </w:rPr>
              <w:t>«Պետական պաշտոն զբաղեցնող անձանց վարձատրության մասին» 12.12.2013թ թիվ 157-Ն ՀՀ օրենք և ՀՀկառավարության 03.07.2014թ. թիվ 737-Նորոշում</w:t>
            </w:r>
          </w:p>
        </w:tc>
      </w:tr>
      <w:tr w:rsidR="000E6A2E" w:rsidRPr="003113CD" w:rsidTr="00406090">
        <w:trPr>
          <w:trHeight w:val="235"/>
        </w:trPr>
        <w:tc>
          <w:tcPr>
            <w:tcW w:w="2787" w:type="dxa"/>
            <w:shd w:val="clear" w:color="auto" w:fill="auto"/>
            <w:tcMar>
              <w:top w:w="5" w:type="dxa"/>
              <w:left w:w="5" w:type="dxa"/>
              <w:bottom w:w="0" w:type="dxa"/>
              <w:right w:w="5" w:type="dxa"/>
            </w:tcMar>
            <w:vAlign w:val="center"/>
          </w:tcPr>
          <w:p w:rsidR="000E6A2E" w:rsidRDefault="000E6A2E" w:rsidP="000E6A2E">
            <w:pPr>
              <w:rPr>
                <w:rFonts w:ascii="GHEA Grapalat" w:hAnsi="GHEA Grapalat" w:cs="Calibri"/>
                <w:color w:val="000000"/>
                <w:sz w:val="20"/>
                <w:szCs w:val="20"/>
              </w:rPr>
            </w:pPr>
            <w:r>
              <w:rPr>
                <w:rFonts w:ascii="GHEA Grapalat" w:hAnsi="GHEA Grapalat" w:cs="Calibri"/>
                <w:color w:val="000000"/>
                <w:sz w:val="20"/>
                <w:szCs w:val="20"/>
              </w:rPr>
              <w:lastRenderedPageBreak/>
              <w:t xml:space="preserve"> - Պարգևատրումներ, դրամական խրախուսումներ և հատուկ վճարներ</w:t>
            </w:r>
          </w:p>
        </w:tc>
        <w:tc>
          <w:tcPr>
            <w:tcW w:w="990"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22"/>
                <w:szCs w:val="22"/>
              </w:rPr>
            </w:pPr>
            <w:r>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w:t>
            </w:r>
            <w:r>
              <w:rPr>
                <w:rFonts w:ascii="GHEA Grapalat" w:hAnsi="GHEA Grapalat" w:cs="Calibri"/>
                <w:color w:val="000000"/>
                <w:sz w:val="16"/>
                <w:szCs w:val="16"/>
                <w:lang w:val="hy-AM"/>
              </w:rPr>
              <w:t>,</w:t>
            </w:r>
            <w:r w:rsidRPr="000E6A2E">
              <w:rPr>
                <w:rFonts w:ascii="GHEA Grapalat" w:hAnsi="GHEA Grapalat" w:cs="Calibri"/>
                <w:color w:val="000000"/>
                <w:sz w:val="16"/>
                <w:szCs w:val="16"/>
              </w:rPr>
              <w:t>104</w:t>
            </w:r>
            <w:r>
              <w:rPr>
                <w:rFonts w:ascii="GHEA Grapalat" w:hAnsi="GHEA Grapalat" w:cs="Calibri"/>
                <w:color w:val="000000"/>
                <w:sz w:val="16"/>
                <w:szCs w:val="16"/>
                <w:lang w:val="hy-AM"/>
              </w:rPr>
              <w:t>,</w:t>
            </w:r>
            <w:r w:rsidRPr="000E6A2E">
              <w:rPr>
                <w:rFonts w:ascii="GHEA Grapalat" w:hAnsi="GHEA Grapalat" w:cs="Calibri"/>
                <w:color w:val="000000"/>
                <w:sz w:val="16"/>
                <w:szCs w:val="16"/>
              </w:rPr>
              <w:t>012.8</w:t>
            </w:r>
          </w:p>
        </w:tc>
        <w:tc>
          <w:tcPr>
            <w:tcW w:w="1076"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609</w:t>
            </w:r>
            <w:r>
              <w:rPr>
                <w:rFonts w:ascii="GHEA Grapalat" w:hAnsi="GHEA Grapalat" w:cs="Calibri"/>
                <w:color w:val="000000"/>
                <w:sz w:val="16"/>
                <w:szCs w:val="16"/>
                <w:lang w:val="hy-AM"/>
              </w:rPr>
              <w:t>,</w:t>
            </w:r>
            <w:r w:rsidRPr="000E6A2E">
              <w:rPr>
                <w:rFonts w:ascii="GHEA Grapalat" w:hAnsi="GHEA Grapalat" w:cs="Calibri"/>
                <w:color w:val="000000"/>
                <w:sz w:val="16"/>
                <w:szCs w:val="16"/>
              </w:rPr>
              <w:t>856.1</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598</w:t>
            </w:r>
            <w:r>
              <w:rPr>
                <w:rFonts w:ascii="GHEA Grapalat" w:hAnsi="GHEA Grapalat" w:cs="Calibri"/>
                <w:color w:val="000000"/>
                <w:sz w:val="16"/>
                <w:szCs w:val="16"/>
                <w:lang w:val="hy-AM"/>
              </w:rPr>
              <w:t>,</w:t>
            </w:r>
            <w:r w:rsidRPr="000E6A2E">
              <w:rPr>
                <w:rFonts w:ascii="GHEA Grapalat" w:hAnsi="GHEA Grapalat" w:cs="Calibri"/>
                <w:color w:val="000000"/>
                <w:sz w:val="16"/>
                <w:szCs w:val="16"/>
              </w:rPr>
              <w:t>038.5</w:t>
            </w:r>
          </w:p>
        </w:tc>
        <w:tc>
          <w:tcPr>
            <w:tcW w:w="989" w:type="dxa"/>
            <w:tcBorders>
              <w:top w:val="single" w:sz="4" w:space="0" w:color="auto"/>
              <w:left w:val="single" w:sz="4" w:space="0" w:color="auto"/>
              <w:bottom w:val="single" w:sz="4" w:space="0" w:color="auto"/>
              <w:right w:val="single" w:sz="4" w:space="0" w:color="auto"/>
            </w:tcBorders>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600</w:t>
            </w:r>
            <w:r>
              <w:rPr>
                <w:rFonts w:ascii="GHEA Grapalat" w:hAnsi="GHEA Grapalat" w:cs="Calibri"/>
                <w:color w:val="000000"/>
                <w:sz w:val="16"/>
                <w:szCs w:val="16"/>
                <w:lang w:val="hy-AM"/>
              </w:rPr>
              <w:t>,</w:t>
            </w:r>
            <w:r w:rsidRPr="000E6A2E">
              <w:rPr>
                <w:rFonts w:ascii="GHEA Grapalat" w:hAnsi="GHEA Grapalat" w:cs="Calibri"/>
                <w:color w:val="000000"/>
                <w:sz w:val="16"/>
                <w:szCs w:val="16"/>
              </w:rPr>
              <w:t>357.8</w:t>
            </w:r>
          </w:p>
        </w:tc>
        <w:tc>
          <w:tcPr>
            <w:tcW w:w="998" w:type="dxa"/>
            <w:tcBorders>
              <w:top w:val="single" w:sz="4" w:space="0" w:color="auto"/>
              <w:left w:val="nil"/>
              <w:bottom w:val="single" w:sz="4" w:space="0" w:color="auto"/>
              <w:right w:val="single" w:sz="4" w:space="0" w:color="auto"/>
            </w:tcBorders>
            <w:shd w:val="clear" w:color="auto" w:fill="auto"/>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602</w:t>
            </w:r>
            <w:r>
              <w:rPr>
                <w:rFonts w:ascii="GHEA Grapalat" w:hAnsi="GHEA Grapalat" w:cs="Calibri"/>
                <w:color w:val="000000"/>
                <w:sz w:val="16"/>
                <w:szCs w:val="16"/>
                <w:lang w:val="hy-AM"/>
              </w:rPr>
              <w:t>,</w:t>
            </w:r>
            <w:r w:rsidRPr="000E6A2E">
              <w:rPr>
                <w:rFonts w:ascii="GHEA Grapalat" w:hAnsi="GHEA Grapalat" w:cs="Calibri"/>
                <w:color w:val="000000"/>
                <w:sz w:val="16"/>
                <w:szCs w:val="16"/>
              </w:rPr>
              <w:t>290.0</w:t>
            </w:r>
          </w:p>
        </w:tc>
        <w:tc>
          <w:tcPr>
            <w:tcW w:w="3508" w:type="dxa"/>
            <w:shd w:val="clear" w:color="auto" w:fill="auto"/>
            <w:tcMar>
              <w:top w:w="5" w:type="dxa"/>
              <w:left w:w="5" w:type="dxa"/>
              <w:bottom w:w="0" w:type="dxa"/>
              <w:right w:w="5" w:type="dxa"/>
            </w:tcMar>
            <w:vAlign w:val="center"/>
          </w:tcPr>
          <w:p w:rsidR="000E6A2E" w:rsidRPr="00481FFC" w:rsidRDefault="000E6A2E" w:rsidP="000E6A2E">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«Պետական պաշտոն զբաղեցնող անձանց վարձատրության մասին» 12.12.2013թ թիվ 157-Ն ՀՀօրենք</w:t>
            </w:r>
          </w:p>
        </w:tc>
      </w:tr>
      <w:tr w:rsidR="000E6A2E" w:rsidRPr="003113CD" w:rsidTr="00DA5DEB">
        <w:trPr>
          <w:trHeight w:val="705"/>
        </w:trPr>
        <w:tc>
          <w:tcPr>
            <w:tcW w:w="2787" w:type="dxa"/>
            <w:shd w:val="clear" w:color="auto" w:fill="auto"/>
            <w:tcMar>
              <w:top w:w="5" w:type="dxa"/>
              <w:left w:w="5" w:type="dxa"/>
              <w:bottom w:w="0" w:type="dxa"/>
              <w:right w:w="5" w:type="dxa"/>
            </w:tcMar>
            <w:vAlign w:val="center"/>
          </w:tcPr>
          <w:p w:rsidR="000E6A2E" w:rsidRPr="00481FFC" w:rsidRDefault="000E6A2E" w:rsidP="000E6A2E">
            <w:pPr>
              <w:rPr>
                <w:rFonts w:ascii="GHEA Grapalat" w:hAnsi="GHEA Grapalat" w:cs="Calibri"/>
                <w:color w:val="000000"/>
                <w:sz w:val="20"/>
                <w:szCs w:val="20"/>
                <w:lang w:val="hy-AM"/>
              </w:rPr>
            </w:pPr>
            <w:r w:rsidRPr="00481FFC">
              <w:rPr>
                <w:rFonts w:ascii="GHEA Grapalat" w:hAnsi="GHEA Grapalat" w:cs="Calibri"/>
                <w:color w:val="000000"/>
                <w:sz w:val="20"/>
                <w:szCs w:val="20"/>
                <w:lang w:val="hy-AM"/>
              </w:rPr>
              <w:t xml:space="preserve"> -Քաղաքացիական, դատական և պետական ծառայողների պարգևատրում </w:t>
            </w:r>
          </w:p>
        </w:tc>
        <w:tc>
          <w:tcPr>
            <w:tcW w:w="990"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0E6A2E" w:rsidRDefault="000E6A2E" w:rsidP="000E6A2E">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56</w:t>
            </w:r>
            <w:r>
              <w:rPr>
                <w:rFonts w:ascii="GHEA Grapalat" w:hAnsi="GHEA Grapalat" w:cs="Calibri"/>
                <w:color w:val="000000"/>
                <w:sz w:val="16"/>
                <w:szCs w:val="16"/>
                <w:lang w:val="hy-AM"/>
              </w:rPr>
              <w:t>,</w:t>
            </w:r>
            <w:r w:rsidRPr="000E6A2E">
              <w:rPr>
                <w:rFonts w:ascii="GHEA Grapalat" w:hAnsi="GHEA Grapalat" w:cs="Calibri"/>
                <w:color w:val="000000"/>
                <w:sz w:val="16"/>
                <w:szCs w:val="16"/>
              </w:rPr>
              <w:t>894.5</w:t>
            </w:r>
          </w:p>
        </w:tc>
        <w:tc>
          <w:tcPr>
            <w:tcW w:w="1076"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57</w:t>
            </w:r>
            <w:r>
              <w:rPr>
                <w:rFonts w:ascii="GHEA Grapalat" w:hAnsi="GHEA Grapalat" w:cs="Calibri"/>
                <w:color w:val="000000"/>
                <w:sz w:val="16"/>
                <w:szCs w:val="16"/>
                <w:lang w:val="hy-AM"/>
              </w:rPr>
              <w:t>,</w:t>
            </w:r>
            <w:r w:rsidRPr="000E6A2E">
              <w:rPr>
                <w:rFonts w:ascii="GHEA Grapalat" w:hAnsi="GHEA Grapalat" w:cs="Calibri"/>
                <w:color w:val="000000"/>
                <w:sz w:val="16"/>
                <w:szCs w:val="16"/>
              </w:rPr>
              <w:t>084.1</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68</w:t>
            </w:r>
            <w:r>
              <w:rPr>
                <w:rFonts w:ascii="GHEA Grapalat" w:hAnsi="GHEA Grapalat" w:cs="Calibri"/>
                <w:color w:val="000000"/>
                <w:sz w:val="16"/>
                <w:szCs w:val="16"/>
                <w:lang w:val="hy-AM"/>
              </w:rPr>
              <w:t>,</w:t>
            </w:r>
            <w:r w:rsidRPr="000E6A2E">
              <w:rPr>
                <w:rFonts w:ascii="GHEA Grapalat" w:hAnsi="GHEA Grapalat" w:cs="Calibri"/>
                <w:color w:val="000000"/>
                <w:sz w:val="16"/>
                <w:szCs w:val="16"/>
              </w:rPr>
              <w:t>070.9</w:t>
            </w:r>
          </w:p>
        </w:tc>
        <w:tc>
          <w:tcPr>
            <w:tcW w:w="989" w:type="dxa"/>
            <w:tcBorders>
              <w:top w:val="nil"/>
              <w:left w:val="single" w:sz="4" w:space="0" w:color="auto"/>
              <w:bottom w:val="single" w:sz="4" w:space="0" w:color="auto"/>
              <w:right w:val="single" w:sz="4" w:space="0" w:color="auto"/>
            </w:tcBorders>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70</w:t>
            </w:r>
            <w:r>
              <w:rPr>
                <w:rFonts w:ascii="GHEA Grapalat" w:hAnsi="GHEA Grapalat" w:cs="Calibri"/>
                <w:color w:val="000000"/>
                <w:sz w:val="16"/>
                <w:szCs w:val="16"/>
                <w:lang w:val="hy-AM"/>
              </w:rPr>
              <w:t>,</w:t>
            </w:r>
            <w:r w:rsidRPr="000E6A2E">
              <w:rPr>
                <w:rFonts w:ascii="GHEA Grapalat" w:hAnsi="GHEA Grapalat" w:cs="Calibri"/>
                <w:color w:val="000000"/>
                <w:sz w:val="16"/>
                <w:szCs w:val="16"/>
              </w:rPr>
              <w:t>185.6</w:t>
            </w:r>
          </w:p>
        </w:tc>
        <w:tc>
          <w:tcPr>
            <w:tcW w:w="998" w:type="dxa"/>
            <w:tcBorders>
              <w:top w:val="nil"/>
              <w:left w:val="nil"/>
              <w:bottom w:val="single" w:sz="4" w:space="0" w:color="auto"/>
              <w:right w:val="single" w:sz="4" w:space="0" w:color="auto"/>
            </w:tcBorders>
            <w:shd w:val="clear" w:color="auto" w:fill="auto"/>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71</w:t>
            </w:r>
            <w:r>
              <w:rPr>
                <w:rFonts w:ascii="GHEA Grapalat" w:hAnsi="GHEA Grapalat" w:cs="Calibri"/>
                <w:color w:val="000000"/>
                <w:sz w:val="16"/>
                <w:szCs w:val="16"/>
                <w:lang w:val="hy-AM"/>
              </w:rPr>
              <w:t>,</w:t>
            </w:r>
            <w:r w:rsidRPr="000E6A2E">
              <w:rPr>
                <w:rFonts w:ascii="GHEA Grapalat" w:hAnsi="GHEA Grapalat" w:cs="Calibri"/>
                <w:color w:val="000000"/>
                <w:sz w:val="16"/>
                <w:szCs w:val="16"/>
              </w:rPr>
              <w:t>165.6</w:t>
            </w:r>
          </w:p>
        </w:tc>
        <w:tc>
          <w:tcPr>
            <w:tcW w:w="3508" w:type="dxa"/>
            <w:shd w:val="clear" w:color="auto" w:fill="auto"/>
            <w:tcMar>
              <w:top w:w="5" w:type="dxa"/>
              <w:left w:w="5" w:type="dxa"/>
              <w:bottom w:w="0" w:type="dxa"/>
              <w:right w:w="5" w:type="dxa"/>
            </w:tcMar>
            <w:vAlign w:val="center"/>
          </w:tcPr>
          <w:p w:rsidR="000E6A2E" w:rsidRPr="00481FFC" w:rsidRDefault="000E6A2E" w:rsidP="000E6A2E">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«Պետական պաշտոն զբաղեցնող անձանց վարձատրության մասին» 12.12.2013թ թիվ 157-Ն ՀՀօրենք</w:t>
            </w:r>
          </w:p>
        </w:tc>
      </w:tr>
      <w:tr w:rsidR="000E6A2E" w:rsidRPr="002B5DD6" w:rsidTr="00406090">
        <w:trPr>
          <w:trHeight w:val="235"/>
        </w:trPr>
        <w:tc>
          <w:tcPr>
            <w:tcW w:w="2787" w:type="dxa"/>
            <w:shd w:val="clear" w:color="auto" w:fill="auto"/>
            <w:tcMar>
              <w:top w:w="5" w:type="dxa"/>
              <w:left w:w="5" w:type="dxa"/>
              <w:bottom w:w="0" w:type="dxa"/>
              <w:right w:w="5" w:type="dxa"/>
            </w:tcMar>
            <w:vAlign w:val="center"/>
          </w:tcPr>
          <w:p w:rsidR="000E6A2E" w:rsidRDefault="000E6A2E" w:rsidP="000E6A2E">
            <w:pPr>
              <w:rPr>
                <w:rFonts w:ascii="GHEA Grapalat" w:hAnsi="GHEA Grapalat" w:cs="Calibri"/>
                <w:color w:val="000000"/>
                <w:sz w:val="20"/>
                <w:szCs w:val="20"/>
              </w:rPr>
            </w:pPr>
            <w:r>
              <w:rPr>
                <w:rFonts w:ascii="GHEA Grapalat" w:hAnsi="GHEA Grapalat" w:cs="Calibri"/>
                <w:color w:val="000000"/>
                <w:sz w:val="20"/>
                <w:szCs w:val="20"/>
              </w:rPr>
              <w:t>Էներգետիկ ծառայություններ</w:t>
            </w:r>
          </w:p>
        </w:tc>
        <w:tc>
          <w:tcPr>
            <w:tcW w:w="990"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0E6A2E" w:rsidRDefault="000E6A2E" w:rsidP="000E6A2E">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90,846.1</w:t>
            </w:r>
          </w:p>
        </w:tc>
        <w:tc>
          <w:tcPr>
            <w:tcW w:w="1076"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122,879.0</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c>
          <w:tcPr>
            <w:tcW w:w="998" w:type="dxa"/>
            <w:shd w:val="clear" w:color="auto" w:fill="auto"/>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c>
          <w:tcPr>
            <w:tcW w:w="3508"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6"/>
                <w:szCs w:val="16"/>
              </w:rPr>
            </w:pPr>
            <w:r>
              <w:rPr>
                <w:rFonts w:ascii="GHEA Grapalat" w:hAnsi="GHEA Grapalat" w:cs="Calibri"/>
                <w:color w:val="000000"/>
                <w:sz w:val="16"/>
                <w:szCs w:val="16"/>
              </w:rPr>
              <w:t>Հաշվարկը կատարված է ՀՀ կառավարության 28.04.2005թ. N 629-Ն որոշման համաձայն։</w:t>
            </w:r>
          </w:p>
        </w:tc>
      </w:tr>
      <w:tr w:rsidR="002E01AA" w:rsidRPr="00990AAE" w:rsidTr="00015F7A">
        <w:trPr>
          <w:trHeight w:val="235"/>
        </w:trPr>
        <w:tc>
          <w:tcPr>
            <w:tcW w:w="2787" w:type="dxa"/>
            <w:shd w:val="clear" w:color="auto" w:fill="auto"/>
            <w:tcMar>
              <w:top w:w="5" w:type="dxa"/>
              <w:left w:w="5" w:type="dxa"/>
              <w:bottom w:w="0" w:type="dxa"/>
              <w:right w:w="5" w:type="dxa"/>
            </w:tcMar>
            <w:vAlign w:val="center"/>
          </w:tcPr>
          <w:p w:rsidR="002E01AA" w:rsidRDefault="002E01AA" w:rsidP="002E01AA">
            <w:pPr>
              <w:rPr>
                <w:rFonts w:ascii="GHEA Grapalat" w:hAnsi="GHEA Grapalat" w:cs="Calibri"/>
                <w:color w:val="000000"/>
                <w:sz w:val="20"/>
                <w:szCs w:val="20"/>
              </w:rPr>
            </w:pPr>
            <w:r>
              <w:rPr>
                <w:rFonts w:ascii="GHEA Grapalat" w:hAnsi="GHEA Grapalat" w:cs="Calibri"/>
                <w:color w:val="000000"/>
                <w:sz w:val="20"/>
                <w:szCs w:val="20"/>
              </w:rPr>
              <w:t>Վարչական ծառայություններ</w:t>
            </w:r>
          </w:p>
        </w:tc>
        <w:tc>
          <w:tcPr>
            <w:tcW w:w="990" w:type="dxa"/>
            <w:shd w:val="clear" w:color="auto" w:fill="auto"/>
            <w:tcMar>
              <w:top w:w="5" w:type="dxa"/>
              <w:left w:w="5" w:type="dxa"/>
              <w:bottom w:w="0" w:type="dxa"/>
              <w:right w:w="5" w:type="dxa"/>
            </w:tcMar>
            <w:vAlign w:val="center"/>
          </w:tcPr>
          <w:p w:rsidR="002E01AA" w:rsidRDefault="002E01AA" w:rsidP="002E01AA">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2E01AA" w:rsidRDefault="002E01AA" w:rsidP="002E01AA">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2E01AA" w:rsidRDefault="002E01AA" w:rsidP="002E01AA">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2E01AA"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8</w:t>
            </w:r>
            <w:r w:rsidR="00406090" w:rsidRPr="000E6A2E">
              <w:rPr>
                <w:rFonts w:ascii="GHEA Grapalat" w:hAnsi="GHEA Grapalat" w:cs="Calibri"/>
                <w:color w:val="000000"/>
                <w:sz w:val="16"/>
                <w:szCs w:val="16"/>
              </w:rPr>
              <w:t>,</w:t>
            </w:r>
            <w:r w:rsidRPr="000E6A2E">
              <w:rPr>
                <w:rFonts w:ascii="GHEA Grapalat" w:hAnsi="GHEA Grapalat" w:cs="Calibri"/>
                <w:color w:val="000000"/>
                <w:sz w:val="16"/>
                <w:szCs w:val="16"/>
              </w:rPr>
              <w:t>1</w:t>
            </w:r>
            <w:r w:rsidR="004B6519" w:rsidRPr="000E6A2E">
              <w:rPr>
                <w:rFonts w:ascii="GHEA Grapalat" w:hAnsi="GHEA Grapalat" w:cs="Calibri"/>
                <w:color w:val="000000"/>
                <w:sz w:val="16"/>
                <w:szCs w:val="16"/>
              </w:rPr>
              <w:t>3</w:t>
            </w:r>
            <w:r w:rsidR="00406090" w:rsidRPr="000E6A2E">
              <w:rPr>
                <w:rFonts w:ascii="GHEA Grapalat" w:hAnsi="GHEA Grapalat" w:cs="Calibri"/>
                <w:color w:val="000000"/>
                <w:sz w:val="16"/>
                <w:szCs w:val="16"/>
              </w:rPr>
              <w:t>5.</w:t>
            </w:r>
            <w:r w:rsidRPr="000E6A2E">
              <w:rPr>
                <w:rFonts w:ascii="GHEA Grapalat" w:hAnsi="GHEA Grapalat" w:cs="Calibri"/>
                <w:color w:val="000000"/>
                <w:sz w:val="16"/>
                <w:szCs w:val="16"/>
              </w:rPr>
              <w:t>8</w:t>
            </w:r>
          </w:p>
        </w:tc>
        <w:tc>
          <w:tcPr>
            <w:tcW w:w="1076" w:type="dxa"/>
            <w:shd w:val="clear" w:color="auto" w:fill="auto"/>
            <w:tcMar>
              <w:top w:w="5" w:type="dxa"/>
              <w:left w:w="5" w:type="dxa"/>
              <w:bottom w:w="0" w:type="dxa"/>
              <w:right w:w="5" w:type="dxa"/>
            </w:tcMar>
            <w:vAlign w:val="center"/>
          </w:tcPr>
          <w:p w:rsidR="002E01AA" w:rsidRPr="000E6A2E" w:rsidRDefault="002E01AA"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989" w:type="dxa"/>
            <w:shd w:val="clear" w:color="auto" w:fill="auto"/>
            <w:tcMar>
              <w:top w:w="5" w:type="dxa"/>
              <w:left w:w="5" w:type="dxa"/>
              <w:bottom w:w="0" w:type="dxa"/>
              <w:right w:w="5" w:type="dxa"/>
            </w:tcMar>
            <w:vAlign w:val="center"/>
          </w:tcPr>
          <w:p w:rsidR="002E01AA" w:rsidRPr="000E6A2E" w:rsidRDefault="002E01AA"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989" w:type="dxa"/>
            <w:shd w:val="clear" w:color="auto" w:fill="auto"/>
            <w:tcMar>
              <w:top w:w="5" w:type="dxa"/>
              <w:left w:w="5" w:type="dxa"/>
              <w:bottom w:w="0" w:type="dxa"/>
              <w:right w:w="5" w:type="dxa"/>
            </w:tcMar>
          </w:tcPr>
          <w:p w:rsidR="002E01AA" w:rsidRPr="000E6A2E" w:rsidRDefault="002E01AA"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998" w:type="dxa"/>
            <w:shd w:val="clear" w:color="auto" w:fill="auto"/>
          </w:tcPr>
          <w:p w:rsidR="002E01AA" w:rsidRPr="000E6A2E" w:rsidRDefault="002E01AA"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3508" w:type="dxa"/>
            <w:shd w:val="clear" w:color="auto" w:fill="auto"/>
            <w:tcMar>
              <w:top w:w="5" w:type="dxa"/>
              <w:left w:w="5" w:type="dxa"/>
              <w:bottom w:w="0" w:type="dxa"/>
              <w:right w:w="5" w:type="dxa"/>
            </w:tcMar>
            <w:vAlign w:val="center"/>
          </w:tcPr>
          <w:p w:rsidR="002E01AA" w:rsidRDefault="002E01AA" w:rsidP="002E01AA">
            <w:pPr>
              <w:jc w:val="both"/>
              <w:rPr>
                <w:rFonts w:ascii="GHEA Grapalat" w:hAnsi="GHEA Grapalat" w:cs="Calibri"/>
                <w:color w:val="000000"/>
                <w:sz w:val="16"/>
                <w:szCs w:val="16"/>
              </w:rPr>
            </w:pPr>
            <w:r>
              <w:rPr>
                <w:rFonts w:ascii="GHEA Grapalat" w:hAnsi="GHEA Grapalat" w:cs="Calibri"/>
                <w:color w:val="000000"/>
                <w:sz w:val="16"/>
                <w:szCs w:val="16"/>
              </w:rPr>
              <w:t>Թարգմանությունների քանակի աճ</w:t>
            </w:r>
          </w:p>
        </w:tc>
      </w:tr>
      <w:tr w:rsidR="004622EC" w:rsidRPr="003113CD" w:rsidTr="005E6E65">
        <w:trPr>
          <w:trHeight w:val="235"/>
        </w:trPr>
        <w:tc>
          <w:tcPr>
            <w:tcW w:w="2787" w:type="dxa"/>
            <w:shd w:val="clear" w:color="auto" w:fill="auto"/>
            <w:tcMar>
              <w:top w:w="5" w:type="dxa"/>
              <w:left w:w="5" w:type="dxa"/>
              <w:bottom w:w="0" w:type="dxa"/>
              <w:right w:w="5" w:type="dxa"/>
            </w:tcMar>
            <w:vAlign w:val="center"/>
          </w:tcPr>
          <w:p w:rsidR="004622EC" w:rsidRDefault="004622EC" w:rsidP="004622EC">
            <w:pPr>
              <w:rPr>
                <w:rFonts w:ascii="GHEA Grapalat" w:hAnsi="GHEA Grapalat" w:cs="Calibri"/>
                <w:color w:val="000000"/>
                <w:sz w:val="20"/>
                <w:szCs w:val="20"/>
              </w:rPr>
            </w:pPr>
            <w:r>
              <w:rPr>
                <w:rFonts w:ascii="GHEA Grapalat" w:hAnsi="GHEA Grapalat" w:cs="Calibri"/>
                <w:color w:val="000000"/>
                <w:sz w:val="20"/>
                <w:szCs w:val="20"/>
              </w:rPr>
              <w:t>Մեքենաների և սարքավորումների ընթացիկ նորոգում և պահպանում</w:t>
            </w:r>
          </w:p>
        </w:tc>
        <w:tc>
          <w:tcPr>
            <w:tcW w:w="990" w:type="dxa"/>
            <w:shd w:val="clear" w:color="auto" w:fill="auto"/>
            <w:tcMar>
              <w:top w:w="5" w:type="dxa"/>
              <w:left w:w="5" w:type="dxa"/>
              <w:bottom w:w="0" w:type="dxa"/>
              <w:right w:w="5" w:type="dxa"/>
            </w:tcMar>
            <w:vAlign w:val="center"/>
          </w:tcPr>
          <w:p w:rsidR="004622EC" w:rsidRDefault="007D5EAE" w:rsidP="004622EC">
            <w:pPr>
              <w:jc w:val="both"/>
              <w:rPr>
                <w:rFonts w:ascii="GHEA Grapalat" w:hAnsi="GHEA Grapalat" w:cs="Calibri"/>
                <w:color w:val="000000"/>
                <w:sz w:val="18"/>
                <w:szCs w:val="18"/>
              </w:rPr>
            </w:pPr>
            <w:r>
              <w:rPr>
                <w:rFonts w:ascii="GHEA Grapalat" w:hAnsi="GHEA Grapalat" w:cs="Calibri"/>
                <w:color w:val="000000"/>
                <w:sz w:val="18"/>
                <w:szCs w:val="18"/>
                <w:lang w:val="hy-AM"/>
              </w:rPr>
              <w:t>Գ</w:t>
            </w:r>
            <w:r w:rsidR="004622EC">
              <w:rPr>
                <w:rFonts w:ascii="GHEA Grapalat" w:hAnsi="GHEA Grapalat" w:cs="Calibri"/>
                <w:color w:val="000000"/>
                <w:sz w:val="18"/>
                <w:szCs w:val="18"/>
              </w:rPr>
              <w:t>նային</w:t>
            </w:r>
          </w:p>
        </w:tc>
        <w:tc>
          <w:tcPr>
            <w:tcW w:w="906" w:type="dxa"/>
            <w:shd w:val="clear" w:color="auto" w:fill="auto"/>
            <w:tcMar>
              <w:top w:w="5" w:type="dxa"/>
              <w:left w:w="5" w:type="dxa"/>
              <w:bottom w:w="0" w:type="dxa"/>
              <w:right w:w="5" w:type="dxa"/>
            </w:tcMar>
            <w:vAlign w:val="center"/>
          </w:tcPr>
          <w:p w:rsidR="004622EC" w:rsidRDefault="004622EC" w:rsidP="004622EC">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4622EC" w:rsidRDefault="004622EC" w:rsidP="004622EC">
            <w:pPr>
              <w:jc w:val="both"/>
              <w:rPr>
                <w:rFonts w:ascii="GHEA Grapalat" w:hAnsi="GHEA Grapalat" w:cs="Calibri"/>
                <w:color w:val="000000"/>
                <w:sz w:val="22"/>
                <w:szCs w:val="22"/>
              </w:rPr>
            </w:pPr>
            <w:r>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center"/>
          </w:tcPr>
          <w:p w:rsidR="004622EC" w:rsidRPr="000E6A2E" w:rsidRDefault="004622EC"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2</w:t>
            </w:r>
            <w:r w:rsidR="004B6519" w:rsidRPr="000E6A2E">
              <w:rPr>
                <w:rFonts w:ascii="GHEA Grapalat" w:hAnsi="GHEA Grapalat" w:cs="Calibri"/>
                <w:color w:val="000000"/>
                <w:sz w:val="16"/>
                <w:szCs w:val="16"/>
              </w:rPr>
              <w:t>4</w:t>
            </w:r>
            <w:r w:rsidRPr="000E6A2E">
              <w:rPr>
                <w:rFonts w:ascii="GHEA Grapalat" w:hAnsi="GHEA Grapalat" w:cs="Calibri"/>
                <w:color w:val="000000"/>
                <w:sz w:val="16"/>
                <w:szCs w:val="16"/>
              </w:rPr>
              <w:t>,</w:t>
            </w:r>
            <w:r w:rsidR="000E6A2E" w:rsidRPr="000E6A2E">
              <w:rPr>
                <w:rFonts w:ascii="GHEA Grapalat" w:hAnsi="GHEA Grapalat" w:cs="Calibri"/>
                <w:color w:val="000000"/>
                <w:sz w:val="16"/>
                <w:szCs w:val="16"/>
              </w:rPr>
              <w:t>773</w:t>
            </w:r>
            <w:r w:rsidRPr="000E6A2E">
              <w:rPr>
                <w:rFonts w:ascii="GHEA Grapalat" w:hAnsi="GHEA Grapalat" w:cs="Calibri"/>
                <w:color w:val="000000"/>
                <w:sz w:val="16"/>
                <w:szCs w:val="16"/>
              </w:rPr>
              <w:t>.</w:t>
            </w:r>
            <w:r w:rsidR="000E6A2E" w:rsidRPr="000E6A2E">
              <w:rPr>
                <w:rFonts w:ascii="GHEA Grapalat" w:hAnsi="GHEA Grapalat" w:cs="Calibri"/>
                <w:color w:val="000000"/>
                <w:sz w:val="16"/>
                <w:szCs w:val="16"/>
              </w:rPr>
              <w:t>3</w:t>
            </w:r>
          </w:p>
        </w:tc>
        <w:tc>
          <w:tcPr>
            <w:tcW w:w="1076" w:type="dxa"/>
            <w:shd w:val="clear" w:color="auto" w:fill="auto"/>
            <w:tcMar>
              <w:top w:w="5" w:type="dxa"/>
              <w:left w:w="5" w:type="dxa"/>
              <w:bottom w:w="0" w:type="dxa"/>
              <w:right w:w="5" w:type="dxa"/>
            </w:tcMar>
            <w:vAlign w:val="center"/>
          </w:tcPr>
          <w:p w:rsidR="004622EC" w:rsidRPr="000E6A2E" w:rsidRDefault="004622EC"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25,000.0</w:t>
            </w:r>
          </w:p>
        </w:tc>
        <w:tc>
          <w:tcPr>
            <w:tcW w:w="989" w:type="dxa"/>
            <w:shd w:val="clear" w:color="auto" w:fill="auto"/>
            <w:tcMar>
              <w:top w:w="5" w:type="dxa"/>
              <w:left w:w="5" w:type="dxa"/>
              <w:bottom w:w="0" w:type="dxa"/>
              <w:right w:w="5" w:type="dxa"/>
            </w:tcMar>
            <w:vAlign w:val="center"/>
          </w:tcPr>
          <w:p w:rsidR="004622EC" w:rsidRPr="000E6A2E" w:rsidRDefault="004622EC"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c>
          <w:tcPr>
            <w:tcW w:w="989" w:type="dxa"/>
            <w:shd w:val="clear" w:color="auto" w:fill="auto"/>
            <w:tcMar>
              <w:top w:w="5" w:type="dxa"/>
              <w:left w:w="5" w:type="dxa"/>
              <w:bottom w:w="0" w:type="dxa"/>
              <w:right w:w="5" w:type="dxa"/>
            </w:tcMar>
          </w:tcPr>
          <w:p w:rsidR="004622EC" w:rsidRPr="000E6A2E" w:rsidRDefault="004622EC" w:rsidP="000E6A2E">
            <w:pPr>
              <w:jc w:val="right"/>
              <w:rPr>
                <w:rFonts w:ascii="GHEA Grapalat" w:hAnsi="GHEA Grapalat" w:cs="Calibri"/>
                <w:color w:val="000000"/>
                <w:sz w:val="16"/>
                <w:szCs w:val="16"/>
              </w:rPr>
            </w:pPr>
          </w:p>
          <w:p w:rsidR="004622EC" w:rsidRPr="000E6A2E" w:rsidRDefault="004622EC"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c>
          <w:tcPr>
            <w:tcW w:w="998" w:type="dxa"/>
            <w:shd w:val="clear" w:color="auto" w:fill="auto"/>
          </w:tcPr>
          <w:p w:rsidR="004622EC" w:rsidRPr="000E6A2E" w:rsidRDefault="004622EC" w:rsidP="000E6A2E">
            <w:pPr>
              <w:jc w:val="right"/>
              <w:rPr>
                <w:rFonts w:ascii="GHEA Grapalat" w:hAnsi="GHEA Grapalat" w:cs="Calibri"/>
                <w:color w:val="000000"/>
                <w:sz w:val="16"/>
                <w:szCs w:val="16"/>
              </w:rPr>
            </w:pPr>
          </w:p>
          <w:p w:rsidR="004622EC" w:rsidRPr="000E6A2E" w:rsidRDefault="004622EC"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c>
          <w:tcPr>
            <w:tcW w:w="3508" w:type="dxa"/>
            <w:shd w:val="clear" w:color="auto" w:fill="auto"/>
            <w:tcMar>
              <w:top w:w="5" w:type="dxa"/>
              <w:left w:w="5" w:type="dxa"/>
              <w:bottom w:w="0" w:type="dxa"/>
              <w:right w:w="5" w:type="dxa"/>
            </w:tcMar>
            <w:vAlign w:val="center"/>
          </w:tcPr>
          <w:p w:rsidR="004622EC" w:rsidRPr="00481FFC" w:rsidRDefault="004622EC" w:rsidP="004622EC">
            <w:pPr>
              <w:jc w:val="both"/>
              <w:rPr>
                <w:rFonts w:ascii="GHEA Grapalat" w:hAnsi="GHEA Grapalat" w:cs="Calibri"/>
                <w:color w:val="000000"/>
                <w:sz w:val="16"/>
                <w:szCs w:val="16"/>
                <w:lang w:val="hy-AM"/>
              </w:rPr>
            </w:pPr>
            <w:r w:rsidRPr="00481FFC">
              <w:rPr>
                <w:rFonts w:ascii="GHEA Grapalat" w:hAnsi="GHEA Grapalat" w:cs="Calibri"/>
                <w:color w:val="000000"/>
                <w:sz w:val="16"/>
                <w:szCs w:val="16"/>
                <w:lang w:val="hy-AM"/>
              </w:rPr>
              <w:t>Դատախազության հաշվեկշռում առկա ավտոմեքենաների երկարաժամկետ օգտագործման արդյունքում ծախսերի գերաճ</w:t>
            </w:r>
          </w:p>
        </w:tc>
      </w:tr>
      <w:tr w:rsidR="000E6A2E" w:rsidRPr="00151731" w:rsidTr="00FF337C">
        <w:trPr>
          <w:trHeight w:val="597"/>
        </w:trPr>
        <w:tc>
          <w:tcPr>
            <w:tcW w:w="2787" w:type="dxa"/>
            <w:shd w:val="clear" w:color="auto" w:fill="auto"/>
            <w:tcMar>
              <w:top w:w="5" w:type="dxa"/>
              <w:left w:w="5" w:type="dxa"/>
              <w:bottom w:w="0" w:type="dxa"/>
              <w:right w:w="5" w:type="dxa"/>
            </w:tcMar>
            <w:vAlign w:val="center"/>
          </w:tcPr>
          <w:p w:rsidR="000E6A2E" w:rsidRDefault="000E6A2E" w:rsidP="000E6A2E">
            <w:pPr>
              <w:rPr>
                <w:rFonts w:ascii="GHEA Grapalat" w:hAnsi="GHEA Grapalat" w:cs="Calibri"/>
                <w:color w:val="000000"/>
                <w:sz w:val="20"/>
                <w:szCs w:val="20"/>
              </w:rPr>
            </w:pPr>
            <w:r>
              <w:rPr>
                <w:rFonts w:ascii="GHEA Grapalat" w:hAnsi="GHEA Grapalat" w:cs="Calibri"/>
                <w:color w:val="000000"/>
                <w:sz w:val="20"/>
                <w:szCs w:val="20"/>
              </w:rPr>
              <w:t>Գրասենյակային նյութեր հագուստ</w:t>
            </w:r>
          </w:p>
        </w:tc>
        <w:tc>
          <w:tcPr>
            <w:tcW w:w="990" w:type="dxa"/>
            <w:shd w:val="clear" w:color="auto" w:fill="auto"/>
            <w:tcMar>
              <w:top w:w="5" w:type="dxa"/>
              <w:left w:w="5" w:type="dxa"/>
              <w:bottom w:w="0" w:type="dxa"/>
              <w:right w:w="5" w:type="dxa"/>
            </w:tcMar>
            <w:vAlign w:val="center"/>
          </w:tcPr>
          <w:p w:rsidR="000E6A2E" w:rsidRDefault="007D5EAE" w:rsidP="000E6A2E">
            <w:pPr>
              <w:jc w:val="both"/>
              <w:rPr>
                <w:rFonts w:ascii="GHEA Grapalat" w:hAnsi="GHEA Grapalat" w:cs="Calibri"/>
                <w:color w:val="000000"/>
                <w:sz w:val="18"/>
                <w:szCs w:val="18"/>
              </w:rPr>
            </w:pPr>
            <w:r>
              <w:rPr>
                <w:rFonts w:ascii="GHEA Grapalat" w:hAnsi="GHEA Grapalat" w:cs="Calibri"/>
                <w:color w:val="000000"/>
                <w:sz w:val="18"/>
                <w:szCs w:val="18"/>
                <w:lang w:val="hy-AM"/>
              </w:rPr>
              <w:t>Գ</w:t>
            </w:r>
            <w:r w:rsidR="000E6A2E">
              <w:rPr>
                <w:rFonts w:ascii="GHEA Grapalat" w:hAnsi="GHEA Grapalat" w:cs="Calibri"/>
                <w:color w:val="000000"/>
                <w:sz w:val="18"/>
                <w:szCs w:val="18"/>
              </w:rPr>
              <w:t>նային</w:t>
            </w:r>
          </w:p>
        </w:tc>
        <w:tc>
          <w:tcPr>
            <w:tcW w:w="906"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22"/>
                <w:szCs w:val="22"/>
              </w:rPr>
            </w:pPr>
            <w:r>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87</w:t>
            </w:r>
            <w:r>
              <w:rPr>
                <w:rFonts w:ascii="GHEA Grapalat" w:hAnsi="GHEA Grapalat" w:cs="Calibri"/>
                <w:color w:val="000000"/>
                <w:sz w:val="16"/>
                <w:szCs w:val="16"/>
                <w:lang w:val="hy-AM"/>
              </w:rPr>
              <w:t>,</w:t>
            </w:r>
            <w:r w:rsidRPr="000E6A2E">
              <w:rPr>
                <w:rFonts w:ascii="GHEA Grapalat" w:hAnsi="GHEA Grapalat" w:cs="Calibri"/>
                <w:color w:val="000000"/>
                <w:sz w:val="16"/>
                <w:szCs w:val="16"/>
              </w:rPr>
              <w:t>941.7</w:t>
            </w:r>
          </w:p>
        </w:tc>
        <w:tc>
          <w:tcPr>
            <w:tcW w:w="1076"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136</w:t>
            </w:r>
            <w:r>
              <w:rPr>
                <w:rFonts w:ascii="GHEA Grapalat" w:hAnsi="GHEA Grapalat" w:cs="Calibri"/>
                <w:color w:val="000000"/>
                <w:sz w:val="16"/>
                <w:szCs w:val="16"/>
                <w:lang w:val="hy-AM"/>
              </w:rPr>
              <w:t>,</w:t>
            </w:r>
            <w:r w:rsidRPr="000E6A2E">
              <w:rPr>
                <w:rFonts w:ascii="GHEA Grapalat" w:hAnsi="GHEA Grapalat" w:cs="Calibri"/>
                <w:color w:val="000000"/>
                <w:sz w:val="16"/>
                <w:szCs w:val="16"/>
              </w:rPr>
              <w:t>709.6</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148</w:t>
            </w:r>
            <w:r>
              <w:rPr>
                <w:rFonts w:ascii="GHEA Grapalat" w:hAnsi="GHEA Grapalat" w:cs="Calibri"/>
                <w:color w:val="000000"/>
                <w:sz w:val="16"/>
                <w:szCs w:val="16"/>
                <w:lang w:val="hy-AM"/>
              </w:rPr>
              <w:t>,</w:t>
            </w:r>
            <w:r w:rsidRPr="000E6A2E">
              <w:rPr>
                <w:rFonts w:ascii="GHEA Grapalat" w:hAnsi="GHEA Grapalat" w:cs="Calibri"/>
                <w:color w:val="000000"/>
                <w:sz w:val="16"/>
                <w:szCs w:val="16"/>
              </w:rPr>
              <w:t>195.3</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99</w:t>
            </w:r>
            <w:r>
              <w:rPr>
                <w:rFonts w:ascii="GHEA Grapalat" w:hAnsi="GHEA Grapalat" w:cs="Calibri"/>
                <w:color w:val="000000"/>
                <w:sz w:val="16"/>
                <w:szCs w:val="16"/>
                <w:lang w:val="hy-AM"/>
              </w:rPr>
              <w:t>,</w:t>
            </w:r>
            <w:r w:rsidRPr="000E6A2E">
              <w:rPr>
                <w:rFonts w:ascii="GHEA Grapalat" w:hAnsi="GHEA Grapalat" w:cs="Calibri"/>
                <w:color w:val="000000"/>
                <w:sz w:val="16"/>
                <w:szCs w:val="16"/>
              </w:rPr>
              <w:t>448.6</w:t>
            </w:r>
          </w:p>
        </w:tc>
        <w:tc>
          <w:tcPr>
            <w:tcW w:w="998" w:type="dxa"/>
            <w:shd w:val="clear" w:color="auto" w:fill="auto"/>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126</w:t>
            </w:r>
            <w:r>
              <w:rPr>
                <w:rFonts w:ascii="GHEA Grapalat" w:hAnsi="GHEA Grapalat" w:cs="Calibri"/>
                <w:color w:val="000000"/>
                <w:sz w:val="16"/>
                <w:szCs w:val="16"/>
                <w:lang w:val="hy-AM"/>
              </w:rPr>
              <w:t>,</w:t>
            </w:r>
            <w:r w:rsidRPr="000E6A2E">
              <w:rPr>
                <w:rFonts w:ascii="GHEA Grapalat" w:hAnsi="GHEA Grapalat" w:cs="Calibri"/>
                <w:color w:val="000000"/>
                <w:sz w:val="16"/>
                <w:szCs w:val="16"/>
              </w:rPr>
              <w:t>684.8</w:t>
            </w:r>
          </w:p>
        </w:tc>
        <w:tc>
          <w:tcPr>
            <w:tcW w:w="3508" w:type="dxa"/>
            <w:shd w:val="clear" w:color="auto" w:fill="auto"/>
            <w:tcMar>
              <w:top w:w="5" w:type="dxa"/>
              <w:left w:w="5" w:type="dxa"/>
              <w:bottom w:w="0" w:type="dxa"/>
              <w:right w:w="5" w:type="dxa"/>
            </w:tcMar>
            <w:vAlign w:val="center"/>
          </w:tcPr>
          <w:p w:rsidR="000E6A2E" w:rsidRPr="00CD055E" w:rsidRDefault="000E6A2E" w:rsidP="000E6A2E">
            <w:pPr>
              <w:jc w:val="both"/>
              <w:rPr>
                <w:rFonts w:ascii="GHEA Grapalat" w:hAnsi="GHEA Grapalat" w:cs="Arial"/>
                <w:sz w:val="20"/>
                <w:szCs w:val="20"/>
                <w:lang w:val="hy-AM"/>
              </w:rPr>
            </w:pPr>
            <w:r w:rsidRPr="002E01AA">
              <w:rPr>
                <w:rFonts w:ascii="GHEA Grapalat" w:hAnsi="GHEA Grapalat" w:cs="Calibri"/>
                <w:color w:val="000000"/>
                <w:sz w:val="16"/>
                <w:szCs w:val="16"/>
                <w:lang w:val="hy-AM"/>
              </w:rPr>
              <w:t>ՀՀ կառավարության 09.07.2020թ N 1158-Ն որոշման համաձայն</w:t>
            </w:r>
          </w:p>
        </w:tc>
      </w:tr>
      <w:tr w:rsidR="000E6A2E" w:rsidRPr="009A095A" w:rsidTr="00015F7A">
        <w:trPr>
          <w:trHeight w:val="235"/>
        </w:trPr>
        <w:tc>
          <w:tcPr>
            <w:tcW w:w="2787" w:type="dxa"/>
            <w:shd w:val="clear" w:color="auto" w:fill="auto"/>
            <w:tcMar>
              <w:top w:w="5" w:type="dxa"/>
              <w:left w:w="5" w:type="dxa"/>
              <w:bottom w:w="0" w:type="dxa"/>
              <w:right w:w="5" w:type="dxa"/>
            </w:tcMar>
            <w:vAlign w:val="center"/>
          </w:tcPr>
          <w:p w:rsidR="000E6A2E" w:rsidRDefault="000E6A2E" w:rsidP="000E6A2E">
            <w:pPr>
              <w:rPr>
                <w:rFonts w:ascii="GHEA Grapalat" w:hAnsi="GHEA Grapalat" w:cs="Calibri"/>
                <w:color w:val="000000"/>
                <w:sz w:val="20"/>
                <w:szCs w:val="20"/>
              </w:rPr>
            </w:pPr>
            <w:r>
              <w:rPr>
                <w:rFonts w:ascii="GHEA Grapalat" w:hAnsi="GHEA Grapalat" w:cs="Calibri"/>
                <w:color w:val="000000"/>
                <w:sz w:val="20"/>
                <w:szCs w:val="20"/>
              </w:rPr>
              <w:t>Տրանսպորտային նյութեր</w:t>
            </w:r>
          </w:p>
        </w:tc>
        <w:tc>
          <w:tcPr>
            <w:tcW w:w="990" w:type="dxa"/>
            <w:shd w:val="clear" w:color="auto" w:fill="auto"/>
            <w:tcMar>
              <w:top w:w="5" w:type="dxa"/>
              <w:left w:w="5" w:type="dxa"/>
              <w:bottom w:w="0" w:type="dxa"/>
              <w:right w:w="5" w:type="dxa"/>
            </w:tcMar>
            <w:vAlign w:val="center"/>
          </w:tcPr>
          <w:p w:rsidR="000E6A2E" w:rsidRDefault="000E6A2E" w:rsidP="007D5EAE">
            <w:pPr>
              <w:jc w:val="both"/>
              <w:rPr>
                <w:rFonts w:ascii="GHEA Grapalat" w:hAnsi="GHEA Grapalat" w:cs="Calibri"/>
                <w:color w:val="000000"/>
                <w:sz w:val="18"/>
                <w:szCs w:val="18"/>
              </w:rPr>
            </w:pPr>
            <w:r>
              <w:rPr>
                <w:rFonts w:ascii="GHEA Grapalat" w:hAnsi="GHEA Grapalat" w:cs="Calibri"/>
                <w:color w:val="000000"/>
                <w:sz w:val="18"/>
                <w:szCs w:val="18"/>
              </w:rPr>
              <w:t xml:space="preserve">Գնային                </w:t>
            </w:r>
          </w:p>
        </w:tc>
        <w:tc>
          <w:tcPr>
            <w:tcW w:w="906"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0E6A2E" w:rsidRDefault="000E6A2E" w:rsidP="000E6A2E">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52</w:t>
            </w:r>
            <w:r>
              <w:rPr>
                <w:rFonts w:ascii="GHEA Grapalat" w:hAnsi="GHEA Grapalat" w:cs="Calibri"/>
                <w:color w:val="000000"/>
                <w:sz w:val="16"/>
                <w:szCs w:val="16"/>
                <w:lang w:val="hy-AM"/>
              </w:rPr>
              <w:t>,</w:t>
            </w:r>
            <w:r w:rsidRPr="000E6A2E">
              <w:rPr>
                <w:rFonts w:ascii="GHEA Grapalat" w:hAnsi="GHEA Grapalat" w:cs="Calibri"/>
                <w:color w:val="000000"/>
                <w:sz w:val="16"/>
                <w:szCs w:val="16"/>
              </w:rPr>
              <w:t>646.4</w:t>
            </w:r>
          </w:p>
        </w:tc>
        <w:tc>
          <w:tcPr>
            <w:tcW w:w="1076"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lang w:val="hy-AM"/>
              </w:rPr>
            </w:pPr>
            <w:r w:rsidRPr="000E6A2E">
              <w:rPr>
                <w:rFonts w:ascii="GHEA Grapalat" w:hAnsi="GHEA Grapalat" w:cs="Calibri"/>
                <w:color w:val="000000"/>
                <w:sz w:val="16"/>
                <w:szCs w:val="16"/>
              </w:rPr>
              <w:t>59</w:t>
            </w:r>
            <w:r>
              <w:rPr>
                <w:rFonts w:ascii="GHEA Grapalat" w:hAnsi="GHEA Grapalat" w:cs="Calibri"/>
                <w:color w:val="000000"/>
                <w:sz w:val="16"/>
                <w:szCs w:val="16"/>
                <w:lang w:val="hy-AM"/>
              </w:rPr>
              <w:t>,</w:t>
            </w:r>
            <w:r w:rsidRPr="000E6A2E">
              <w:rPr>
                <w:rFonts w:ascii="GHEA Grapalat" w:hAnsi="GHEA Grapalat" w:cs="Calibri"/>
                <w:color w:val="000000"/>
                <w:sz w:val="16"/>
                <w:szCs w:val="16"/>
              </w:rPr>
              <w:t>685</w:t>
            </w:r>
            <w:r>
              <w:rPr>
                <w:rFonts w:ascii="GHEA Grapalat" w:hAnsi="GHEA Grapalat" w:cs="Calibri"/>
                <w:color w:val="000000"/>
                <w:sz w:val="16"/>
                <w:szCs w:val="16"/>
                <w:lang w:val="hy-AM"/>
              </w:rPr>
              <w:t>.0</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c>
          <w:tcPr>
            <w:tcW w:w="998" w:type="dxa"/>
            <w:shd w:val="clear" w:color="auto" w:fill="auto"/>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c>
          <w:tcPr>
            <w:tcW w:w="3508"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6"/>
                <w:szCs w:val="16"/>
              </w:rPr>
            </w:pPr>
            <w:r>
              <w:rPr>
                <w:rFonts w:ascii="GHEA Grapalat" w:hAnsi="GHEA Grapalat" w:cs="Calibri"/>
                <w:color w:val="000000"/>
                <w:sz w:val="16"/>
                <w:szCs w:val="16"/>
              </w:rPr>
              <w:t>Գնային աճ</w:t>
            </w:r>
          </w:p>
        </w:tc>
      </w:tr>
      <w:tr w:rsidR="000E6A2E" w:rsidRPr="002B5DD6" w:rsidTr="00015F7A">
        <w:trPr>
          <w:trHeight w:val="235"/>
        </w:trPr>
        <w:tc>
          <w:tcPr>
            <w:tcW w:w="2787" w:type="dxa"/>
            <w:shd w:val="clear" w:color="auto" w:fill="auto"/>
            <w:tcMar>
              <w:top w:w="5" w:type="dxa"/>
              <w:left w:w="5" w:type="dxa"/>
              <w:bottom w:w="0" w:type="dxa"/>
              <w:right w:w="5" w:type="dxa"/>
            </w:tcMar>
            <w:vAlign w:val="center"/>
          </w:tcPr>
          <w:p w:rsidR="000E6A2E" w:rsidRDefault="000E6A2E" w:rsidP="000E6A2E">
            <w:pPr>
              <w:rPr>
                <w:rFonts w:ascii="GHEA Grapalat" w:hAnsi="GHEA Grapalat" w:cs="Calibri"/>
                <w:color w:val="000000"/>
                <w:sz w:val="20"/>
                <w:szCs w:val="20"/>
              </w:rPr>
            </w:pPr>
            <w:r>
              <w:rPr>
                <w:rFonts w:ascii="GHEA Grapalat" w:hAnsi="GHEA Grapalat" w:cs="Calibri"/>
                <w:color w:val="000000"/>
                <w:sz w:val="20"/>
                <w:szCs w:val="20"/>
              </w:rPr>
              <w:t>Կենցաղային և հանրային սննդի նյութեր</w:t>
            </w:r>
          </w:p>
        </w:tc>
        <w:tc>
          <w:tcPr>
            <w:tcW w:w="990" w:type="dxa"/>
            <w:shd w:val="clear" w:color="auto" w:fill="auto"/>
            <w:tcMar>
              <w:top w:w="5" w:type="dxa"/>
              <w:left w:w="5" w:type="dxa"/>
              <w:bottom w:w="0" w:type="dxa"/>
              <w:right w:w="5" w:type="dxa"/>
            </w:tcMar>
            <w:vAlign w:val="center"/>
          </w:tcPr>
          <w:p w:rsidR="000E6A2E" w:rsidRDefault="007D5EAE" w:rsidP="000E6A2E">
            <w:pPr>
              <w:jc w:val="both"/>
              <w:rPr>
                <w:rFonts w:ascii="GHEA Grapalat" w:hAnsi="GHEA Grapalat" w:cs="Calibri"/>
                <w:color w:val="000000"/>
                <w:sz w:val="18"/>
                <w:szCs w:val="18"/>
              </w:rPr>
            </w:pPr>
            <w:r>
              <w:rPr>
                <w:rFonts w:ascii="GHEA Grapalat" w:hAnsi="GHEA Grapalat" w:cs="Calibri"/>
                <w:color w:val="000000"/>
                <w:sz w:val="18"/>
                <w:szCs w:val="18"/>
                <w:lang w:val="hy-AM"/>
              </w:rPr>
              <w:t>Գ</w:t>
            </w:r>
            <w:r w:rsidR="000E6A2E">
              <w:rPr>
                <w:rFonts w:ascii="GHEA Grapalat" w:hAnsi="GHEA Grapalat" w:cs="Calibri"/>
                <w:color w:val="000000"/>
                <w:sz w:val="18"/>
                <w:szCs w:val="18"/>
              </w:rPr>
              <w:t>նային</w:t>
            </w:r>
          </w:p>
        </w:tc>
        <w:tc>
          <w:tcPr>
            <w:tcW w:w="906"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0E6A2E" w:rsidRDefault="000E6A2E" w:rsidP="000E6A2E">
            <w:pPr>
              <w:rPr>
                <w:rFonts w:ascii="Calibri" w:hAnsi="Calibri" w:cs="Calibri"/>
                <w:color w:val="000000"/>
                <w:sz w:val="22"/>
                <w:szCs w:val="22"/>
              </w:rPr>
            </w:pPr>
            <w:r>
              <w:rPr>
                <w:rFonts w:ascii="Calibri" w:hAnsi="Calibri" w:cs="Calibri"/>
                <w:color w:val="000000"/>
                <w:sz w:val="22"/>
                <w:szCs w:val="22"/>
              </w:rPr>
              <w:t>Ոչ</w:t>
            </w:r>
          </w:p>
        </w:tc>
        <w:tc>
          <w:tcPr>
            <w:tcW w:w="1080"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5</w:t>
            </w:r>
            <w:r>
              <w:rPr>
                <w:rFonts w:ascii="GHEA Grapalat" w:hAnsi="GHEA Grapalat" w:cs="Calibri"/>
                <w:color w:val="000000"/>
                <w:sz w:val="16"/>
                <w:szCs w:val="16"/>
                <w:lang w:val="hy-AM"/>
              </w:rPr>
              <w:t>,</w:t>
            </w:r>
            <w:r w:rsidRPr="000E6A2E">
              <w:rPr>
                <w:rFonts w:ascii="GHEA Grapalat" w:hAnsi="GHEA Grapalat" w:cs="Calibri"/>
                <w:color w:val="000000"/>
                <w:sz w:val="16"/>
                <w:szCs w:val="16"/>
              </w:rPr>
              <w:t>013.7</w:t>
            </w:r>
          </w:p>
        </w:tc>
        <w:tc>
          <w:tcPr>
            <w:tcW w:w="1076"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5</w:t>
            </w:r>
            <w:r>
              <w:rPr>
                <w:rFonts w:ascii="GHEA Grapalat" w:hAnsi="GHEA Grapalat" w:cs="Calibri"/>
                <w:color w:val="000000"/>
                <w:sz w:val="16"/>
                <w:szCs w:val="16"/>
                <w:lang w:val="hy-AM"/>
              </w:rPr>
              <w:t>,</w:t>
            </w:r>
            <w:r w:rsidRPr="000E6A2E">
              <w:rPr>
                <w:rFonts w:ascii="GHEA Grapalat" w:hAnsi="GHEA Grapalat" w:cs="Calibri"/>
                <w:color w:val="000000"/>
                <w:sz w:val="16"/>
                <w:szCs w:val="16"/>
              </w:rPr>
              <w:t>892.5</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c>
          <w:tcPr>
            <w:tcW w:w="998" w:type="dxa"/>
            <w:shd w:val="clear" w:color="auto" w:fill="auto"/>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c>
          <w:tcPr>
            <w:tcW w:w="3508"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6"/>
                <w:szCs w:val="16"/>
              </w:rPr>
            </w:pPr>
            <w:r>
              <w:rPr>
                <w:rFonts w:ascii="GHEA Grapalat" w:hAnsi="GHEA Grapalat" w:cs="Calibri"/>
                <w:color w:val="000000"/>
                <w:sz w:val="16"/>
                <w:szCs w:val="16"/>
              </w:rPr>
              <w:t>51 շենքերի կենցաղային  և տնտեսական նյութերի ձեռքբերում</w:t>
            </w:r>
          </w:p>
        </w:tc>
      </w:tr>
      <w:tr w:rsidR="000E6A2E" w:rsidRPr="00B57582" w:rsidTr="005E6E65">
        <w:trPr>
          <w:trHeight w:val="235"/>
        </w:trPr>
        <w:tc>
          <w:tcPr>
            <w:tcW w:w="2787" w:type="dxa"/>
            <w:shd w:val="clear" w:color="auto" w:fill="auto"/>
            <w:tcMar>
              <w:top w:w="5" w:type="dxa"/>
              <w:left w:w="5" w:type="dxa"/>
              <w:bottom w:w="0" w:type="dxa"/>
              <w:right w:w="5" w:type="dxa"/>
            </w:tcMar>
            <w:vAlign w:val="center"/>
          </w:tcPr>
          <w:p w:rsidR="000E6A2E" w:rsidRDefault="000E6A2E" w:rsidP="000E6A2E">
            <w:pPr>
              <w:rPr>
                <w:rFonts w:ascii="GHEA Grapalat" w:hAnsi="GHEA Grapalat" w:cs="Calibri"/>
                <w:color w:val="000000"/>
                <w:sz w:val="20"/>
                <w:szCs w:val="20"/>
              </w:rPr>
            </w:pPr>
            <w:r>
              <w:rPr>
                <w:rFonts w:ascii="GHEA Grapalat" w:hAnsi="GHEA Grapalat" w:cs="Calibri"/>
                <w:color w:val="000000"/>
                <w:sz w:val="20"/>
                <w:szCs w:val="20"/>
              </w:rPr>
              <w:t>Այլ նպաստներ բյուջեից</w:t>
            </w:r>
          </w:p>
        </w:tc>
        <w:tc>
          <w:tcPr>
            <w:tcW w:w="990"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0E6A2E" w:rsidRDefault="000E6A2E" w:rsidP="000E6A2E">
            <w:pPr>
              <w:jc w:val="both"/>
              <w:rPr>
                <w:rFonts w:ascii="GHEA Grapalat" w:hAnsi="GHEA Grapalat" w:cs="Calibri"/>
                <w:color w:val="000000"/>
                <w:sz w:val="22"/>
                <w:szCs w:val="22"/>
              </w:rPr>
            </w:pPr>
            <w:r>
              <w:rPr>
                <w:rFonts w:ascii="GHEA Grapalat" w:hAnsi="GHEA Grapalat" w:cs="Calibri"/>
                <w:color w:val="000000"/>
                <w:sz w:val="22"/>
                <w:szCs w:val="22"/>
              </w:rPr>
              <w:t>Այո</w:t>
            </w:r>
          </w:p>
        </w:tc>
        <w:tc>
          <w:tcPr>
            <w:tcW w:w="1080"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154</w:t>
            </w:r>
            <w:r>
              <w:rPr>
                <w:rFonts w:ascii="GHEA Grapalat" w:hAnsi="GHEA Grapalat" w:cs="Calibri"/>
                <w:color w:val="000000"/>
                <w:sz w:val="16"/>
                <w:szCs w:val="16"/>
                <w:lang w:val="hy-AM"/>
              </w:rPr>
              <w:t>,</w:t>
            </w:r>
            <w:r w:rsidRPr="000E6A2E">
              <w:rPr>
                <w:rFonts w:ascii="GHEA Grapalat" w:hAnsi="GHEA Grapalat" w:cs="Calibri"/>
                <w:color w:val="000000"/>
                <w:sz w:val="16"/>
                <w:szCs w:val="16"/>
              </w:rPr>
              <w:t>192.1</w:t>
            </w:r>
          </w:p>
        </w:tc>
        <w:tc>
          <w:tcPr>
            <w:tcW w:w="1076"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170</w:t>
            </w:r>
            <w:r>
              <w:rPr>
                <w:rFonts w:ascii="GHEA Grapalat" w:hAnsi="GHEA Grapalat" w:cs="Calibri"/>
                <w:color w:val="000000"/>
                <w:sz w:val="16"/>
                <w:szCs w:val="16"/>
                <w:lang w:val="hy-AM"/>
              </w:rPr>
              <w:t>,</w:t>
            </w:r>
            <w:r w:rsidRPr="000E6A2E">
              <w:rPr>
                <w:rFonts w:ascii="GHEA Grapalat" w:hAnsi="GHEA Grapalat" w:cs="Calibri"/>
                <w:color w:val="000000"/>
                <w:sz w:val="16"/>
                <w:szCs w:val="16"/>
              </w:rPr>
              <w:t>768.0</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c>
          <w:tcPr>
            <w:tcW w:w="998" w:type="dxa"/>
            <w:shd w:val="clear" w:color="auto" w:fill="auto"/>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c>
          <w:tcPr>
            <w:tcW w:w="3508" w:type="dxa"/>
            <w:shd w:val="clear" w:color="auto" w:fill="auto"/>
            <w:tcMar>
              <w:top w:w="5" w:type="dxa"/>
              <w:left w:w="5" w:type="dxa"/>
              <w:bottom w:w="0" w:type="dxa"/>
              <w:right w:w="5" w:type="dxa"/>
            </w:tcMar>
            <w:vAlign w:val="center"/>
          </w:tcPr>
          <w:p w:rsidR="000E6A2E" w:rsidRPr="00B57582" w:rsidRDefault="000E6A2E" w:rsidP="000E6A2E">
            <w:pPr>
              <w:jc w:val="both"/>
              <w:rPr>
                <w:rFonts w:ascii="GHEA Grapalat" w:hAnsi="GHEA Grapalat" w:cs="Calibri"/>
                <w:color w:val="000000"/>
                <w:sz w:val="16"/>
                <w:szCs w:val="16"/>
                <w:lang w:val="hy-AM"/>
              </w:rPr>
            </w:pPr>
            <w:r w:rsidRPr="00B57582">
              <w:rPr>
                <w:rFonts w:ascii="GHEA Grapalat" w:hAnsi="GHEA Grapalat" w:cs="Calibri"/>
                <w:color w:val="000000"/>
                <w:sz w:val="16"/>
                <w:szCs w:val="16"/>
                <w:lang w:val="hy-AM"/>
              </w:rPr>
              <w:t>Կառավարության 15.03.20</w:t>
            </w:r>
            <w:r>
              <w:rPr>
                <w:rFonts w:ascii="GHEA Grapalat" w:hAnsi="GHEA Grapalat" w:cs="Calibri"/>
                <w:color w:val="000000"/>
                <w:sz w:val="16"/>
                <w:szCs w:val="16"/>
                <w:lang w:val="hy-AM"/>
              </w:rPr>
              <w:t xml:space="preserve">18թ N 256-Ն որոշման համաձայն, և </w:t>
            </w:r>
            <w:r w:rsidRPr="00B57582">
              <w:rPr>
                <w:rFonts w:ascii="GHEA Grapalat" w:hAnsi="GHEA Grapalat" w:cs="Calibri"/>
                <w:color w:val="000000"/>
                <w:sz w:val="16"/>
                <w:szCs w:val="16"/>
                <w:lang w:val="hy-AM"/>
              </w:rPr>
              <w:t>Կառավարության 21.01. 2020թ. N 40-Լ որոշման համաձայն</w:t>
            </w:r>
          </w:p>
        </w:tc>
      </w:tr>
      <w:tr w:rsidR="000E6A2E" w:rsidRPr="00151731" w:rsidTr="005E6E65">
        <w:trPr>
          <w:trHeight w:val="235"/>
        </w:trPr>
        <w:tc>
          <w:tcPr>
            <w:tcW w:w="2787" w:type="dxa"/>
            <w:shd w:val="clear" w:color="auto" w:fill="auto"/>
            <w:tcMar>
              <w:top w:w="5" w:type="dxa"/>
              <w:left w:w="5" w:type="dxa"/>
              <w:bottom w:w="0" w:type="dxa"/>
              <w:right w:w="5" w:type="dxa"/>
            </w:tcMar>
            <w:vAlign w:val="center"/>
          </w:tcPr>
          <w:p w:rsidR="000E6A2E" w:rsidRPr="00B57582" w:rsidRDefault="000E6A2E" w:rsidP="000E6A2E">
            <w:pPr>
              <w:rPr>
                <w:rFonts w:ascii="GHEA Grapalat" w:hAnsi="GHEA Grapalat" w:cs="Calibri"/>
                <w:color w:val="000000"/>
                <w:sz w:val="20"/>
                <w:szCs w:val="20"/>
                <w:lang w:val="hy-AM"/>
              </w:rPr>
            </w:pPr>
            <w:r w:rsidRPr="00B57582">
              <w:rPr>
                <w:rFonts w:ascii="GHEA Grapalat" w:hAnsi="GHEA Grapalat" w:cs="Calibri"/>
                <w:color w:val="000000"/>
                <w:sz w:val="20"/>
                <w:szCs w:val="20"/>
                <w:lang w:val="hy-AM"/>
              </w:rPr>
              <w:t>Պարտադիր վճարներ</w:t>
            </w:r>
          </w:p>
        </w:tc>
        <w:tc>
          <w:tcPr>
            <w:tcW w:w="990" w:type="dxa"/>
            <w:shd w:val="clear" w:color="auto" w:fill="auto"/>
            <w:tcMar>
              <w:top w:w="5" w:type="dxa"/>
              <w:left w:w="5" w:type="dxa"/>
              <w:bottom w:w="0" w:type="dxa"/>
              <w:right w:w="5" w:type="dxa"/>
            </w:tcMar>
            <w:vAlign w:val="center"/>
          </w:tcPr>
          <w:p w:rsidR="000E6A2E" w:rsidRPr="00B57582" w:rsidRDefault="000E6A2E" w:rsidP="000E6A2E">
            <w:pPr>
              <w:jc w:val="both"/>
              <w:rPr>
                <w:rFonts w:ascii="GHEA Grapalat" w:hAnsi="GHEA Grapalat" w:cs="Calibri"/>
                <w:color w:val="000000"/>
                <w:sz w:val="18"/>
                <w:szCs w:val="18"/>
                <w:lang w:val="hy-AM"/>
              </w:rPr>
            </w:pPr>
            <w:r w:rsidRPr="00B57582">
              <w:rPr>
                <w:rFonts w:ascii="GHEA Grapalat" w:hAnsi="GHEA Grapalat" w:cs="Calibri"/>
                <w:color w:val="000000"/>
                <w:sz w:val="18"/>
                <w:szCs w:val="18"/>
                <w:lang w:val="hy-AM"/>
              </w:rPr>
              <w:t>Ոչ գնային</w:t>
            </w:r>
          </w:p>
        </w:tc>
        <w:tc>
          <w:tcPr>
            <w:tcW w:w="906" w:type="dxa"/>
            <w:shd w:val="clear" w:color="auto" w:fill="auto"/>
            <w:tcMar>
              <w:top w:w="5" w:type="dxa"/>
              <w:left w:w="5" w:type="dxa"/>
              <w:bottom w:w="0" w:type="dxa"/>
              <w:right w:w="5" w:type="dxa"/>
            </w:tcMar>
            <w:vAlign w:val="center"/>
          </w:tcPr>
          <w:p w:rsidR="000E6A2E" w:rsidRPr="00B57582" w:rsidRDefault="000E6A2E" w:rsidP="000E6A2E">
            <w:pPr>
              <w:jc w:val="both"/>
              <w:rPr>
                <w:rFonts w:ascii="GHEA Grapalat" w:hAnsi="GHEA Grapalat" w:cs="Calibri"/>
                <w:color w:val="000000"/>
                <w:sz w:val="18"/>
                <w:szCs w:val="18"/>
                <w:lang w:val="hy-AM"/>
              </w:rPr>
            </w:pPr>
            <w:r w:rsidRPr="00B57582">
              <w:rPr>
                <w:rFonts w:ascii="GHEA Grapalat" w:hAnsi="GHEA Grapalat" w:cs="Calibri"/>
                <w:color w:val="000000"/>
                <w:sz w:val="18"/>
                <w:szCs w:val="18"/>
                <w:lang w:val="hy-AM"/>
              </w:rPr>
              <w:t>հազար դրամ</w:t>
            </w:r>
          </w:p>
        </w:tc>
        <w:tc>
          <w:tcPr>
            <w:tcW w:w="896" w:type="dxa"/>
            <w:shd w:val="clear" w:color="auto" w:fill="auto"/>
            <w:tcMar>
              <w:top w:w="5" w:type="dxa"/>
              <w:left w:w="5" w:type="dxa"/>
              <w:bottom w:w="0" w:type="dxa"/>
              <w:right w:w="5" w:type="dxa"/>
            </w:tcMar>
            <w:vAlign w:val="center"/>
          </w:tcPr>
          <w:p w:rsidR="000E6A2E" w:rsidRPr="00B57582" w:rsidRDefault="000E6A2E" w:rsidP="000E6A2E">
            <w:pPr>
              <w:jc w:val="both"/>
              <w:rPr>
                <w:rFonts w:ascii="GHEA Grapalat" w:hAnsi="GHEA Grapalat" w:cs="Calibri"/>
                <w:color w:val="000000"/>
                <w:sz w:val="22"/>
                <w:szCs w:val="22"/>
                <w:lang w:val="hy-AM"/>
              </w:rPr>
            </w:pPr>
            <w:r w:rsidRPr="00B57582">
              <w:rPr>
                <w:rFonts w:ascii="GHEA Grapalat" w:hAnsi="GHEA Grapalat" w:cs="Calibri"/>
                <w:color w:val="000000"/>
                <w:sz w:val="22"/>
                <w:szCs w:val="22"/>
                <w:lang w:val="hy-AM"/>
              </w:rPr>
              <w:t>Այո</w:t>
            </w:r>
          </w:p>
        </w:tc>
        <w:tc>
          <w:tcPr>
            <w:tcW w:w="1080"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4</w:t>
            </w:r>
            <w:r>
              <w:rPr>
                <w:rFonts w:ascii="GHEA Grapalat" w:hAnsi="GHEA Grapalat" w:cs="Calibri"/>
                <w:color w:val="000000"/>
                <w:sz w:val="16"/>
                <w:szCs w:val="16"/>
                <w:lang w:val="hy-AM"/>
              </w:rPr>
              <w:t>,</w:t>
            </w:r>
            <w:r w:rsidRPr="000E6A2E">
              <w:rPr>
                <w:rFonts w:ascii="GHEA Grapalat" w:hAnsi="GHEA Grapalat" w:cs="Calibri"/>
                <w:color w:val="000000"/>
                <w:sz w:val="16"/>
                <w:szCs w:val="16"/>
              </w:rPr>
              <w:t>357.8</w:t>
            </w:r>
          </w:p>
        </w:tc>
        <w:tc>
          <w:tcPr>
            <w:tcW w:w="1076"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6</w:t>
            </w:r>
            <w:r>
              <w:rPr>
                <w:rFonts w:ascii="GHEA Grapalat" w:hAnsi="GHEA Grapalat" w:cs="Calibri"/>
                <w:color w:val="000000"/>
                <w:sz w:val="16"/>
                <w:szCs w:val="16"/>
                <w:lang w:val="hy-AM"/>
              </w:rPr>
              <w:t>,</w:t>
            </w:r>
            <w:r w:rsidRPr="000E6A2E">
              <w:rPr>
                <w:rFonts w:ascii="GHEA Grapalat" w:hAnsi="GHEA Grapalat" w:cs="Calibri"/>
                <w:color w:val="000000"/>
                <w:sz w:val="16"/>
                <w:szCs w:val="16"/>
              </w:rPr>
              <w:t>170.8</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c>
          <w:tcPr>
            <w:tcW w:w="989" w:type="dxa"/>
            <w:shd w:val="clear" w:color="auto" w:fill="auto"/>
            <w:tcMar>
              <w:top w:w="5" w:type="dxa"/>
              <w:left w:w="5" w:type="dxa"/>
              <w:bottom w:w="0" w:type="dxa"/>
              <w:right w:w="5" w:type="dxa"/>
            </w:tcMar>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c>
          <w:tcPr>
            <w:tcW w:w="998" w:type="dxa"/>
            <w:shd w:val="clear" w:color="auto" w:fill="auto"/>
            <w:vAlign w:val="center"/>
          </w:tcPr>
          <w:p w:rsidR="000E6A2E" w:rsidRPr="000E6A2E" w:rsidRDefault="000E6A2E" w:rsidP="000E6A2E">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c>
          <w:tcPr>
            <w:tcW w:w="3508" w:type="dxa"/>
            <w:shd w:val="clear" w:color="auto" w:fill="auto"/>
            <w:tcMar>
              <w:top w:w="5" w:type="dxa"/>
              <w:left w:w="5" w:type="dxa"/>
              <w:bottom w:w="0" w:type="dxa"/>
              <w:right w:w="5" w:type="dxa"/>
            </w:tcMar>
            <w:vAlign w:val="center"/>
          </w:tcPr>
          <w:p w:rsidR="000E6A2E" w:rsidRPr="00B57582" w:rsidRDefault="000E6A2E" w:rsidP="000E6A2E">
            <w:pPr>
              <w:jc w:val="both"/>
              <w:rPr>
                <w:rFonts w:ascii="GHEA Grapalat" w:hAnsi="GHEA Grapalat" w:cs="Calibri"/>
                <w:color w:val="000000"/>
                <w:sz w:val="16"/>
                <w:szCs w:val="16"/>
                <w:lang w:val="hy-AM"/>
              </w:rPr>
            </w:pPr>
            <w:r w:rsidRPr="00B57582">
              <w:rPr>
                <w:rFonts w:ascii="GHEA Grapalat" w:hAnsi="GHEA Grapalat" w:cs="Calibri"/>
                <w:color w:val="000000"/>
                <w:sz w:val="16"/>
                <w:szCs w:val="16"/>
                <w:lang w:val="hy-AM"/>
              </w:rPr>
              <w:t>Աղբահանության և սանիտարական մաքրման համար 2011 թվականի հունիսի 23-ին ընդունված 237-Ն ՀՀ օրենք</w:t>
            </w:r>
          </w:p>
        </w:tc>
      </w:tr>
      <w:tr w:rsidR="00B57582" w:rsidRPr="002B5DD6" w:rsidTr="00015F7A">
        <w:trPr>
          <w:trHeight w:val="235"/>
        </w:trPr>
        <w:tc>
          <w:tcPr>
            <w:tcW w:w="2787" w:type="dxa"/>
            <w:shd w:val="clear" w:color="auto" w:fill="auto"/>
            <w:tcMar>
              <w:top w:w="5" w:type="dxa"/>
              <w:left w:w="5" w:type="dxa"/>
              <w:bottom w:w="0" w:type="dxa"/>
              <w:right w:w="5" w:type="dxa"/>
            </w:tcMar>
            <w:vAlign w:val="center"/>
          </w:tcPr>
          <w:p w:rsidR="00B57582" w:rsidRDefault="00B57582" w:rsidP="00B57582">
            <w:pPr>
              <w:rPr>
                <w:rFonts w:ascii="GHEA Grapalat" w:hAnsi="GHEA Grapalat" w:cs="Calibri"/>
                <w:color w:val="000000"/>
                <w:sz w:val="20"/>
                <w:szCs w:val="20"/>
              </w:rPr>
            </w:pPr>
            <w:r>
              <w:rPr>
                <w:rFonts w:ascii="GHEA Grapalat" w:hAnsi="GHEA Grapalat" w:cs="Calibri"/>
                <w:color w:val="000000"/>
                <w:sz w:val="20"/>
                <w:szCs w:val="20"/>
              </w:rPr>
              <w:t>Վարչական  սարքավորումներ</w:t>
            </w:r>
          </w:p>
        </w:tc>
        <w:tc>
          <w:tcPr>
            <w:tcW w:w="990" w:type="dxa"/>
            <w:shd w:val="clear" w:color="auto" w:fill="auto"/>
            <w:tcMar>
              <w:top w:w="5" w:type="dxa"/>
              <w:left w:w="5" w:type="dxa"/>
              <w:bottom w:w="0" w:type="dxa"/>
              <w:right w:w="5" w:type="dxa"/>
            </w:tcMar>
            <w:vAlign w:val="center"/>
          </w:tcPr>
          <w:p w:rsidR="00B57582" w:rsidRDefault="00B57582" w:rsidP="00B57582">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B57582" w:rsidRDefault="00B57582" w:rsidP="00B57582">
            <w:pPr>
              <w:jc w:val="center"/>
              <w:rPr>
                <w:rFonts w:ascii="GHEA Grapalat" w:hAnsi="GHEA Grapalat" w:cs="Calibri"/>
                <w:color w:val="000000"/>
                <w:sz w:val="18"/>
                <w:szCs w:val="18"/>
              </w:rPr>
            </w:pPr>
            <w:r>
              <w:rPr>
                <w:rFonts w:ascii="GHEA Grapalat" w:hAnsi="GHEA Grapalat" w:cs="Calibri"/>
                <w:color w:val="000000"/>
                <w:sz w:val="18"/>
                <w:szCs w:val="18"/>
              </w:rPr>
              <w:t>հազար դրամ</w:t>
            </w:r>
          </w:p>
        </w:tc>
        <w:tc>
          <w:tcPr>
            <w:tcW w:w="896" w:type="dxa"/>
            <w:shd w:val="clear" w:color="auto" w:fill="auto"/>
            <w:tcMar>
              <w:top w:w="5" w:type="dxa"/>
              <w:left w:w="5" w:type="dxa"/>
              <w:bottom w:w="0" w:type="dxa"/>
              <w:right w:w="5" w:type="dxa"/>
            </w:tcMar>
            <w:vAlign w:val="center"/>
          </w:tcPr>
          <w:p w:rsidR="00B57582" w:rsidRPr="008931EC" w:rsidRDefault="00B57582" w:rsidP="00B57582">
            <w:pPr>
              <w:jc w:val="both"/>
              <w:rPr>
                <w:rFonts w:ascii="GHEA Grapalat" w:hAnsi="GHEA Grapalat" w:cs="Arial"/>
                <w:sz w:val="16"/>
                <w:szCs w:val="16"/>
              </w:rPr>
            </w:pPr>
            <w:r w:rsidRPr="008931EC">
              <w:rPr>
                <w:rFonts w:ascii="GHEA Grapalat" w:hAnsi="GHEA Grapalat" w:cs="Calibri"/>
                <w:color w:val="000000"/>
                <w:sz w:val="22"/>
                <w:szCs w:val="22"/>
              </w:rPr>
              <w:t>Ոչ</w:t>
            </w:r>
          </w:p>
        </w:tc>
        <w:tc>
          <w:tcPr>
            <w:tcW w:w="1080" w:type="dxa"/>
            <w:shd w:val="clear" w:color="auto" w:fill="auto"/>
            <w:tcMar>
              <w:top w:w="5" w:type="dxa"/>
              <w:left w:w="5" w:type="dxa"/>
              <w:bottom w:w="0" w:type="dxa"/>
              <w:right w:w="5" w:type="dxa"/>
            </w:tcMar>
            <w:vAlign w:val="bottom"/>
          </w:tcPr>
          <w:p w:rsidR="00B57582" w:rsidRPr="00313630" w:rsidRDefault="00313630" w:rsidP="00313630">
            <w:pPr>
              <w:jc w:val="right"/>
              <w:rPr>
                <w:rFonts w:ascii="GHEA Grapalat" w:hAnsi="GHEA Grapalat" w:cs="Calibri"/>
                <w:color w:val="000000"/>
                <w:sz w:val="16"/>
                <w:szCs w:val="16"/>
              </w:rPr>
            </w:pPr>
            <w:r w:rsidRPr="00313630">
              <w:rPr>
                <w:rFonts w:ascii="GHEA Grapalat" w:hAnsi="GHEA Grapalat" w:cs="Calibri"/>
                <w:color w:val="000000"/>
                <w:sz w:val="16"/>
                <w:szCs w:val="16"/>
              </w:rPr>
              <w:t>0</w:t>
            </w:r>
          </w:p>
        </w:tc>
        <w:tc>
          <w:tcPr>
            <w:tcW w:w="1076" w:type="dxa"/>
            <w:shd w:val="clear" w:color="auto" w:fill="auto"/>
            <w:tcMar>
              <w:top w:w="5" w:type="dxa"/>
              <w:left w:w="5" w:type="dxa"/>
              <w:bottom w:w="0" w:type="dxa"/>
              <w:right w:w="5" w:type="dxa"/>
            </w:tcMar>
            <w:vAlign w:val="bottom"/>
          </w:tcPr>
          <w:p w:rsidR="00B57582" w:rsidRPr="00313630" w:rsidRDefault="00313630" w:rsidP="00313630">
            <w:pPr>
              <w:jc w:val="right"/>
              <w:rPr>
                <w:rFonts w:ascii="GHEA Grapalat" w:hAnsi="GHEA Grapalat" w:cs="Calibri"/>
                <w:color w:val="000000"/>
                <w:sz w:val="16"/>
                <w:szCs w:val="16"/>
              </w:rPr>
            </w:pPr>
            <w:r w:rsidRPr="00313630">
              <w:rPr>
                <w:rFonts w:ascii="GHEA Grapalat" w:hAnsi="GHEA Grapalat" w:cs="Calibri"/>
                <w:color w:val="000000"/>
                <w:sz w:val="16"/>
                <w:szCs w:val="16"/>
              </w:rPr>
              <w:t>0</w:t>
            </w:r>
          </w:p>
        </w:tc>
        <w:tc>
          <w:tcPr>
            <w:tcW w:w="989" w:type="dxa"/>
            <w:shd w:val="clear" w:color="auto" w:fill="auto"/>
            <w:tcMar>
              <w:top w:w="5" w:type="dxa"/>
              <w:left w:w="5" w:type="dxa"/>
              <w:bottom w:w="0" w:type="dxa"/>
              <w:right w:w="5" w:type="dxa"/>
            </w:tcMar>
            <w:vAlign w:val="bottom"/>
          </w:tcPr>
          <w:p w:rsidR="00B57582" w:rsidRPr="00313630" w:rsidRDefault="00313630" w:rsidP="00313630">
            <w:pPr>
              <w:jc w:val="right"/>
              <w:rPr>
                <w:rFonts w:ascii="GHEA Grapalat" w:hAnsi="GHEA Grapalat" w:cs="Calibri"/>
                <w:color w:val="000000"/>
                <w:sz w:val="16"/>
                <w:szCs w:val="16"/>
              </w:rPr>
            </w:pPr>
            <w:r w:rsidRPr="00313630">
              <w:rPr>
                <w:rFonts w:ascii="GHEA Grapalat" w:hAnsi="GHEA Grapalat" w:cs="Calibri"/>
                <w:color w:val="000000"/>
                <w:sz w:val="16"/>
                <w:szCs w:val="16"/>
              </w:rPr>
              <w:t>60,000.0</w:t>
            </w:r>
          </w:p>
        </w:tc>
        <w:tc>
          <w:tcPr>
            <w:tcW w:w="989" w:type="dxa"/>
            <w:shd w:val="clear" w:color="auto" w:fill="auto"/>
            <w:tcMar>
              <w:top w:w="5" w:type="dxa"/>
              <w:left w:w="5" w:type="dxa"/>
              <w:bottom w:w="0" w:type="dxa"/>
              <w:right w:w="5" w:type="dxa"/>
            </w:tcMar>
            <w:vAlign w:val="bottom"/>
          </w:tcPr>
          <w:p w:rsidR="00B57582" w:rsidRPr="00313630" w:rsidRDefault="00313630" w:rsidP="00313630">
            <w:pPr>
              <w:jc w:val="right"/>
              <w:rPr>
                <w:rFonts w:ascii="GHEA Grapalat" w:hAnsi="GHEA Grapalat" w:cs="Calibri"/>
                <w:color w:val="000000"/>
                <w:sz w:val="16"/>
                <w:szCs w:val="16"/>
              </w:rPr>
            </w:pPr>
            <w:r w:rsidRPr="00313630">
              <w:rPr>
                <w:rFonts w:ascii="GHEA Grapalat" w:hAnsi="GHEA Grapalat" w:cs="Calibri"/>
                <w:color w:val="000000"/>
                <w:sz w:val="16"/>
                <w:szCs w:val="16"/>
              </w:rPr>
              <w:t>40,000.0</w:t>
            </w:r>
          </w:p>
        </w:tc>
        <w:tc>
          <w:tcPr>
            <w:tcW w:w="998" w:type="dxa"/>
            <w:shd w:val="clear" w:color="auto" w:fill="auto"/>
            <w:vAlign w:val="bottom"/>
          </w:tcPr>
          <w:p w:rsidR="00B57582" w:rsidRPr="00313630" w:rsidRDefault="00313630" w:rsidP="00313630">
            <w:pPr>
              <w:jc w:val="right"/>
              <w:rPr>
                <w:rFonts w:ascii="GHEA Grapalat" w:hAnsi="GHEA Grapalat" w:cs="Calibri"/>
                <w:color w:val="000000"/>
                <w:sz w:val="16"/>
                <w:szCs w:val="16"/>
              </w:rPr>
            </w:pPr>
            <w:r w:rsidRPr="00313630">
              <w:rPr>
                <w:rFonts w:ascii="GHEA Grapalat" w:hAnsi="GHEA Grapalat" w:cs="Calibri"/>
                <w:color w:val="000000"/>
                <w:sz w:val="16"/>
                <w:szCs w:val="16"/>
              </w:rPr>
              <w:t>40,000.0</w:t>
            </w:r>
          </w:p>
        </w:tc>
        <w:tc>
          <w:tcPr>
            <w:tcW w:w="3508" w:type="dxa"/>
            <w:shd w:val="clear" w:color="auto" w:fill="auto"/>
            <w:tcMar>
              <w:top w:w="5" w:type="dxa"/>
              <w:left w:w="5" w:type="dxa"/>
              <w:bottom w:w="0" w:type="dxa"/>
              <w:right w:w="5" w:type="dxa"/>
            </w:tcMar>
            <w:vAlign w:val="center"/>
          </w:tcPr>
          <w:p w:rsidR="00B57582" w:rsidRDefault="00B57582" w:rsidP="00B57582">
            <w:pPr>
              <w:jc w:val="both"/>
              <w:rPr>
                <w:rFonts w:ascii="GHEA Grapalat" w:hAnsi="GHEA Grapalat" w:cs="Calibri"/>
                <w:color w:val="000000"/>
                <w:sz w:val="16"/>
                <w:szCs w:val="16"/>
              </w:rPr>
            </w:pPr>
            <w:r>
              <w:rPr>
                <w:rFonts w:ascii="Calibri" w:hAnsi="Calibri" w:cs="Calibri"/>
                <w:color w:val="000000"/>
                <w:sz w:val="16"/>
                <w:szCs w:val="16"/>
              </w:rPr>
              <w:t> </w:t>
            </w:r>
          </w:p>
        </w:tc>
      </w:tr>
      <w:tr w:rsidR="00B57582" w:rsidRPr="002B5DD6" w:rsidTr="00015F7A">
        <w:trPr>
          <w:trHeight w:val="235"/>
        </w:trPr>
        <w:tc>
          <w:tcPr>
            <w:tcW w:w="14219" w:type="dxa"/>
            <w:gridSpan w:val="10"/>
            <w:shd w:val="clear" w:color="auto" w:fill="D9D9D9"/>
            <w:tcMar>
              <w:top w:w="5" w:type="dxa"/>
              <w:left w:w="5" w:type="dxa"/>
              <w:bottom w:w="0" w:type="dxa"/>
              <w:right w:w="5" w:type="dxa"/>
            </w:tcMar>
            <w:vAlign w:val="center"/>
            <w:hideMark/>
          </w:tcPr>
          <w:p w:rsidR="00B57582" w:rsidRPr="002B5DD6" w:rsidRDefault="00B57582" w:rsidP="00B57582">
            <w:pPr>
              <w:jc w:val="both"/>
              <w:rPr>
                <w:rFonts w:ascii="GHEA Grapalat" w:eastAsia="MS Mincho" w:hAnsi="GHEA Grapalat" w:cs="MS Mincho"/>
                <w:sz w:val="18"/>
                <w:szCs w:val="18"/>
              </w:rPr>
            </w:pPr>
            <w:r w:rsidRPr="002B5DD6">
              <w:rPr>
                <w:rFonts w:ascii="GHEA Grapalat" w:eastAsia="MS Mincho" w:hAnsi="GHEA Grapalat" w:cs="MS Mincho"/>
                <w:sz w:val="18"/>
                <w:szCs w:val="18"/>
                <w:lang w:val="hy-AM"/>
              </w:rPr>
              <w:t>Սպառվող ռեսուրսներ՝</w:t>
            </w:r>
          </w:p>
        </w:tc>
      </w:tr>
      <w:tr w:rsidR="00B57582" w:rsidRPr="006538C2" w:rsidTr="00015F7A">
        <w:trPr>
          <w:trHeight w:val="235"/>
        </w:trPr>
        <w:tc>
          <w:tcPr>
            <w:tcW w:w="2787" w:type="dxa"/>
            <w:shd w:val="clear" w:color="auto" w:fill="auto"/>
            <w:tcMar>
              <w:top w:w="5" w:type="dxa"/>
              <w:left w:w="5" w:type="dxa"/>
              <w:bottom w:w="0" w:type="dxa"/>
              <w:right w:w="5" w:type="dxa"/>
            </w:tcMar>
            <w:vAlign w:val="center"/>
          </w:tcPr>
          <w:p w:rsidR="00B57582" w:rsidRDefault="00B57582" w:rsidP="00B57582">
            <w:pPr>
              <w:rPr>
                <w:rFonts w:ascii="Calibri" w:hAnsi="Calibri" w:cs="Calibri"/>
                <w:color w:val="000000"/>
                <w:sz w:val="22"/>
                <w:szCs w:val="22"/>
              </w:rPr>
            </w:pPr>
            <w:r>
              <w:rPr>
                <w:rFonts w:ascii="Calibri" w:hAnsi="Calibri" w:cs="Calibri"/>
                <w:color w:val="000000"/>
                <w:sz w:val="22"/>
                <w:szCs w:val="22"/>
              </w:rPr>
              <w:t>Աշխատողների թվաքանակ</w:t>
            </w:r>
          </w:p>
        </w:tc>
        <w:tc>
          <w:tcPr>
            <w:tcW w:w="990" w:type="dxa"/>
            <w:shd w:val="clear" w:color="auto" w:fill="auto"/>
            <w:tcMar>
              <w:top w:w="5" w:type="dxa"/>
              <w:left w:w="5" w:type="dxa"/>
              <w:bottom w:w="0" w:type="dxa"/>
              <w:right w:w="5" w:type="dxa"/>
            </w:tcMar>
            <w:vAlign w:val="center"/>
          </w:tcPr>
          <w:p w:rsidR="00B57582" w:rsidRDefault="00B57582" w:rsidP="00B57582">
            <w:pPr>
              <w:jc w:val="both"/>
              <w:rPr>
                <w:rFonts w:ascii="GHEA Grapalat" w:hAnsi="GHEA Grapalat" w:cs="Calibri"/>
                <w:color w:val="000000"/>
                <w:sz w:val="18"/>
                <w:szCs w:val="18"/>
              </w:rPr>
            </w:pPr>
            <w:r>
              <w:rPr>
                <w:rFonts w:ascii="GHEA Grapalat" w:hAnsi="GHEA Grapalat" w:cs="Calibri"/>
                <w:color w:val="000000"/>
                <w:sz w:val="18"/>
                <w:szCs w:val="18"/>
              </w:rPr>
              <w:t>Ոչ գնային</w:t>
            </w:r>
          </w:p>
        </w:tc>
        <w:tc>
          <w:tcPr>
            <w:tcW w:w="906" w:type="dxa"/>
            <w:shd w:val="clear" w:color="auto" w:fill="auto"/>
            <w:tcMar>
              <w:top w:w="5" w:type="dxa"/>
              <w:left w:w="5" w:type="dxa"/>
              <w:bottom w:w="0" w:type="dxa"/>
              <w:right w:w="5" w:type="dxa"/>
            </w:tcMar>
            <w:vAlign w:val="center"/>
          </w:tcPr>
          <w:p w:rsidR="00B57582" w:rsidRDefault="00B57582" w:rsidP="00B57582">
            <w:pPr>
              <w:rPr>
                <w:rFonts w:ascii="Calibri" w:hAnsi="Calibri" w:cs="Calibri"/>
                <w:color w:val="000000"/>
                <w:sz w:val="22"/>
                <w:szCs w:val="22"/>
              </w:rPr>
            </w:pPr>
            <w:r>
              <w:rPr>
                <w:rFonts w:ascii="Calibri" w:hAnsi="Calibri" w:cs="Calibri"/>
                <w:color w:val="000000"/>
                <w:sz w:val="22"/>
                <w:szCs w:val="22"/>
              </w:rPr>
              <w:t>մարդ</w:t>
            </w:r>
          </w:p>
        </w:tc>
        <w:tc>
          <w:tcPr>
            <w:tcW w:w="896" w:type="dxa"/>
            <w:shd w:val="clear" w:color="auto" w:fill="auto"/>
            <w:tcMar>
              <w:top w:w="5" w:type="dxa"/>
              <w:left w:w="5" w:type="dxa"/>
              <w:bottom w:w="0" w:type="dxa"/>
              <w:right w:w="5" w:type="dxa"/>
            </w:tcMar>
            <w:vAlign w:val="bottom"/>
          </w:tcPr>
          <w:p w:rsidR="00B57582" w:rsidRDefault="00B57582" w:rsidP="00B57582">
            <w:pPr>
              <w:rPr>
                <w:rFonts w:ascii="Calibri" w:hAnsi="Calibri" w:cs="Calibri"/>
                <w:color w:val="000000"/>
                <w:sz w:val="22"/>
                <w:szCs w:val="22"/>
              </w:rPr>
            </w:pPr>
            <w:r>
              <w:rPr>
                <w:rFonts w:ascii="Calibri" w:hAnsi="Calibri" w:cs="Calibri"/>
                <w:color w:val="000000"/>
                <w:sz w:val="22"/>
                <w:szCs w:val="22"/>
              </w:rPr>
              <w:t>Այո</w:t>
            </w:r>
          </w:p>
        </w:tc>
        <w:tc>
          <w:tcPr>
            <w:tcW w:w="1080" w:type="dxa"/>
            <w:shd w:val="clear" w:color="auto" w:fill="auto"/>
            <w:tcMar>
              <w:top w:w="5" w:type="dxa"/>
              <w:left w:w="5" w:type="dxa"/>
              <w:bottom w:w="0" w:type="dxa"/>
              <w:right w:w="5" w:type="dxa"/>
            </w:tcMar>
            <w:vAlign w:val="center"/>
          </w:tcPr>
          <w:p w:rsidR="00B57582" w:rsidRPr="000E6A2E" w:rsidRDefault="00B57582" w:rsidP="0023525E">
            <w:pPr>
              <w:jc w:val="right"/>
              <w:rPr>
                <w:rFonts w:ascii="GHEA Grapalat" w:hAnsi="GHEA Grapalat" w:cs="Calibri"/>
                <w:color w:val="000000"/>
                <w:sz w:val="16"/>
                <w:szCs w:val="16"/>
              </w:rPr>
            </w:pPr>
            <w:r w:rsidRPr="000E6A2E">
              <w:rPr>
                <w:rFonts w:ascii="GHEA Grapalat" w:hAnsi="GHEA Grapalat" w:cs="Calibri"/>
                <w:color w:val="000000"/>
                <w:sz w:val="16"/>
                <w:szCs w:val="16"/>
              </w:rPr>
              <w:t>7</w:t>
            </w:r>
            <w:r w:rsidR="0023525E">
              <w:rPr>
                <w:rFonts w:ascii="GHEA Grapalat" w:hAnsi="GHEA Grapalat" w:cs="Calibri"/>
                <w:color w:val="000000"/>
                <w:sz w:val="16"/>
                <w:szCs w:val="16"/>
                <w:lang w:val="hy-AM"/>
              </w:rPr>
              <w:t>4</w:t>
            </w:r>
            <w:r w:rsidRPr="000E6A2E">
              <w:rPr>
                <w:rFonts w:ascii="GHEA Grapalat" w:hAnsi="GHEA Grapalat" w:cs="Calibri"/>
                <w:color w:val="000000"/>
                <w:sz w:val="16"/>
                <w:szCs w:val="16"/>
              </w:rPr>
              <w:t>6</w:t>
            </w:r>
          </w:p>
        </w:tc>
        <w:tc>
          <w:tcPr>
            <w:tcW w:w="1076" w:type="dxa"/>
            <w:shd w:val="clear" w:color="auto" w:fill="auto"/>
            <w:tcMar>
              <w:top w:w="5" w:type="dxa"/>
              <w:left w:w="5" w:type="dxa"/>
              <w:bottom w:w="0" w:type="dxa"/>
              <w:right w:w="5" w:type="dxa"/>
            </w:tcMar>
            <w:vAlign w:val="center"/>
          </w:tcPr>
          <w:p w:rsidR="00B57582" w:rsidRPr="000E6A2E" w:rsidRDefault="0023525E" w:rsidP="0023525E">
            <w:pPr>
              <w:jc w:val="right"/>
              <w:rPr>
                <w:rFonts w:ascii="GHEA Grapalat" w:hAnsi="GHEA Grapalat" w:cs="Calibri"/>
                <w:color w:val="000000"/>
                <w:sz w:val="16"/>
                <w:szCs w:val="16"/>
              </w:rPr>
            </w:pPr>
            <w:r>
              <w:rPr>
                <w:rFonts w:ascii="GHEA Grapalat" w:hAnsi="GHEA Grapalat" w:cs="Calibri"/>
                <w:color w:val="000000"/>
                <w:sz w:val="16"/>
                <w:szCs w:val="16"/>
              </w:rPr>
              <w:t>746</w:t>
            </w:r>
          </w:p>
        </w:tc>
        <w:tc>
          <w:tcPr>
            <w:tcW w:w="989" w:type="dxa"/>
            <w:shd w:val="clear" w:color="auto" w:fill="auto"/>
            <w:tcMar>
              <w:top w:w="5" w:type="dxa"/>
              <w:left w:w="5" w:type="dxa"/>
              <w:bottom w:w="0" w:type="dxa"/>
              <w:right w:w="5" w:type="dxa"/>
            </w:tcMar>
            <w:vAlign w:val="center"/>
          </w:tcPr>
          <w:p w:rsidR="00B57582" w:rsidRPr="0023525E" w:rsidRDefault="00E201D7" w:rsidP="0023525E">
            <w:pPr>
              <w:jc w:val="right"/>
              <w:rPr>
                <w:rFonts w:ascii="GHEA Grapalat" w:hAnsi="GHEA Grapalat" w:cs="Calibri"/>
                <w:color w:val="000000"/>
                <w:sz w:val="16"/>
                <w:szCs w:val="16"/>
                <w:lang w:val="hy-AM"/>
              </w:rPr>
            </w:pPr>
            <w:r w:rsidRPr="000E6A2E">
              <w:rPr>
                <w:rFonts w:ascii="GHEA Grapalat" w:hAnsi="GHEA Grapalat" w:cs="Calibri"/>
                <w:color w:val="000000"/>
                <w:sz w:val="16"/>
                <w:szCs w:val="16"/>
              </w:rPr>
              <w:t>7</w:t>
            </w:r>
            <w:r w:rsidR="0023525E">
              <w:rPr>
                <w:rFonts w:ascii="GHEA Grapalat" w:hAnsi="GHEA Grapalat" w:cs="Calibri"/>
                <w:color w:val="000000"/>
                <w:sz w:val="16"/>
                <w:szCs w:val="16"/>
                <w:lang w:val="hy-AM"/>
              </w:rPr>
              <w:t>46</w:t>
            </w:r>
          </w:p>
        </w:tc>
        <w:tc>
          <w:tcPr>
            <w:tcW w:w="989" w:type="dxa"/>
            <w:shd w:val="clear" w:color="auto" w:fill="auto"/>
            <w:tcMar>
              <w:top w:w="5" w:type="dxa"/>
              <w:left w:w="5" w:type="dxa"/>
              <w:bottom w:w="0" w:type="dxa"/>
              <w:right w:w="5" w:type="dxa"/>
            </w:tcMar>
            <w:vAlign w:val="center"/>
          </w:tcPr>
          <w:p w:rsidR="00B57582" w:rsidRPr="0023525E" w:rsidRDefault="00B57582" w:rsidP="0023525E">
            <w:pPr>
              <w:jc w:val="right"/>
              <w:rPr>
                <w:rFonts w:ascii="GHEA Grapalat" w:hAnsi="GHEA Grapalat" w:cs="Calibri"/>
                <w:color w:val="000000"/>
                <w:sz w:val="16"/>
                <w:szCs w:val="16"/>
                <w:lang w:val="hy-AM"/>
              </w:rPr>
            </w:pPr>
            <w:r w:rsidRPr="000E6A2E">
              <w:rPr>
                <w:rFonts w:ascii="GHEA Grapalat" w:hAnsi="GHEA Grapalat" w:cs="Calibri"/>
                <w:color w:val="000000"/>
                <w:sz w:val="16"/>
                <w:szCs w:val="16"/>
              </w:rPr>
              <w:t>7</w:t>
            </w:r>
            <w:r w:rsidR="0023525E">
              <w:rPr>
                <w:rFonts w:ascii="GHEA Grapalat" w:hAnsi="GHEA Grapalat" w:cs="Calibri"/>
                <w:color w:val="000000"/>
                <w:sz w:val="16"/>
                <w:szCs w:val="16"/>
                <w:lang w:val="hy-AM"/>
              </w:rPr>
              <w:t>46</w:t>
            </w:r>
          </w:p>
        </w:tc>
        <w:tc>
          <w:tcPr>
            <w:tcW w:w="998" w:type="dxa"/>
            <w:shd w:val="clear" w:color="auto" w:fill="auto"/>
            <w:vAlign w:val="center"/>
          </w:tcPr>
          <w:p w:rsidR="00B57582" w:rsidRPr="0023525E" w:rsidRDefault="00B57582" w:rsidP="0023525E">
            <w:pPr>
              <w:jc w:val="right"/>
              <w:rPr>
                <w:rFonts w:ascii="GHEA Grapalat" w:hAnsi="GHEA Grapalat" w:cs="Calibri"/>
                <w:color w:val="000000"/>
                <w:sz w:val="16"/>
                <w:szCs w:val="16"/>
                <w:lang w:val="hy-AM"/>
              </w:rPr>
            </w:pPr>
            <w:r w:rsidRPr="000E6A2E">
              <w:rPr>
                <w:rFonts w:ascii="GHEA Grapalat" w:hAnsi="GHEA Grapalat" w:cs="Calibri"/>
                <w:color w:val="000000"/>
                <w:sz w:val="16"/>
                <w:szCs w:val="16"/>
              </w:rPr>
              <w:t>7</w:t>
            </w:r>
            <w:r w:rsidR="0023525E">
              <w:rPr>
                <w:rFonts w:ascii="GHEA Grapalat" w:hAnsi="GHEA Grapalat" w:cs="Calibri"/>
                <w:color w:val="000000"/>
                <w:sz w:val="16"/>
                <w:szCs w:val="16"/>
                <w:lang w:val="hy-AM"/>
              </w:rPr>
              <w:t>46</w:t>
            </w:r>
          </w:p>
        </w:tc>
        <w:tc>
          <w:tcPr>
            <w:tcW w:w="3508" w:type="dxa"/>
            <w:shd w:val="clear" w:color="auto" w:fill="auto"/>
            <w:tcMar>
              <w:top w:w="5" w:type="dxa"/>
              <w:left w:w="5" w:type="dxa"/>
              <w:bottom w:w="0" w:type="dxa"/>
              <w:right w:w="5" w:type="dxa"/>
            </w:tcMar>
            <w:vAlign w:val="center"/>
          </w:tcPr>
          <w:p w:rsidR="00B57582" w:rsidRPr="00E201D7" w:rsidRDefault="00B57582" w:rsidP="00CB5640">
            <w:pPr>
              <w:jc w:val="both"/>
              <w:rPr>
                <w:rFonts w:ascii="GHEA Grapalat" w:hAnsi="GHEA Grapalat" w:cs="Calibri"/>
                <w:color w:val="000000"/>
                <w:sz w:val="16"/>
                <w:szCs w:val="16"/>
                <w:lang w:val="hy-AM"/>
              </w:rPr>
            </w:pPr>
            <w:r w:rsidRPr="00E201D7">
              <w:rPr>
                <w:rFonts w:ascii="GHEA Grapalat" w:hAnsi="GHEA Grapalat" w:cs="Calibri"/>
                <w:color w:val="000000"/>
                <w:sz w:val="16"/>
                <w:szCs w:val="16"/>
                <w:lang w:val="hy-AM"/>
              </w:rPr>
              <w:t>202</w:t>
            </w:r>
            <w:r w:rsidR="00CB5640">
              <w:rPr>
                <w:rFonts w:ascii="GHEA Grapalat" w:hAnsi="GHEA Grapalat" w:cs="Calibri"/>
                <w:color w:val="000000"/>
                <w:sz w:val="16"/>
                <w:szCs w:val="16"/>
                <w:lang w:val="hy-AM"/>
              </w:rPr>
              <w:t>2</w:t>
            </w:r>
            <w:r w:rsidRPr="00E201D7">
              <w:rPr>
                <w:rFonts w:ascii="GHEA Grapalat" w:hAnsi="GHEA Grapalat" w:cs="Calibri"/>
                <w:color w:val="000000"/>
                <w:sz w:val="16"/>
                <w:szCs w:val="16"/>
                <w:lang w:val="hy-AM"/>
              </w:rPr>
              <w:t xml:space="preserve"> թվականի հունիսի </w:t>
            </w:r>
            <w:r w:rsidR="00CB5640">
              <w:rPr>
                <w:rFonts w:ascii="GHEA Grapalat" w:hAnsi="GHEA Grapalat" w:cs="Calibri"/>
                <w:color w:val="000000"/>
                <w:sz w:val="16"/>
                <w:szCs w:val="16"/>
                <w:lang w:val="hy-AM"/>
              </w:rPr>
              <w:t>6</w:t>
            </w:r>
            <w:r w:rsidRPr="00E201D7">
              <w:rPr>
                <w:rFonts w:ascii="GHEA Grapalat" w:hAnsi="GHEA Grapalat" w:cs="Calibri"/>
                <w:color w:val="000000"/>
                <w:sz w:val="16"/>
                <w:szCs w:val="16"/>
                <w:lang w:val="hy-AM"/>
              </w:rPr>
              <w:t xml:space="preserve">-ի «Հայաստանի Հանրապետության վարչապետի 2018 թվականի հունիսի 11-ի N 706-Ա </w:t>
            </w:r>
            <w:r w:rsidR="00CB5640">
              <w:rPr>
                <w:rFonts w:ascii="GHEA Grapalat" w:hAnsi="GHEA Grapalat" w:cs="Calibri"/>
                <w:color w:val="000000"/>
                <w:sz w:val="16"/>
                <w:szCs w:val="16"/>
                <w:lang w:val="hy-AM"/>
              </w:rPr>
              <w:t xml:space="preserve">և 2018 թվականի սեպտեմբերի 18-ի 1222-Ա </w:t>
            </w:r>
            <w:r w:rsidRPr="00E201D7">
              <w:rPr>
                <w:rFonts w:ascii="GHEA Grapalat" w:hAnsi="GHEA Grapalat" w:cs="Calibri"/>
                <w:color w:val="000000"/>
                <w:sz w:val="16"/>
                <w:szCs w:val="16"/>
                <w:lang w:val="hy-AM"/>
              </w:rPr>
              <w:t>որոշ</w:t>
            </w:r>
            <w:r w:rsidR="00CB5640">
              <w:rPr>
                <w:rFonts w:ascii="GHEA Grapalat" w:hAnsi="GHEA Grapalat" w:cs="Calibri"/>
                <w:color w:val="000000"/>
                <w:sz w:val="16"/>
                <w:szCs w:val="16"/>
                <w:lang w:val="hy-AM"/>
              </w:rPr>
              <w:t>ու</w:t>
            </w:r>
            <w:r w:rsidRPr="00E201D7">
              <w:rPr>
                <w:rFonts w:ascii="GHEA Grapalat" w:hAnsi="GHEA Grapalat" w:cs="Calibri"/>
                <w:color w:val="000000"/>
                <w:sz w:val="16"/>
                <w:szCs w:val="16"/>
                <w:lang w:val="hy-AM"/>
              </w:rPr>
              <w:t>մն</w:t>
            </w:r>
            <w:r w:rsidR="00CB5640">
              <w:rPr>
                <w:rFonts w:ascii="GHEA Grapalat" w:hAnsi="GHEA Grapalat" w:cs="Calibri"/>
                <w:color w:val="000000"/>
                <w:sz w:val="16"/>
                <w:szCs w:val="16"/>
                <w:lang w:val="hy-AM"/>
              </w:rPr>
              <w:t>երում</w:t>
            </w:r>
            <w:r w:rsidRPr="00E201D7">
              <w:rPr>
                <w:rFonts w:ascii="GHEA Grapalat" w:hAnsi="GHEA Grapalat" w:cs="Calibri"/>
                <w:color w:val="000000"/>
                <w:sz w:val="16"/>
                <w:szCs w:val="16"/>
                <w:lang w:val="hy-AM"/>
              </w:rPr>
              <w:t xml:space="preserve"> փոփոխությու</w:t>
            </w:r>
            <w:r w:rsidR="00CB5640">
              <w:rPr>
                <w:rFonts w:ascii="GHEA Grapalat" w:hAnsi="GHEA Grapalat" w:cs="Calibri"/>
                <w:color w:val="000000"/>
                <w:sz w:val="16"/>
                <w:szCs w:val="16"/>
                <w:lang w:val="hy-AM"/>
              </w:rPr>
              <w:t>ններ</w:t>
            </w:r>
            <w:r w:rsidRPr="00E201D7">
              <w:rPr>
                <w:rFonts w:ascii="GHEA Grapalat" w:hAnsi="GHEA Grapalat" w:cs="Calibri"/>
                <w:color w:val="000000"/>
                <w:sz w:val="16"/>
                <w:szCs w:val="16"/>
                <w:lang w:val="hy-AM"/>
              </w:rPr>
              <w:t xml:space="preserve"> կատարելու մասին» ՀՀ վարչապետի N 6</w:t>
            </w:r>
            <w:r w:rsidR="00CB5640">
              <w:rPr>
                <w:rFonts w:ascii="GHEA Grapalat" w:hAnsi="GHEA Grapalat" w:cs="Calibri"/>
                <w:color w:val="000000"/>
                <w:sz w:val="16"/>
                <w:szCs w:val="16"/>
                <w:lang w:val="hy-AM"/>
              </w:rPr>
              <w:t>5</w:t>
            </w:r>
            <w:r w:rsidRPr="00E201D7">
              <w:rPr>
                <w:rFonts w:ascii="GHEA Grapalat" w:hAnsi="GHEA Grapalat" w:cs="Calibri"/>
                <w:color w:val="000000"/>
                <w:sz w:val="16"/>
                <w:szCs w:val="16"/>
                <w:lang w:val="hy-AM"/>
              </w:rPr>
              <w:t>3-Ա որոշում</w:t>
            </w:r>
          </w:p>
        </w:tc>
      </w:tr>
    </w:tbl>
    <w:p w:rsidR="00015F7A" w:rsidRPr="00E201D7" w:rsidRDefault="00015F7A" w:rsidP="009F675A">
      <w:pPr>
        <w:spacing w:after="120"/>
        <w:rPr>
          <w:rFonts w:ascii="GHEA Grapalat" w:hAnsi="GHEA Grapalat" w:cs="Garamond"/>
          <w:b/>
          <w:bCs/>
          <w:sz w:val="20"/>
          <w:szCs w:val="20"/>
          <w:lang w:val="hy-AM"/>
        </w:rPr>
      </w:pPr>
    </w:p>
    <w:p w:rsidR="009F675A" w:rsidRPr="002B5DD6" w:rsidRDefault="009F675A" w:rsidP="009F675A">
      <w:pPr>
        <w:spacing w:after="120"/>
        <w:rPr>
          <w:rFonts w:ascii="GHEA Grapalat" w:hAnsi="GHEA Grapalat" w:cs="Garamond"/>
          <w:b/>
          <w:bCs/>
          <w:sz w:val="20"/>
          <w:szCs w:val="20"/>
          <w:lang w:val="hy-AM"/>
        </w:rPr>
      </w:pPr>
      <w:r w:rsidRPr="00A974FC">
        <w:rPr>
          <w:rFonts w:ascii="GHEA Grapalat" w:hAnsi="GHEA Grapalat" w:cs="Garamond"/>
          <w:b/>
          <w:bCs/>
          <w:sz w:val="20"/>
          <w:szCs w:val="20"/>
          <w:lang w:val="hy-AM"/>
        </w:rPr>
        <w:t xml:space="preserve">Աղյուսակ </w:t>
      </w:r>
      <w:r w:rsidRPr="00E86D6A">
        <w:rPr>
          <w:rFonts w:ascii="GHEA Grapalat" w:hAnsi="GHEA Grapalat" w:cs="Garamond"/>
          <w:b/>
          <w:bCs/>
          <w:sz w:val="20"/>
          <w:szCs w:val="20"/>
          <w:lang w:val="hy-AM"/>
        </w:rPr>
        <w:t>2</w:t>
      </w:r>
      <w:r w:rsidRPr="00A974FC">
        <w:rPr>
          <w:rFonts w:ascii="GHEA Grapalat" w:hAnsi="GHEA Grapalat" w:cs="Garamond"/>
          <w:b/>
          <w:bCs/>
          <w:sz w:val="20"/>
          <w:szCs w:val="20"/>
          <w:lang w:val="hy-AM"/>
        </w:rPr>
        <w:t>. Ծախսերի ամփոփ հաշվարկը (առանց ծախսային խնայողությունների գծով առաջարկների ներառման)</w:t>
      </w:r>
      <w:r w:rsidRPr="00A974FC">
        <w:rPr>
          <w:rFonts w:ascii="GHEA Grapalat" w:hAnsi="GHEA Grapalat" w:cs="Garamond"/>
          <w:bCs/>
          <w:sz w:val="20"/>
          <w:szCs w:val="20"/>
          <w:vertAlign w:val="superscript"/>
          <w:lang w:val="hy-AM"/>
        </w:rPr>
        <w:t>1</w:t>
      </w:r>
      <w:r w:rsidRPr="00E86D6A">
        <w:rPr>
          <w:rFonts w:ascii="GHEA Grapalat" w:hAnsi="GHEA Grapalat" w:cs="Garamond"/>
          <w:bCs/>
          <w:sz w:val="20"/>
          <w:szCs w:val="20"/>
          <w:vertAlign w:val="superscript"/>
          <w:lang w:val="hy-AM"/>
        </w:rPr>
        <w:t>1</w:t>
      </w:r>
    </w:p>
    <w:tbl>
      <w:tblPr>
        <w:tblW w:w="15043" w:type="dxa"/>
        <w:tblInd w:w="-1026"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2409"/>
        <w:gridCol w:w="1041"/>
        <w:gridCol w:w="1080"/>
        <w:gridCol w:w="990"/>
        <w:gridCol w:w="1080"/>
        <w:gridCol w:w="1058"/>
        <w:gridCol w:w="426"/>
        <w:gridCol w:w="285"/>
        <w:gridCol w:w="426"/>
        <w:gridCol w:w="424"/>
        <w:gridCol w:w="425"/>
        <w:gridCol w:w="425"/>
        <w:gridCol w:w="984"/>
        <w:gridCol w:w="990"/>
        <w:gridCol w:w="990"/>
        <w:gridCol w:w="992"/>
        <w:gridCol w:w="992"/>
        <w:gridCol w:w="26"/>
      </w:tblGrid>
      <w:tr w:rsidR="00E57B1D" w:rsidRPr="002B5DD6" w:rsidTr="00FF337C">
        <w:trPr>
          <w:trHeight w:val="551"/>
        </w:trPr>
        <w:tc>
          <w:tcPr>
            <w:tcW w:w="2409" w:type="dxa"/>
            <w:vMerge w:val="restart"/>
            <w:shd w:val="clear" w:color="auto" w:fill="D9D9D9"/>
          </w:tcPr>
          <w:p w:rsidR="009F675A" w:rsidRPr="002B5DD6" w:rsidRDefault="009F675A" w:rsidP="00564890">
            <w:pPr>
              <w:jc w:val="center"/>
              <w:rPr>
                <w:rFonts w:ascii="GHEA Grapalat" w:hAnsi="GHEA Grapalat" w:cs="Garamond"/>
                <w:b/>
                <w:bCs/>
                <w:sz w:val="16"/>
                <w:szCs w:val="16"/>
                <w:lang w:val="hy-AM"/>
              </w:rPr>
            </w:pPr>
            <w:r w:rsidRPr="008E13AA">
              <w:rPr>
                <w:rFonts w:ascii="GHEA Grapalat" w:eastAsia="MS Mincho" w:hAnsi="GHEA Grapalat" w:cs="MS Mincho"/>
                <w:sz w:val="16"/>
                <w:szCs w:val="16"/>
              </w:rPr>
              <w:lastRenderedPageBreak/>
              <w:t>Ծախսային տարրերը</w:t>
            </w:r>
            <w:r w:rsidRPr="008E13AA">
              <w:rPr>
                <w:rFonts w:ascii="GHEA Grapalat" w:hAnsi="GHEA Grapalat" w:cs="Garamond"/>
                <w:bCs/>
                <w:sz w:val="16"/>
                <w:szCs w:val="16"/>
                <w:vertAlign w:val="superscript"/>
              </w:rPr>
              <w:t>1</w:t>
            </w:r>
            <w:r w:rsidRPr="008E13AA">
              <w:rPr>
                <w:rFonts w:ascii="GHEA Grapalat" w:hAnsi="GHEA Grapalat" w:cs="Garamond"/>
                <w:bCs/>
                <w:sz w:val="16"/>
                <w:szCs w:val="16"/>
                <w:vertAlign w:val="superscript"/>
                <w:lang w:val="hy-AM"/>
              </w:rPr>
              <w:t>2</w:t>
            </w:r>
          </w:p>
        </w:tc>
        <w:tc>
          <w:tcPr>
            <w:tcW w:w="5249" w:type="dxa"/>
            <w:gridSpan w:val="5"/>
            <w:tcBorders>
              <w:bottom w:val="single" w:sz="4" w:space="0" w:color="auto"/>
            </w:tcBorders>
            <w:shd w:val="clear" w:color="auto" w:fill="auto"/>
          </w:tcPr>
          <w:p w:rsidR="009F675A" w:rsidRPr="002B5DD6" w:rsidRDefault="009F675A" w:rsidP="00564890">
            <w:pPr>
              <w:rPr>
                <w:rFonts w:ascii="GHEA Grapalat" w:hAnsi="GHEA Grapalat" w:cs="Garamond"/>
                <w:b/>
                <w:bCs/>
                <w:sz w:val="16"/>
                <w:szCs w:val="16"/>
                <w:lang w:val="hy-AM"/>
              </w:rPr>
            </w:pPr>
            <w:r w:rsidRPr="002B5DD6">
              <w:rPr>
                <w:rFonts w:ascii="GHEA Grapalat" w:eastAsia="MS Mincho" w:hAnsi="GHEA Grapalat" w:cs="MS Mincho"/>
                <w:sz w:val="16"/>
                <w:szCs w:val="16"/>
                <w:lang w:val="hy-AM"/>
              </w:rPr>
              <w:t>&lt;Լրացնել ծախսային գործոնի կամ սպառվող ռեսուրսի անվանումը և չափման միավորը&gt;</w:t>
            </w:r>
            <w:r w:rsidRPr="002B5DD6">
              <w:rPr>
                <w:rFonts w:ascii="GHEA Grapalat" w:eastAsia="MS Mincho" w:hAnsi="GHEA Grapalat" w:cs="MS Mincho"/>
                <w:sz w:val="16"/>
                <w:szCs w:val="16"/>
                <w:vertAlign w:val="superscript"/>
                <w:lang w:val="hy-AM"/>
              </w:rPr>
              <w:t>1</w:t>
            </w:r>
            <w:r w:rsidRPr="008E13AA">
              <w:rPr>
                <w:rFonts w:ascii="GHEA Grapalat" w:eastAsia="MS Mincho" w:hAnsi="GHEA Grapalat" w:cs="MS Mincho"/>
                <w:sz w:val="16"/>
                <w:szCs w:val="16"/>
                <w:vertAlign w:val="superscript"/>
                <w:lang w:val="hy-AM"/>
              </w:rPr>
              <w:t>3</w:t>
            </w:r>
          </w:p>
        </w:tc>
        <w:tc>
          <w:tcPr>
            <w:tcW w:w="1986" w:type="dxa"/>
            <w:gridSpan w:val="5"/>
            <w:shd w:val="clear" w:color="auto" w:fill="auto"/>
          </w:tcPr>
          <w:p w:rsidR="009F675A" w:rsidRPr="002B5DD6" w:rsidRDefault="009F675A" w:rsidP="00564890">
            <w:pPr>
              <w:rPr>
                <w:rFonts w:ascii="GHEA Grapalat" w:hAnsi="GHEA Grapalat" w:cs="Garamond"/>
                <w:b/>
                <w:bCs/>
                <w:sz w:val="16"/>
                <w:szCs w:val="16"/>
                <w:lang w:val="hy-AM"/>
              </w:rPr>
            </w:pPr>
            <w:r w:rsidRPr="002B5DD6">
              <w:rPr>
                <w:rFonts w:ascii="GHEA Grapalat" w:eastAsia="MS Mincho" w:hAnsi="GHEA Grapalat" w:cs="MS Mincho"/>
                <w:sz w:val="16"/>
                <w:szCs w:val="16"/>
                <w:lang w:val="hy-AM"/>
              </w:rPr>
              <w:t>&lt;Լրացնել ծախսային գործոնի կամ սպառվող ռեսուրսի անվանումը և չափման միավորը&gt;</w:t>
            </w:r>
            <w:r w:rsidRPr="002B5DD6">
              <w:rPr>
                <w:rFonts w:ascii="GHEA Grapalat" w:eastAsia="MS Mincho" w:hAnsi="GHEA Grapalat" w:cs="MS Mincho"/>
                <w:sz w:val="16"/>
                <w:szCs w:val="16"/>
                <w:vertAlign w:val="superscript"/>
                <w:lang w:val="hy-AM"/>
              </w:rPr>
              <w:t>1</w:t>
            </w:r>
            <w:r w:rsidRPr="008E13AA">
              <w:rPr>
                <w:rFonts w:ascii="GHEA Grapalat" w:eastAsia="MS Mincho" w:hAnsi="GHEA Grapalat" w:cs="MS Mincho"/>
                <w:sz w:val="16"/>
                <w:szCs w:val="16"/>
                <w:vertAlign w:val="superscript"/>
                <w:lang w:val="hy-AM"/>
              </w:rPr>
              <w:t>3</w:t>
            </w:r>
          </w:p>
        </w:tc>
        <w:tc>
          <w:tcPr>
            <w:tcW w:w="425" w:type="dxa"/>
            <w:shd w:val="clear" w:color="auto" w:fill="auto"/>
          </w:tcPr>
          <w:p w:rsidR="009F675A" w:rsidRPr="008E13AA" w:rsidRDefault="009F675A" w:rsidP="00564890">
            <w:pPr>
              <w:rPr>
                <w:rFonts w:ascii="GHEA Grapalat" w:hAnsi="GHEA Grapalat" w:cs="Garamond"/>
                <w:bCs/>
                <w:sz w:val="16"/>
                <w:szCs w:val="16"/>
              </w:rPr>
            </w:pPr>
            <w:r w:rsidRPr="008E13AA">
              <w:rPr>
                <w:rFonts w:ascii="GHEA Grapalat" w:hAnsi="GHEA Grapalat" w:cs="Garamond"/>
                <w:bCs/>
                <w:sz w:val="16"/>
                <w:szCs w:val="16"/>
              </w:rPr>
              <w:t>…</w:t>
            </w:r>
          </w:p>
        </w:tc>
        <w:tc>
          <w:tcPr>
            <w:tcW w:w="4974" w:type="dxa"/>
            <w:gridSpan w:val="6"/>
            <w:tcBorders>
              <w:bottom w:val="single" w:sz="4" w:space="0" w:color="auto"/>
            </w:tcBorders>
            <w:shd w:val="clear" w:color="auto" w:fill="D9D9D9"/>
          </w:tcPr>
          <w:p w:rsidR="009F675A" w:rsidRPr="002B5DD6" w:rsidRDefault="009F675A" w:rsidP="00564890">
            <w:pPr>
              <w:jc w:val="center"/>
              <w:rPr>
                <w:rFonts w:ascii="GHEA Grapalat" w:hAnsi="GHEA Grapalat" w:cs="Garamond"/>
                <w:b/>
                <w:bCs/>
                <w:sz w:val="20"/>
                <w:szCs w:val="20"/>
                <w:lang w:val="hy-AM"/>
              </w:rPr>
            </w:pPr>
            <w:r w:rsidRPr="008E13AA">
              <w:rPr>
                <w:rFonts w:ascii="GHEA Grapalat" w:eastAsia="MS Mincho" w:hAnsi="GHEA Grapalat" w:cs="MS Mincho"/>
                <w:sz w:val="16"/>
                <w:szCs w:val="16"/>
              </w:rPr>
              <w:t>Ընդամենը ծախսեր (հազ</w:t>
            </w:r>
            <w:r w:rsidRPr="00BB24AF">
              <w:rPr>
                <w:rFonts w:ascii="GHEA Grapalat" w:eastAsia="MS Mincho" w:hAnsi="GHEA Grapalat" w:cs="MS Mincho"/>
                <w:sz w:val="16"/>
                <w:szCs w:val="16"/>
              </w:rPr>
              <w:t>.</w:t>
            </w:r>
            <w:r w:rsidRPr="004D60C2">
              <w:rPr>
                <w:rFonts w:ascii="GHEA Grapalat" w:eastAsia="MS Mincho" w:hAnsi="GHEA Grapalat" w:cs="MS Mincho"/>
                <w:sz w:val="16"/>
                <w:szCs w:val="16"/>
              </w:rPr>
              <w:t>դրամ</w:t>
            </w:r>
            <w:r w:rsidRPr="00C232E7">
              <w:rPr>
                <w:rFonts w:ascii="GHEA Grapalat" w:eastAsia="MS Mincho" w:hAnsi="GHEA Grapalat" w:cs="MS Mincho"/>
                <w:sz w:val="18"/>
                <w:szCs w:val="18"/>
              </w:rPr>
              <w:t>)</w:t>
            </w:r>
            <w:r w:rsidRPr="00FC7589">
              <w:rPr>
                <w:rFonts w:ascii="GHEA Grapalat" w:eastAsia="MS Mincho" w:hAnsi="GHEA Grapalat" w:cs="MS Mincho"/>
                <w:sz w:val="18"/>
                <w:szCs w:val="18"/>
                <w:vertAlign w:val="superscript"/>
              </w:rPr>
              <w:t>1</w:t>
            </w:r>
            <w:r w:rsidRPr="00783107">
              <w:rPr>
                <w:rFonts w:ascii="GHEA Grapalat" w:eastAsia="MS Mincho" w:hAnsi="GHEA Grapalat" w:cs="MS Mincho"/>
                <w:sz w:val="18"/>
                <w:szCs w:val="18"/>
                <w:vertAlign w:val="superscript"/>
                <w:lang w:val="hy-AM"/>
              </w:rPr>
              <w:t>4</w:t>
            </w:r>
          </w:p>
          <w:p w:rsidR="009F675A" w:rsidRPr="008E13AA" w:rsidRDefault="009F675A" w:rsidP="00564890">
            <w:pPr>
              <w:rPr>
                <w:rFonts w:ascii="GHEA Grapalat" w:hAnsi="GHEA Grapalat" w:cs="Garamond"/>
                <w:b/>
                <w:bCs/>
                <w:sz w:val="16"/>
                <w:szCs w:val="16"/>
              </w:rPr>
            </w:pPr>
          </w:p>
        </w:tc>
      </w:tr>
      <w:tr w:rsidR="00BA7AB5" w:rsidRPr="002B5DD6" w:rsidTr="00FF337C">
        <w:trPr>
          <w:gridAfter w:val="1"/>
          <w:wAfter w:w="26" w:type="dxa"/>
          <w:cantSplit/>
          <w:trHeight w:val="774"/>
        </w:trPr>
        <w:tc>
          <w:tcPr>
            <w:tcW w:w="2409" w:type="dxa"/>
            <w:vMerge/>
            <w:shd w:val="clear" w:color="auto" w:fill="D9D9D9"/>
          </w:tcPr>
          <w:p w:rsidR="00BA7AB5" w:rsidRPr="002B5DD6" w:rsidRDefault="00BA7AB5" w:rsidP="00BA7AB5">
            <w:pPr>
              <w:rPr>
                <w:rFonts w:ascii="GHEA Grapalat" w:eastAsia="MS Mincho" w:hAnsi="GHEA Grapalat" w:cs="MS Mincho"/>
                <w:sz w:val="16"/>
                <w:szCs w:val="16"/>
              </w:rPr>
            </w:pPr>
          </w:p>
        </w:tc>
        <w:tc>
          <w:tcPr>
            <w:tcW w:w="1041" w:type="dxa"/>
            <w:tcBorders>
              <w:top w:val="single" w:sz="4" w:space="0" w:color="auto"/>
              <w:right w:val="single" w:sz="4" w:space="0" w:color="auto"/>
            </w:tcBorders>
            <w:shd w:val="clear" w:color="auto" w:fill="D9D9D9"/>
            <w:textDirection w:val="btLr"/>
          </w:tcPr>
          <w:p w:rsidR="00BA7AB5" w:rsidRPr="002B5DD6" w:rsidRDefault="00BA7AB5" w:rsidP="0074790B">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w:t>
            </w:r>
            <w:r>
              <w:rPr>
                <w:rFonts w:ascii="GHEA Grapalat" w:eastAsia="MS Mincho" w:hAnsi="GHEA Grapalat" w:cs="MS Mincho"/>
                <w:sz w:val="16"/>
                <w:szCs w:val="16"/>
                <w:lang w:val="hy-AM"/>
              </w:rPr>
              <w:t>2</w:t>
            </w:r>
            <w:r w:rsidR="0074790B">
              <w:rPr>
                <w:rFonts w:ascii="GHEA Grapalat" w:eastAsia="MS Mincho" w:hAnsi="GHEA Grapalat" w:cs="MS Mincho"/>
                <w:sz w:val="16"/>
                <w:szCs w:val="16"/>
                <w:lang w:val="hy-AM"/>
              </w:rPr>
              <w:t>2</w:t>
            </w:r>
            <w:r w:rsidRPr="002B5DD6">
              <w:rPr>
                <w:rFonts w:ascii="GHEA Grapalat" w:eastAsia="MS Mincho" w:hAnsi="GHEA Grapalat" w:cs="MS Mincho"/>
                <w:sz w:val="16"/>
                <w:szCs w:val="16"/>
              </w:rPr>
              <w:t>թ. բյուջե</w:t>
            </w:r>
          </w:p>
        </w:tc>
        <w:tc>
          <w:tcPr>
            <w:tcW w:w="1080" w:type="dxa"/>
            <w:tcBorders>
              <w:top w:val="single" w:sz="4" w:space="0" w:color="auto"/>
              <w:left w:val="single" w:sz="4" w:space="0" w:color="auto"/>
              <w:right w:val="single" w:sz="4" w:space="0" w:color="auto"/>
            </w:tcBorders>
            <w:shd w:val="clear" w:color="auto" w:fill="D9D9D9"/>
            <w:textDirection w:val="btLr"/>
          </w:tcPr>
          <w:p w:rsidR="00BA7AB5" w:rsidRPr="002B5DD6" w:rsidRDefault="00BA7AB5" w:rsidP="0074790B">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202</w:t>
            </w:r>
            <w:r w:rsidR="0074790B">
              <w:rPr>
                <w:rFonts w:ascii="GHEA Grapalat" w:eastAsia="MS Mincho" w:hAnsi="GHEA Grapalat" w:cs="MS Mincho"/>
                <w:sz w:val="16"/>
                <w:szCs w:val="16"/>
                <w:lang w:val="hy-AM"/>
              </w:rPr>
              <w:t>3</w:t>
            </w:r>
            <w:r w:rsidRPr="002B5DD6">
              <w:rPr>
                <w:rFonts w:ascii="GHEA Grapalat" w:eastAsia="MS Mincho" w:hAnsi="GHEA Grapalat" w:cs="MS Mincho"/>
                <w:sz w:val="16"/>
                <w:szCs w:val="16"/>
              </w:rPr>
              <w:t>թ.</w:t>
            </w:r>
          </w:p>
        </w:tc>
        <w:tc>
          <w:tcPr>
            <w:tcW w:w="990"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74790B">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74790B">
              <w:rPr>
                <w:rFonts w:ascii="GHEA Grapalat" w:eastAsia="MS Mincho" w:hAnsi="GHEA Grapalat" w:cs="MS Mincho"/>
                <w:sz w:val="16"/>
                <w:szCs w:val="16"/>
                <w:lang w:val="hy-AM"/>
              </w:rPr>
              <w:t>4</w:t>
            </w:r>
            <w:r w:rsidRPr="000D7FE6">
              <w:rPr>
                <w:rFonts w:ascii="GHEA Grapalat" w:eastAsia="MS Mincho" w:hAnsi="GHEA Grapalat" w:cs="MS Mincho"/>
                <w:sz w:val="16"/>
                <w:szCs w:val="16"/>
              </w:rPr>
              <w:t>թ.</w:t>
            </w:r>
          </w:p>
        </w:tc>
        <w:tc>
          <w:tcPr>
            <w:tcW w:w="1080"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74790B">
              <w:rPr>
                <w:rFonts w:ascii="GHEA Grapalat" w:eastAsia="MS Mincho" w:hAnsi="GHEA Grapalat" w:cs="MS Mincho"/>
                <w:sz w:val="16"/>
                <w:szCs w:val="16"/>
              </w:rPr>
              <w:t>5</w:t>
            </w:r>
            <w:r w:rsidRPr="000D7FE6">
              <w:rPr>
                <w:rFonts w:ascii="GHEA Grapalat" w:eastAsia="MS Mincho" w:hAnsi="GHEA Grapalat" w:cs="MS Mincho"/>
                <w:sz w:val="16"/>
                <w:szCs w:val="16"/>
              </w:rPr>
              <w:t>թ.</w:t>
            </w:r>
          </w:p>
        </w:tc>
        <w:tc>
          <w:tcPr>
            <w:tcW w:w="1058" w:type="dxa"/>
            <w:tcBorders>
              <w:top w:val="single" w:sz="4" w:space="0" w:color="auto"/>
              <w:left w:val="single" w:sz="4" w:space="0" w:color="auto"/>
            </w:tcBorders>
            <w:shd w:val="clear" w:color="auto" w:fill="D9D9D9"/>
            <w:textDirection w:val="btLr"/>
          </w:tcPr>
          <w:p w:rsidR="00BA7AB5" w:rsidRPr="00BA7AB5" w:rsidRDefault="00BA7AB5" w:rsidP="00BA7AB5">
            <w:pPr>
              <w:ind w:left="113" w:right="113"/>
              <w:jc w:val="center"/>
              <w:rPr>
                <w:rFonts w:ascii="GHEA Grapalat" w:eastAsia="MS Mincho" w:hAnsi="GHEA Grapalat" w:cs="MS Mincho"/>
                <w:sz w:val="16"/>
                <w:szCs w:val="16"/>
                <w:lang w:val="hy-AM"/>
              </w:rPr>
            </w:pPr>
            <w:r w:rsidRPr="000D7FE6">
              <w:rPr>
                <w:rFonts w:ascii="GHEA Grapalat" w:eastAsia="MS Mincho" w:hAnsi="GHEA Grapalat" w:cs="MS Mincho"/>
                <w:sz w:val="16"/>
                <w:szCs w:val="16"/>
              </w:rPr>
              <w:t>202</w:t>
            </w:r>
            <w:r w:rsidR="0074790B">
              <w:rPr>
                <w:rFonts w:ascii="GHEA Grapalat" w:eastAsia="MS Mincho" w:hAnsi="GHEA Grapalat" w:cs="MS Mincho"/>
                <w:sz w:val="16"/>
                <w:szCs w:val="16"/>
                <w:lang w:val="hy-AM"/>
              </w:rPr>
              <w:t>6</w:t>
            </w:r>
            <w:r w:rsidRPr="000D7FE6">
              <w:rPr>
                <w:rFonts w:ascii="GHEA Grapalat" w:eastAsia="MS Mincho" w:hAnsi="GHEA Grapalat" w:cs="MS Mincho"/>
                <w:sz w:val="16"/>
                <w:szCs w:val="16"/>
              </w:rPr>
              <w:t>թ.</w:t>
            </w:r>
          </w:p>
        </w:tc>
        <w:tc>
          <w:tcPr>
            <w:tcW w:w="426" w:type="dxa"/>
            <w:tcBorders>
              <w:right w:val="single" w:sz="4" w:space="0" w:color="auto"/>
            </w:tcBorders>
            <w:shd w:val="clear" w:color="auto" w:fill="D9D9D9"/>
            <w:textDirection w:val="btLr"/>
          </w:tcPr>
          <w:p w:rsidR="00BA7AB5" w:rsidRPr="002B5DD6" w:rsidRDefault="00BA7AB5" w:rsidP="0074790B">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w:t>
            </w:r>
            <w:r>
              <w:rPr>
                <w:rFonts w:ascii="GHEA Grapalat" w:eastAsia="MS Mincho" w:hAnsi="GHEA Grapalat" w:cs="MS Mincho"/>
                <w:sz w:val="16"/>
                <w:szCs w:val="16"/>
              </w:rPr>
              <w:t>2</w:t>
            </w:r>
            <w:r w:rsidR="0074790B">
              <w:rPr>
                <w:rFonts w:ascii="GHEA Grapalat" w:eastAsia="MS Mincho" w:hAnsi="GHEA Grapalat" w:cs="MS Mincho"/>
                <w:sz w:val="16"/>
                <w:szCs w:val="16"/>
                <w:lang w:val="hy-AM"/>
              </w:rPr>
              <w:t>2</w:t>
            </w:r>
            <w:r w:rsidRPr="002B5DD6">
              <w:rPr>
                <w:rFonts w:ascii="GHEA Grapalat" w:eastAsia="MS Mincho" w:hAnsi="GHEA Grapalat" w:cs="MS Mincho"/>
                <w:sz w:val="16"/>
                <w:szCs w:val="16"/>
              </w:rPr>
              <w:t>թ. փաստ.</w:t>
            </w:r>
          </w:p>
        </w:tc>
        <w:tc>
          <w:tcPr>
            <w:tcW w:w="285" w:type="dxa"/>
            <w:tcBorders>
              <w:left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w:t>
            </w:r>
            <w:r>
              <w:rPr>
                <w:rFonts w:ascii="GHEA Grapalat" w:eastAsia="MS Mincho" w:hAnsi="GHEA Grapalat" w:cs="MS Mincho"/>
                <w:sz w:val="16"/>
                <w:szCs w:val="16"/>
                <w:lang w:val="hy-AM"/>
              </w:rPr>
              <w:t>2</w:t>
            </w:r>
            <w:r w:rsidR="0074790B">
              <w:rPr>
                <w:rFonts w:ascii="GHEA Grapalat" w:eastAsia="MS Mincho" w:hAnsi="GHEA Grapalat" w:cs="MS Mincho"/>
                <w:sz w:val="16"/>
                <w:szCs w:val="16"/>
              </w:rPr>
              <w:t>3</w:t>
            </w:r>
            <w:r w:rsidRPr="002B5DD6">
              <w:rPr>
                <w:rFonts w:ascii="GHEA Grapalat" w:eastAsia="MS Mincho" w:hAnsi="GHEA Grapalat" w:cs="MS Mincho"/>
                <w:sz w:val="16"/>
                <w:szCs w:val="16"/>
              </w:rPr>
              <w:t>թ. բյուջե</w:t>
            </w:r>
          </w:p>
        </w:tc>
        <w:tc>
          <w:tcPr>
            <w:tcW w:w="426" w:type="dxa"/>
            <w:tcBorders>
              <w:left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202</w:t>
            </w:r>
            <w:r w:rsidR="0074790B">
              <w:rPr>
                <w:rFonts w:ascii="GHEA Grapalat" w:eastAsia="MS Mincho" w:hAnsi="GHEA Grapalat" w:cs="MS Mincho"/>
                <w:sz w:val="16"/>
                <w:szCs w:val="16"/>
              </w:rPr>
              <w:t>4</w:t>
            </w:r>
            <w:r w:rsidRPr="002B5DD6">
              <w:rPr>
                <w:rFonts w:ascii="GHEA Grapalat" w:eastAsia="MS Mincho" w:hAnsi="GHEA Grapalat" w:cs="MS Mincho"/>
                <w:sz w:val="16"/>
                <w:szCs w:val="16"/>
              </w:rPr>
              <w:t>թ.</w:t>
            </w:r>
          </w:p>
        </w:tc>
        <w:tc>
          <w:tcPr>
            <w:tcW w:w="424" w:type="dxa"/>
            <w:tcBorders>
              <w:left w:val="single" w:sz="4" w:space="0" w:color="auto"/>
              <w:righ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74790B">
              <w:rPr>
                <w:rFonts w:ascii="GHEA Grapalat" w:eastAsia="MS Mincho" w:hAnsi="GHEA Grapalat" w:cs="MS Mincho"/>
                <w:sz w:val="16"/>
                <w:szCs w:val="16"/>
                <w:lang w:val="hy-AM"/>
              </w:rPr>
              <w:t>5</w:t>
            </w:r>
            <w:r w:rsidRPr="000D7FE6">
              <w:rPr>
                <w:rFonts w:ascii="GHEA Grapalat" w:eastAsia="MS Mincho" w:hAnsi="GHEA Grapalat" w:cs="MS Mincho"/>
                <w:sz w:val="16"/>
                <w:szCs w:val="16"/>
              </w:rPr>
              <w:t>թ.</w:t>
            </w:r>
          </w:p>
        </w:tc>
        <w:tc>
          <w:tcPr>
            <w:tcW w:w="425" w:type="dxa"/>
            <w:tcBorders>
              <w:lef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74790B">
              <w:rPr>
                <w:rFonts w:ascii="GHEA Grapalat" w:eastAsia="MS Mincho" w:hAnsi="GHEA Grapalat" w:cs="MS Mincho"/>
                <w:sz w:val="16"/>
                <w:szCs w:val="16"/>
              </w:rPr>
              <w:t>6</w:t>
            </w:r>
            <w:r w:rsidRPr="000D7FE6">
              <w:rPr>
                <w:rFonts w:ascii="GHEA Grapalat" w:eastAsia="MS Mincho" w:hAnsi="GHEA Grapalat" w:cs="MS Mincho"/>
                <w:sz w:val="16"/>
                <w:szCs w:val="16"/>
              </w:rPr>
              <w:t>թ.</w:t>
            </w:r>
          </w:p>
        </w:tc>
        <w:tc>
          <w:tcPr>
            <w:tcW w:w="425" w:type="dxa"/>
            <w:shd w:val="clear" w:color="auto" w:fill="auto"/>
          </w:tcPr>
          <w:p w:rsidR="00BA7AB5" w:rsidRPr="002B5DD6" w:rsidRDefault="00BA7AB5" w:rsidP="00BA7AB5">
            <w:pPr>
              <w:jc w:val="center"/>
              <w:rPr>
                <w:rFonts w:ascii="GHEA Grapalat" w:hAnsi="GHEA Grapalat" w:cs="Garamond"/>
                <w:bCs/>
                <w:sz w:val="16"/>
                <w:szCs w:val="16"/>
              </w:rPr>
            </w:pPr>
            <w:r w:rsidRPr="002B5DD6">
              <w:rPr>
                <w:rFonts w:ascii="GHEA Grapalat" w:hAnsi="GHEA Grapalat" w:cs="Garamond"/>
                <w:bCs/>
                <w:sz w:val="16"/>
                <w:szCs w:val="16"/>
              </w:rPr>
              <w:t>…</w:t>
            </w:r>
          </w:p>
        </w:tc>
        <w:tc>
          <w:tcPr>
            <w:tcW w:w="984" w:type="dxa"/>
            <w:tcBorders>
              <w:top w:val="single" w:sz="4" w:space="0" w:color="auto"/>
              <w:right w:val="single" w:sz="4" w:space="0" w:color="auto"/>
            </w:tcBorders>
            <w:shd w:val="clear" w:color="auto" w:fill="D9D9D9"/>
            <w:textDirection w:val="btLr"/>
          </w:tcPr>
          <w:p w:rsidR="00BA7AB5" w:rsidRPr="00BA7AB5" w:rsidRDefault="00BA7AB5" w:rsidP="00BA7AB5">
            <w:pPr>
              <w:ind w:left="113" w:right="113"/>
              <w:jc w:val="center"/>
              <w:rPr>
                <w:rFonts w:ascii="GHEA Grapalat" w:eastAsia="MS Mincho" w:hAnsi="GHEA Grapalat" w:cs="MS Mincho"/>
                <w:sz w:val="16"/>
                <w:szCs w:val="16"/>
                <w:lang w:val="hy-AM"/>
              </w:rPr>
            </w:pPr>
            <w:r w:rsidRPr="002B5DD6">
              <w:rPr>
                <w:rFonts w:ascii="GHEA Grapalat" w:eastAsia="MS Mincho" w:hAnsi="GHEA Grapalat" w:cs="MS Mincho"/>
                <w:sz w:val="16"/>
                <w:szCs w:val="16"/>
              </w:rPr>
              <w:t>20</w:t>
            </w:r>
            <w:r>
              <w:rPr>
                <w:rFonts w:ascii="GHEA Grapalat" w:eastAsia="MS Mincho" w:hAnsi="GHEA Grapalat" w:cs="MS Mincho"/>
                <w:sz w:val="16"/>
                <w:szCs w:val="16"/>
                <w:lang w:val="hy-AM"/>
              </w:rPr>
              <w:t>2</w:t>
            </w:r>
            <w:r w:rsidR="0074790B">
              <w:rPr>
                <w:rFonts w:ascii="GHEA Grapalat" w:eastAsia="MS Mincho" w:hAnsi="GHEA Grapalat" w:cs="MS Mincho"/>
                <w:sz w:val="16"/>
                <w:szCs w:val="16"/>
              </w:rPr>
              <w:t>2</w:t>
            </w:r>
            <w:r w:rsidRPr="002B5DD6">
              <w:rPr>
                <w:rFonts w:ascii="GHEA Grapalat" w:eastAsia="MS Mincho" w:hAnsi="GHEA Grapalat" w:cs="MS Mincho"/>
                <w:sz w:val="16"/>
                <w:szCs w:val="16"/>
              </w:rPr>
              <w:t xml:space="preserve">թ. </w:t>
            </w:r>
            <w:r>
              <w:rPr>
                <w:rFonts w:ascii="GHEA Grapalat" w:eastAsia="MS Mincho" w:hAnsi="GHEA Grapalat" w:cs="MS Mincho"/>
                <w:sz w:val="16"/>
                <w:szCs w:val="16"/>
              </w:rPr>
              <w:t>փ</w:t>
            </w:r>
            <w:r>
              <w:rPr>
                <w:rFonts w:ascii="GHEA Grapalat" w:eastAsia="MS Mincho" w:hAnsi="GHEA Grapalat" w:cs="MS Mincho"/>
                <w:sz w:val="16"/>
                <w:szCs w:val="16"/>
                <w:lang w:val="hy-AM"/>
              </w:rPr>
              <w:t>աստացի</w:t>
            </w:r>
          </w:p>
        </w:tc>
        <w:tc>
          <w:tcPr>
            <w:tcW w:w="990" w:type="dxa"/>
            <w:tcBorders>
              <w:top w:val="single" w:sz="4" w:space="0" w:color="auto"/>
              <w:left w:val="single" w:sz="4" w:space="0" w:color="auto"/>
              <w:right w:val="single" w:sz="4" w:space="0" w:color="auto"/>
            </w:tcBorders>
            <w:shd w:val="clear" w:color="auto" w:fill="D9D9D9"/>
            <w:textDirection w:val="btLr"/>
          </w:tcPr>
          <w:p w:rsidR="00BA7AB5" w:rsidRPr="002B5DD6" w:rsidRDefault="00BA7AB5" w:rsidP="00BA7AB5">
            <w:pPr>
              <w:ind w:left="113" w:right="113"/>
              <w:jc w:val="center"/>
              <w:rPr>
                <w:rFonts w:ascii="GHEA Grapalat" w:eastAsia="MS Mincho" w:hAnsi="GHEA Grapalat" w:cs="MS Mincho"/>
                <w:sz w:val="16"/>
                <w:szCs w:val="16"/>
              </w:rPr>
            </w:pPr>
            <w:r w:rsidRPr="002B5DD6">
              <w:rPr>
                <w:rFonts w:ascii="GHEA Grapalat" w:eastAsia="MS Mincho" w:hAnsi="GHEA Grapalat" w:cs="MS Mincho"/>
                <w:sz w:val="16"/>
                <w:szCs w:val="16"/>
              </w:rPr>
              <w:t>202</w:t>
            </w:r>
            <w:r w:rsidR="0074790B">
              <w:rPr>
                <w:rFonts w:ascii="GHEA Grapalat" w:eastAsia="MS Mincho" w:hAnsi="GHEA Grapalat" w:cs="MS Mincho"/>
                <w:sz w:val="16"/>
                <w:szCs w:val="16"/>
              </w:rPr>
              <w:t>3</w:t>
            </w:r>
            <w:r w:rsidRPr="002B5DD6">
              <w:rPr>
                <w:rFonts w:ascii="GHEA Grapalat" w:eastAsia="MS Mincho" w:hAnsi="GHEA Grapalat" w:cs="MS Mincho"/>
                <w:sz w:val="16"/>
                <w:szCs w:val="16"/>
              </w:rPr>
              <w:t>թ.</w:t>
            </w:r>
          </w:p>
        </w:tc>
        <w:tc>
          <w:tcPr>
            <w:tcW w:w="990"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74790B">
              <w:rPr>
                <w:rFonts w:ascii="GHEA Grapalat" w:eastAsia="MS Mincho" w:hAnsi="GHEA Grapalat" w:cs="MS Mincho"/>
                <w:sz w:val="16"/>
                <w:szCs w:val="16"/>
                <w:lang w:val="hy-AM"/>
              </w:rPr>
              <w:t>4</w:t>
            </w:r>
            <w:r w:rsidRPr="000D7FE6">
              <w:rPr>
                <w:rFonts w:ascii="GHEA Grapalat" w:eastAsia="MS Mincho" w:hAnsi="GHEA Grapalat" w:cs="MS Mincho"/>
                <w:sz w:val="16"/>
                <w:szCs w:val="16"/>
              </w:rPr>
              <w:t>թ.</w:t>
            </w:r>
          </w:p>
        </w:tc>
        <w:tc>
          <w:tcPr>
            <w:tcW w:w="992" w:type="dxa"/>
            <w:tcBorders>
              <w:top w:val="single" w:sz="4" w:space="0" w:color="auto"/>
              <w:left w:val="single" w:sz="4" w:space="0" w:color="auto"/>
              <w:right w:val="single" w:sz="4" w:space="0" w:color="auto"/>
            </w:tcBorders>
            <w:shd w:val="clear" w:color="auto" w:fill="D9D9D9"/>
            <w:textDirection w:val="btLr"/>
          </w:tcPr>
          <w:p w:rsidR="00BA7AB5" w:rsidRPr="000D7FE6" w:rsidRDefault="00BA7AB5" w:rsidP="00BA7AB5">
            <w:pPr>
              <w:ind w:left="113" w:right="113"/>
              <w:jc w:val="center"/>
              <w:rPr>
                <w:rFonts w:ascii="GHEA Grapalat" w:eastAsia="MS Mincho" w:hAnsi="GHEA Grapalat" w:cs="MS Mincho"/>
                <w:sz w:val="16"/>
                <w:szCs w:val="16"/>
              </w:rPr>
            </w:pPr>
            <w:r w:rsidRPr="000D7FE6">
              <w:rPr>
                <w:rFonts w:ascii="GHEA Grapalat" w:eastAsia="MS Mincho" w:hAnsi="GHEA Grapalat" w:cs="MS Mincho"/>
                <w:sz w:val="16"/>
                <w:szCs w:val="16"/>
              </w:rPr>
              <w:t>202</w:t>
            </w:r>
            <w:r w:rsidR="0074790B">
              <w:rPr>
                <w:rFonts w:ascii="GHEA Grapalat" w:eastAsia="MS Mincho" w:hAnsi="GHEA Grapalat" w:cs="MS Mincho"/>
                <w:sz w:val="16"/>
                <w:szCs w:val="16"/>
              </w:rPr>
              <w:t>5</w:t>
            </w:r>
            <w:r w:rsidRPr="000D7FE6">
              <w:rPr>
                <w:rFonts w:ascii="GHEA Grapalat" w:eastAsia="MS Mincho" w:hAnsi="GHEA Grapalat" w:cs="MS Mincho"/>
                <w:sz w:val="16"/>
                <w:szCs w:val="16"/>
              </w:rPr>
              <w:t>թ.</w:t>
            </w:r>
          </w:p>
        </w:tc>
        <w:tc>
          <w:tcPr>
            <w:tcW w:w="992" w:type="dxa"/>
            <w:tcBorders>
              <w:top w:val="single" w:sz="4" w:space="0" w:color="auto"/>
              <w:left w:val="single" w:sz="4" w:space="0" w:color="auto"/>
            </w:tcBorders>
            <w:shd w:val="clear" w:color="auto" w:fill="D9D9D9"/>
            <w:textDirection w:val="btLr"/>
          </w:tcPr>
          <w:p w:rsidR="00BA7AB5" w:rsidRPr="00BA7AB5" w:rsidRDefault="00BA7AB5" w:rsidP="00BA7AB5">
            <w:pPr>
              <w:ind w:left="113" w:right="113"/>
              <w:jc w:val="center"/>
              <w:rPr>
                <w:rFonts w:ascii="GHEA Grapalat" w:eastAsia="MS Mincho" w:hAnsi="GHEA Grapalat" w:cs="MS Mincho"/>
                <w:sz w:val="16"/>
                <w:szCs w:val="16"/>
                <w:lang w:val="hy-AM"/>
              </w:rPr>
            </w:pPr>
            <w:r w:rsidRPr="000D7FE6">
              <w:rPr>
                <w:rFonts w:ascii="GHEA Grapalat" w:eastAsia="MS Mincho" w:hAnsi="GHEA Grapalat" w:cs="MS Mincho"/>
                <w:sz w:val="16"/>
                <w:szCs w:val="16"/>
              </w:rPr>
              <w:t>202</w:t>
            </w:r>
            <w:r w:rsidR="0074790B">
              <w:rPr>
                <w:rFonts w:ascii="GHEA Grapalat" w:eastAsia="MS Mincho" w:hAnsi="GHEA Grapalat" w:cs="MS Mincho"/>
                <w:sz w:val="16"/>
                <w:szCs w:val="16"/>
                <w:lang w:val="hy-AM"/>
              </w:rPr>
              <w:t>6</w:t>
            </w:r>
            <w:r w:rsidRPr="000D7FE6">
              <w:rPr>
                <w:rFonts w:ascii="GHEA Grapalat" w:eastAsia="MS Mincho" w:hAnsi="GHEA Grapalat" w:cs="MS Mincho"/>
                <w:sz w:val="16"/>
                <w:szCs w:val="16"/>
              </w:rPr>
              <w:t>թ.</w:t>
            </w:r>
          </w:p>
        </w:tc>
      </w:tr>
      <w:tr w:rsidR="00E57B1D" w:rsidRPr="002B5DD6" w:rsidTr="00FF337C">
        <w:trPr>
          <w:gridAfter w:val="1"/>
          <w:wAfter w:w="26" w:type="dxa"/>
        </w:trPr>
        <w:tc>
          <w:tcPr>
            <w:tcW w:w="2409" w:type="dxa"/>
            <w:shd w:val="clear" w:color="auto" w:fill="D9D9D9"/>
          </w:tcPr>
          <w:p w:rsidR="009F675A" w:rsidRPr="002B5DD6" w:rsidRDefault="009F675A" w:rsidP="00564890">
            <w:pPr>
              <w:rPr>
                <w:rFonts w:ascii="GHEA Grapalat" w:hAnsi="GHEA Grapalat" w:cs="Garamond"/>
                <w:bCs/>
                <w:sz w:val="16"/>
                <w:szCs w:val="16"/>
              </w:rPr>
            </w:pPr>
            <w:r w:rsidRPr="002B5DD6">
              <w:rPr>
                <w:rFonts w:ascii="GHEA Grapalat" w:hAnsi="GHEA Grapalat" w:cs="Garamond"/>
                <w:bCs/>
                <w:sz w:val="16"/>
                <w:szCs w:val="16"/>
              </w:rPr>
              <w:t xml:space="preserve">Ընդամենը փոփոխության ենթարկված ծախսեր </w:t>
            </w:r>
            <w:r w:rsidRPr="002B5DD6">
              <w:rPr>
                <w:rFonts w:ascii="GHEA Grapalat" w:eastAsia="MS Mincho" w:hAnsi="GHEA Grapalat" w:cs="MS Mincho"/>
                <w:sz w:val="16"/>
                <w:szCs w:val="16"/>
              </w:rPr>
              <w:t>(հազ. դրամ</w:t>
            </w:r>
            <w:r w:rsidRPr="002B5DD6">
              <w:rPr>
                <w:rFonts w:ascii="GHEA Grapalat" w:eastAsia="MS Mincho" w:hAnsi="GHEA Grapalat" w:cs="MS Mincho"/>
                <w:sz w:val="18"/>
                <w:szCs w:val="18"/>
              </w:rPr>
              <w:t>)</w:t>
            </w:r>
            <w:r w:rsidRPr="002B5DD6">
              <w:rPr>
                <w:rFonts w:ascii="GHEA Grapalat" w:eastAsia="MS Mincho" w:hAnsi="GHEA Grapalat" w:cs="MS Mincho"/>
                <w:sz w:val="16"/>
                <w:szCs w:val="16"/>
                <w:vertAlign w:val="superscript"/>
              </w:rPr>
              <w:t>1</w:t>
            </w:r>
            <w:r w:rsidRPr="002B5DD6">
              <w:rPr>
                <w:rFonts w:ascii="GHEA Grapalat" w:eastAsia="MS Mincho" w:hAnsi="GHEA Grapalat" w:cs="MS Mincho"/>
                <w:sz w:val="16"/>
                <w:szCs w:val="16"/>
                <w:vertAlign w:val="superscript"/>
                <w:lang w:val="hy-AM"/>
              </w:rPr>
              <w:t>5</w:t>
            </w:r>
            <w:r w:rsidRPr="002B5DD6">
              <w:rPr>
                <w:rFonts w:ascii="GHEA Grapalat" w:hAnsi="GHEA Grapalat" w:cs="Garamond"/>
                <w:bCs/>
                <w:sz w:val="16"/>
                <w:szCs w:val="16"/>
              </w:rPr>
              <w:t>,</w:t>
            </w:r>
          </w:p>
          <w:p w:rsidR="009F675A" w:rsidRPr="002B5DD6" w:rsidRDefault="009F675A" w:rsidP="00564890">
            <w:pPr>
              <w:rPr>
                <w:rFonts w:ascii="GHEA Grapalat" w:hAnsi="GHEA Grapalat" w:cs="Garamond"/>
                <w:bCs/>
                <w:sz w:val="16"/>
                <w:szCs w:val="16"/>
              </w:rPr>
            </w:pPr>
            <w:r w:rsidRPr="002B5DD6">
              <w:rPr>
                <w:rFonts w:ascii="GHEA Grapalat" w:hAnsi="GHEA Grapalat" w:cs="Garamond"/>
                <w:bCs/>
                <w:sz w:val="16"/>
                <w:szCs w:val="16"/>
              </w:rPr>
              <w:t>այդ թվում ըստ առանձին ծախսային տարրերի՝</w:t>
            </w:r>
          </w:p>
        </w:tc>
        <w:tc>
          <w:tcPr>
            <w:tcW w:w="1041" w:type="dxa"/>
            <w:tcBorders>
              <w:right w:val="single" w:sz="4" w:space="0" w:color="auto"/>
            </w:tcBorders>
            <w:shd w:val="clear" w:color="auto" w:fill="D9D9D9"/>
            <w:vAlign w:val="center"/>
          </w:tcPr>
          <w:p w:rsidR="009F675A" w:rsidRPr="002B5DD6" w:rsidRDefault="009F675A" w:rsidP="00564890">
            <w:pPr>
              <w:jc w:val="center"/>
              <w:rPr>
                <w:rFonts w:ascii="GHEA Grapalat" w:hAnsi="GHEA Grapalat" w:cs="Garamond"/>
                <w:bCs/>
                <w:sz w:val="16"/>
                <w:szCs w:val="16"/>
              </w:rPr>
            </w:pPr>
            <w:r w:rsidRPr="002B5DD6">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1058" w:type="dxa"/>
            <w:tcBorders>
              <w:lef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shd w:val="clear" w:color="auto" w:fill="D9D9D9"/>
            <w:vAlign w:val="center"/>
          </w:tcPr>
          <w:p w:rsidR="009F675A" w:rsidRPr="002B5DD6" w:rsidRDefault="009F675A" w:rsidP="00564890">
            <w:pPr>
              <w:jc w:val="center"/>
              <w:rPr>
                <w:rFonts w:ascii="GHEA Grapalat" w:hAnsi="GHEA Grapalat" w:cs="Garamond"/>
                <w:b/>
                <w:bCs/>
                <w:sz w:val="16"/>
                <w:szCs w:val="16"/>
              </w:rPr>
            </w:pPr>
            <w:r w:rsidRPr="002B5DD6">
              <w:rPr>
                <w:rFonts w:ascii="GHEA Grapalat" w:hAnsi="GHEA Grapalat" w:cs="Garamond"/>
                <w:b/>
                <w:bCs/>
                <w:sz w:val="16"/>
                <w:szCs w:val="16"/>
              </w:rPr>
              <w:t>…</w:t>
            </w:r>
          </w:p>
        </w:tc>
        <w:tc>
          <w:tcPr>
            <w:tcW w:w="984" w:type="dxa"/>
            <w:tcBorders>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2"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c>
          <w:tcPr>
            <w:tcW w:w="992" w:type="dxa"/>
            <w:tcBorders>
              <w:left w:val="single" w:sz="4" w:space="0" w:color="auto"/>
            </w:tcBorders>
            <w:shd w:val="clear" w:color="auto" w:fill="auto"/>
          </w:tcPr>
          <w:p w:rsidR="009F675A" w:rsidRPr="002B5DD6" w:rsidRDefault="009F675A" w:rsidP="00564890">
            <w:pPr>
              <w:rPr>
                <w:rFonts w:ascii="GHEA Grapalat" w:hAnsi="GHEA Grapalat" w:cs="Garamond"/>
                <w:b/>
                <w:bCs/>
                <w:sz w:val="16"/>
                <w:szCs w:val="16"/>
              </w:rPr>
            </w:pPr>
          </w:p>
        </w:tc>
      </w:tr>
      <w:tr w:rsidR="00FF337C" w:rsidRPr="002B5DD6" w:rsidTr="00FF337C">
        <w:trPr>
          <w:gridAfter w:val="1"/>
          <w:wAfter w:w="26" w:type="dxa"/>
        </w:trPr>
        <w:tc>
          <w:tcPr>
            <w:tcW w:w="2409" w:type="dxa"/>
            <w:shd w:val="clear" w:color="auto" w:fill="auto"/>
            <w:vAlign w:val="center"/>
          </w:tcPr>
          <w:p w:rsidR="00FF337C" w:rsidRDefault="00FF337C" w:rsidP="00FF337C">
            <w:pPr>
              <w:rPr>
                <w:rFonts w:ascii="GHEA Grapalat" w:hAnsi="GHEA Grapalat" w:cs="Arial"/>
                <w:b/>
                <w:bCs/>
                <w:sz w:val="20"/>
                <w:szCs w:val="20"/>
              </w:rPr>
            </w:pPr>
            <w:r>
              <w:rPr>
                <w:rFonts w:ascii="GHEA Grapalat" w:hAnsi="GHEA Grapalat" w:cs="Arial"/>
                <w:b/>
                <w:bCs/>
                <w:sz w:val="20"/>
                <w:szCs w:val="20"/>
              </w:rPr>
              <w:t xml:space="preserve"> -Աշխատողների աշխատավարձեր և հավելավճարներ</w:t>
            </w:r>
          </w:p>
        </w:tc>
        <w:tc>
          <w:tcPr>
            <w:tcW w:w="1041" w:type="dxa"/>
            <w:tcBorders>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4</w:t>
            </w:r>
            <w:r>
              <w:rPr>
                <w:rFonts w:ascii="GHEA Grapalat" w:hAnsi="GHEA Grapalat" w:cs="Calibri"/>
                <w:color w:val="000000"/>
                <w:sz w:val="16"/>
                <w:szCs w:val="16"/>
                <w:lang w:val="hy-AM"/>
              </w:rPr>
              <w:t>,</w:t>
            </w:r>
            <w:r w:rsidRPr="000E6A2E">
              <w:rPr>
                <w:rFonts w:ascii="GHEA Grapalat" w:hAnsi="GHEA Grapalat" w:cs="Calibri"/>
                <w:color w:val="000000"/>
                <w:sz w:val="16"/>
                <w:szCs w:val="16"/>
              </w:rPr>
              <w:t>626</w:t>
            </w:r>
            <w:r>
              <w:rPr>
                <w:rFonts w:ascii="GHEA Grapalat" w:hAnsi="GHEA Grapalat" w:cs="Calibri"/>
                <w:color w:val="000000"/>
                <w:sz w:val="16"/>
                <w:szCs w:val="16"/>
                <w:lang w:val="hy-AM"/>
              </w:rPr>
              <w:t>,</w:t>
            </w:r>
            <w:r w:rsidRPr="000E6A2E">
              <w:rPr>
                <w:rFonts w:ascii="GHEA Grapalat" w:hAnsi="GHEA Grapalat" w:cs="Calibri"/>
                <w:color w:val="000000"/>
                <w:sz w:val="16"/>
                <w:szCs w:val="16"/>
              </w:rPr>
              <w:t>018.3</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5</w:t>
            </w:r>
            <w:r>
              <w:rPr>
                <w:rFonts w:ascii="GHEA Grapalat" w:hAnsi="GHEA Grapalat" w:cs="Calibri"/>
                <w:color w:val="000000"/>
                <w:sz w:val="16"/>
                <w:szCs w:val="16"/>
                <w:lang w:val="hy-AM"/>
              </w:rPr>
              <w:t>,</w:t>
            </w:r>
            <w:r w:rsidRPr="000E6A2E">
              <w:rPr>
                <w:rFonts w:ascii="GHEA Grapalat" w:hAnsi="GHEA Grapalat" w:cs="Calibri"/>
                <w:color w:val="000000"/>
                <w:sz w:val="16"/>
                <w:szCs w:val="16"/>
              </w:rPr>
              <w:t>337</w:t>
            </w:r>
            <w:r>
              <w:rPr>
                <w:rFonts w:ascii="GHEA Grapalat" w:hAnsi="GHEA Grapalat" w:cs="Calibri"/>
                <w:color w:val="000000"/>
                <w:sz w:val="16"/>
                <w:szCs w:val="16"/>
                <w:lang w:val="hy-AM"/>
              </w:rPr>
              <w:t>,</w:t>
            </w:r>
            <w:r w:rsidRPr="000E6A2E">
              <w:rPr>
                <w:rFonts w:ascii="GHEA Grapalat" w:hAnsi="GHEA Grapalat" w:cs="Calibri"/>
                <w:color w:val="000000"/>
                <w:sz w:val="16"/>
                <w:szCs w:val="16"/>
              </w:rPr>
              <w:t>293.2</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w:t>
            </w:r>
            <w:r w:rsidRPr="000E6A2E">
              <w:rPr>
                <w:rFonts w:ascii="GHEA Grapalat" w:hAnsi="GHEA Grapalat" w:cs="Calibri"/>
                <w:color w:val="000000"/>
                <w:sz w:val="16"/>
                <w:szCs w:val="16"/>
              </w:rPr>
              <w:t>917</w:t>
            </w:r>
            <w:r>
              <w:rPr>
                <w:rFonts w:ascii="GHEA Grapalat" w:hAnsi="GHEA Grapalat" w:cs="Calibri"/>
                <w:color w:val="000000"/>
                <w:sz w:val="16"/>
                <w:szCs w:val="16"/>
                <w:lang w:val="hy-AM"/>
              </w:rPr>
              <w:t>,</w:t>
            </w:r>
            <w:r w:rsidRPr="000E6A2E">
              <w:rPr>
                <w:rFonts w:ascii="GHEA Grapalat" w:hAnsi="GHEA Grapalat" w:cs="Calibri"/>
                <w:color w:val="000000"/>
                <w:sz w:val="16"/>
                <w:szCs w:val="16"/>
              </w:rPr>
              <w:t>025.0</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w:t>
            </w:r>
            <w:r w:rsidRPr="000E6A2E">
              <w:rPr>
                <w:rFonts w:ascii="GHEA Grapalat" w:hAnsi="GHEA Grapalat" w:cs="Calibri"/>
                <w:color w:val="000000"/>
                <w:sz w:val="16"/>
                <w:szCs w:val="16"/>
              </w:rPr>
              <w:t>959</w:t>
            </w:r>
            <w:r>
              <w:rPr>
                <w:rFonts w:ascii="GHEA Grapalat" w:hAnsi="GHEA Grapalat" w:cs="Calibri"/>
                <w:color w:val="000000"/>
                <w:sz w:val="16"/>
                <w:szCs w:val="16"/>
                <w:lang w:val="hy-AM"/>
              </w:rPr>
              <w:t>,</w:t>
            </w:r>
            <w:r w:rsidRPr="000E6A2E">
              <w:rPr>
                <w:rFonts w:ascii="GHEA Grapalat" w:hAnsi="GHEA Grapalat" w:cs="Calibri"/>
                <w:color w:val="000000"/>
                <w:sz w:val="16"/>
                <w:szCs w:val="16"/>
              </w:rPr>
              <w:t>213.3</w:t>
            </w:r>
          </w:p>
        </w:tc>
        <w:tc>
          <w:tcPr>
            <w:tcW w:w="1058" w:type="dxa"/>
            <w:tcBorders>
              <w:lef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8</w:t>
            </w:r>
            <w:r>
              <w:rPr>
                <w:rFonts w:ascii="GHEA Grapalat" w:hAnsi="GHEA Grapalat" w:cs="Calibri"/>
                <w:color w:val="000000"/>
                <w:sz w:val="16"/>
                <w:szCs w:val="16"/>
                <w:lang w:val="hy-AM"/>
              </w:rPr>
              <w:t>,</w:t>
            </w:r>
            <w:r w:rsidRPr="000E6A2E">
              <w:rPr>
                <w:rFonts w:ascii="GHEA Grapalat" w:hAnsi="GHEA Grapalat" w:cs="Calibri"/>
                <w:color w:val="000000"/>
                <w:sz w:val="16"/>
                <w:szCs w:val="16"/>
              </w:rPr>
              <w:t>007</w:t>
            </w:r>
            <w:r>
              <w:rPr>
                <w:rFonts w:ascii="GHEA Grapalat" w:hAnsi="GHEA Grapalat" w:cs="Calibri"/>
                <w:color w:val="000000"/>
                <w:sz w:val="16"/>
                <w:szCs w:val="16"/>
                <w:lang w:val="hy-AM"/>
              </w:rPr>
              <w:t>,</w:t>
            </w:r>
            <w:r w:rsidRPr="000E6A2E">
              <w:rPr>
                <w:rFonts w:ascii="GHEA Grapalat" w:hAnsi="GHEA Grapalat" w:cs="Calibri"/>
                <w:color w:val="000000"/>
                <w:sz w:val="16"/>
                <w:szCs w:val="16"/>
              </w:rPr>
              <w:t>966.3</w:t>
            </w:r>
          </w:p>
        </w:tc>
        <w:tc>
          <w:tcPr>
            <w:tcW w:w="426" w:type="dxa"/>
            <w:tcBorders>
              <w:righ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425" w:type="dxa"/>
            <w:shd w:val="clear" w:color="auto" w:fill="auto"/>
            <w:vAlign w:val="center"/>
          </w:tcPr>
          <w:p w:rsidR="00FF337C" w:rsidRPr="00005913" w:rsidRDefault="00FF337C" w:rsidP="00FF337C">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4</w:t>
            </w:r>
            <w:r>
              <w:rPr>
                <w:rFonts w:ascii="GHEA Grapalat" w:hAnsi="GHEA Grapalat" w:cs="Calibri"/>
                <w:color w:val="000000"/>
                <w:sz w:val="16"/>
                <w:szCs w:val="16"/>
                <w:lang w:val="hy-AM"/>
              </w:rPr>
              <w:t>,</w:t>
            </w:r>
            <w:r w:rsidRPr="000E6A2E">
              <w:rPr>
                <w:rFonts w:ascii="GHEA Grapalat" w:hAnsi="GHEA Grapalat" w:cs="Calibri"/>
                <w:color w:val="000000"/>
                <w:sz w:val="16"/>
                <w:szCs w:val="16"/>
              </w:rPr>
              <w:t>626</w:t>
            </w:r>
            <w:r>
              <w:rPr>
                <w:rFonts w:ascii="GHEA Grapalat" w:hAnsi="GHEA Grapalat" w:cs="Calibri"/>
                <w:color w:val="000000"/>
                <w:sz w:val="16"/>
                <w:szCs w:val="16"/>
                <w:lang w:val="hy-AM"/>
              </w:rPr>
              <w:t>,</w:t>
            </w:r>
            <w:r w:rsidRPr="000E6A2E">
              <w:rPr>
                <w:rFonts w:ascii="GHEA Grapalat" w:hAnsi="GHEA Grapalat" w:cs="Calibri"/>
                <w:color w:val="000000"/>
                <w:sz w:val="16"/>
                <w:szCs w:val="16"/>
              </w:rPr>
              <w:t>018.3</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5</w:t>
            </w:r>
            <w:r>
              <w:rPr>
                <w:rFonts w:ascii="GHEA Grapalat" w:hAnsi="GHEA Grapalat" w:cs="Calibri"/>
                <w:color w:val="000000"/>
                <w:sz w:val="16"/>
                <w:szCs w:val="16"/>
                <w:lang w:val="hy-AM"/>
              </w:rPr>
              <w:t>,</w:t>
            </w:r>
            <w:r w:rsidRPr="000E6A2E">
              <w:rPr>
                <w:rFonts w:ascii="GHEA Grapalat" w:hAnsi="GHEA Grapalat" w:cs="Calibri"/>
                <w:color w:val="000000"/>
                <w:sz w:val="16"/>
                <w:szCs w:val="16"/>
              </w:rPr>
              <w:t>337</w:t>
            </w:r>
            <w:r>
              <w:rPr>
                <w:rFonts w:ascii="GHEA Grapalat" w:hAnsi="GHEA Grapalat" w:cs="Calibri"/>
                <w:color w:val="000000"/>
                <w:sz w:val="16"/>
                <w:szCs w:val="16"/>
                <w:lang w:val="hy-AM"/>
              </w:rPr>
              <w:t>,</w:t>
            </w:r>
            <w:r w:rsidRPr="000E6A2E">
              <w:rPr>
                <w:rFonts w:ascii="GHEA Grapalat" w:hAnsi="GHEA Grapalat" w:cs="Calibri"/>
                <w:color w:val="000000"/>
                <w:sz w:val="16"/>
                <w:szCs w:val="16"/>
              </w:rPr>
              <w:t>293.2</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w:t>
            </w:r>
            <w:r w:rsidRPr="000E6A2E">
              <w:rPr>
                <w:rFonts w:ascii="GHEA Grapalat" w:hAnsi="GHEA Grapalat" w:cs="Calibri"/>
                <w:color w:val="000000"/>
                <w:sz w:val="16"/>
                <w:szCs w:val="16"/>
              </w:rPr>
              <w:t>917</w:t>
            </w:r>
            <w:r>
              <w:rPr>
                <w:rFonts w:ascii="GHEA Grapalat" w:hAnsi="GHEA Grapalat" w:cs="Calibri"/>
                <w:color w:val="000000"/>
                <w:sz w:val="16"/>
                <w:szCs w:val="16"/>
                <w:lang w:val="hy-AM"/>
              </w:rPr>
              <w:t>,</w:t>
            </w:r>
            <w:r w:rsidRPr="000E6A2E">
              <w:rPr>
                <w:rFonts w:ascii="GHEA Grapalat" w:hAnsi="GHEA Grapalat" w:cs="Calibri"/>
                <w:color w:val="000000"/>
                <w:sz w:val="16"/>
                <w:szCs w:val="16"/>
              </w:rPr>
              <w:t>025.0</w:t>
            </w:r>
          </w:p>
        </w:tc>
        <w:tc>
          <w:tcPr>
            <w:tcW w:w="992" w:type="dxa"/>
            <w:tcBorders>
              <w:left w:val="single" w:sz="4" w:space="0" w:color="auto"/>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w:t>
            </w:r>
            <w:r w:rsidRPr="000E6A2E">
              <w:rPr>
                <w:rFonts w:ascii="GHEA Grapalat" w:hAnsi="GHEA Grapalat" w:cs="Calibri"/>
                <w:color w:val="000000"/>
                <w:sz w:val="16"/>
                <w:szCs w:val="16"/>
              </w:rPr>
              <w:t>959</w:t>
            </w:r>
            <w:r>
              <w:rPr>
                <w:rFonts w:ascii="GHEA Grapalat" w:hAnsi="GHEA Grapalat" w:cs="Calibri"/>
                <w:color w:val="000000"/>
                <w:sz w:val="16"/>
                <w:szCs w:val="16"/>
                <w:lang w:val="hy-AM"/>
              </w:rPr>
              <w:t>,</w:t>
            </w:r>
            <w:r w:rsidRPr="000E6A2E">
              <w:rPr>
                <w:rFonts w:ascii="GHEA Grapalat" w:hAnsi="GHEA Grapalat" w:cs="Calibri"/>
                <w:color w:val="000000"/>
                <w:sz w:val="16"/>
                <w:szCs w:val="16"/>
              </w:rPr>
              <w:t>213.3</w:t>
            </w:r>
          </w:p>
        </w:tc>
        <w:tc>
          <w:tcPr>
            <w:tcW w:w="992" w:type="dxa"/>
            <w:tcBorders>
              <w:lef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8</w:t>
            </w:r>
            <w:r>
              <w:rPr>
                <w:rFonts w:ascii="GHEA Grapalat" w:hAnsi="GHEA Grapalat" w:cs="Calibri"/>
                <w:color w:val="000000"/>
                <w:sz w:val="16"/>
                <w:szCs w:val="16"/>
                <w:lang w:val="hy-AM"/>
              </w:rPr>
              <w:t>,</w:t>
            </w:r>
            <w:r w:rsidRPr="000E6A2E">
              <w:rPr>
                <w:rFonts w:ascii="GHEA Grapalat" w:hAnsi="GHEA Grapalat" w:cs="Calibri"/>
                <w:color w:val="000000"/>
                <w:sz w:val="16"/>
                <w:szCs w:val="16"/>
              </w:rPr>
              <w:t>007</w:t>
            </w:r>
            <w:r>
              <w:rPr>
                <w:rFonts w:ascii="GHEA Grapalat" w:hAnsi="GHEA Grapalat" w:cs="Calibri"/>
                <w:color w:val="000000"/>
                <w:sz w:val="16"/>
                <w:szCs w:val="16"/>
                <w:lang w:val="hy-AM"/>
              </w:rPr>
              <w:t>,</w:t>
            </w:r>
            <w:r w:rsidRPr="000E6A2E">
              <w:rPr>
                <w:rFonts w:ascii="GHEA Grapalat" w:hAnsi="GHEA Grapalat" w:cs="Calibri"/>
                <w:color w:val="000000"/>
                <w:sz w:val="16"/>
                <w:szCs w:val="16"/>
              </w:rPr>
              <w:t>966.3</w:t>
            </w:r>
          </w:p>
        </w:tc>
      </w:tr>
      <w:tr w:rsidR="00FF337C" w:rsidRPr="002B5DD6" w:rsidTr="00FF337C">
        <w:trPr>
          <w:gridAfter w:val="1"/>
          <w:wAfter w:w="26" w:type="dxa"/>
        </w:trPr>
        <w:tc>
          <w:tcPr>
            <w:tcW w:w="2409" w:type="dxa"/>
            <w:shd w:val="clear" w:color="auto" w:fill="auto"/>
            <w:vAlign w:val="center"/>
          </w:tcPr>
          <w:p w:rsidR="00FF337C" w:rsidRDefault="00FF337C" w:rsidP="00FF337C">
            <w:pPr>
              <w:rPr>
                <w:rFonts w:ascii="GHEA Grapalat" w:hAnsi="GHEA Grapalat" w:cs="Arial"/>
                <w:b/>
                <w:bCs/>
                <w:sz w:val="20"/>
                <w:szCs w:val="20"/>
              </w:rPr>
            </w:pPr>
            <w:r>
              <w:rPr>
                <w:rFonts w:ascii="GHEA Grapalat" w:hAnsi="GHEA Grapalat" w:cs="Arial"/>
                <w:b/>
                <w:bCs/>
                <w:sz w:val="20"/>
                <w:szCs w:val="20"/>
              </w:rPr>
              <w:t xml:space="preserve"> - Պարգևատրումներ, դրամական խրախուսումներ և հատուկ վճարներ</w:t>
            </w:r>
          </w:p>
        </w:tc>
        <w:tc>
          <w:tcPr>
            <w:tcW w:w="1041" w:type="dxa"/>
            <w:tcBorders>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1</w:t>
            </w:r>
            <w:r>
              <w:rPr>
                <w:rFonts w:ascii="GHEA Grapalat" w:hAnsi="GHEA Grapalat" w:cs="Calibri"/>
                <w:color w:val="000000"/>
                <w:sz w:val="16"/>
                <w:szCs w:val="16"/>
                <w:lang w:val="hy-AM"/>
              </w:rPr>
              <w:t>,</w:t>
            </w:r>
            <w:r w:rsidRPr="000E6A2E">
              <w:rPr>
                <w:rFonts w:ascii="GHEA Grapalat" w:hAnsi="GHEA Grapalat" w:cs="Calibri"/>
                <w:color w:val="000000"/>
                <w:sz w:val="16"/>
                <w:szCs w:val="16"/>
              </w:rPr>
              <w:t>104</w:t>
            </w:r>
            <w:r>
              <w:rPr>
                <w:rFonts w:ascii="GHEA Grapalat" w:hAnsi="GHEA Grapalat" w:cs="Calibri"/>
                <w:color w:val="000000"/>
                <w:sz w:val="16"/>
                <w:szCs w:val="16"/>
                <w:lang w:val="hy-AM"/>
              </w:rPr>
              <w:t>,</w:t>
            </w:r>
            <w:r w:rsidRPr="000E6A2E">
              <w:rPr>
                <w:rFonts w:ascii="GHEA Grapalat" w:hAnsi="GHEA Grapalat" w:cs="Calibri"/>
                <w:color w:val="000000"/>
                <w:sz w:val="16"/>
                <w:szCs w:val="16"/>
              </w:rPr>
              <w:t>012.8</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609</w:t>
            </w:r>
            <w:r>
              <w:rPr>
                <w:rFonts w:ascii="GHEA Grapalat" w:hAnsi="GHEA Grapalat" w:cs="Calibri"/>
                <w:color w:val="000000"/>
                <w:sz w:val="16"/>
                <w:szCs w:val="16"/>
                <w:lang w:val="hy-AM"/>
              </w:rPr>
              <w:t>,</w:t>
            </w:r>
            <w:r w:rsidRPr="000E6A2E">
              <w:rPr>
                <w:rFonts w:ascii="GHEA Grapalat" w:hAnsi="GHEA Grapalat" w:cs="Calibri"/>
                <w:color w:val="000000"/>
                <w:sz w:val="16"/>
                <w:szCs w:val="16"/>
              </w:rPr>
              <w:t>856.1</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598</w:t>
            </w:r>
            <w:r>
              <w:rPr>
                <w:rFonts w:ascii="GHEA Grapalat" w:hAnsi="GHEA Grapalat" w:cs="Calibri"/>
                <w:color w:val="000000"/>
                <w:sz w:val="16"/>
                <w:szCs w:val="16"/>
                <w:lang w:val="hy-AM"/>
              </w:rPr>
              <w:t>,</w:t>
            </w:r>
            <w:r w:rsidRPr="000E6A2E">
              <w:rPr>
                <w:rFonts w:ascii="GHEA Grapalat" w:hAnsi="GHEA Grapalat" w:cs="Calibri"/>
                <w:color w:val="000000"/>
                <w:sz w:val="16"/>
                <w:szCs w:val="16"/>
              </w:rPr>
              <w:t>038.5</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600</w:t>
            </w:r>
            <w:r>
              <w:rPr>
                <w:rFonts w:ascii="GHEA Grapalat" w:hAnsi="GHEA Grapalat" w:cs="Calibri"/>
                <w:color w:val="000000"/>
                <w:sz w:val="16"/>
                <w:szCs w:val="16"/>
                <w:lang w:val="hy-AM"/>
              </w:rPr>
              <w:t>,</w:t>
            </w:r>
            <w:r w:rsidRPr="000E6A2E">
              <w:rPr>
                <w:rFonts w:ascii="GHEA Grapalat" w:hAnsi="GHEA Grapalat" w:cs="Calibri"/>
                <w:color w:val="000000"/>
                <w:sz w:val="16"/>
                <w:szCs w:val="16"/>
              </w:rPr>
              <w:t>357.8</w:t>
            </w:r>
          </w:p>
        </w:tc>
        <w:tc>
          <w:tcPr>
            <w:tcW w:w="1058" w:type="dxa"/>
            <w:tcBorders>
              <w:lef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602</w:t>
            </w:r>
            <w:r>
              <w:rPr>
                <w:rFonts w:ascii="GHEA Grapalat" w:hAnsi="GHEA Grapalat" w:cs="Calibri"/>
                <w:color w:val="000000"/>
                <w:sz w:val="16"/>
                <w:szCs w:val="16"/>
                <w:lang w:val="hy-AM"/>
              </w:rPr>
              <w:t>,</w:t>
            </w:r>
            <w:r w:rsidRPr="000E6A2E">
              <w:rPr>
                <w:rFonts w:ascii="GHEA Grapalat" w:hAnsi="GHEA Grapalat" w:cs="Calibri"/>
                <w:color w:val="000000"/>
                <w:sz w:val="16"/>
                <w:szCs w:val="16"/>
              </w:rPr>
              <w:t>290.0</w:t>
            </w:r>
          </w:p>
        </w:tc>
        <w:tc>
          <w:tcPr>
            <w:tcW w:w="426" w:type="dxa"/>
            <w:tcBorders>
              <w:righ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425" w:type="dxa"/>
            <w:shd w:val="clear" w:color="auto" w:fill="auto"/>
            <w:vAlign w:val="center"/>
          </w:tcPr>
          <w:p w:rsidR="00FF337C" w:rsidRPr="00005913" w:rsidRDefault="00FF337C" w:rsidP="00FF337C">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1</w:t>
            </w:r>
            <w:r>
              <w:rPr>
                <w:rFonts w:ascii="GHEA Grapalat" w:hAnsi="GHEA Grapalat" w:cs="Calibri"/>
                <w:color w:val="000000"/>
                <w:sz w:val="16"/>
                <w:szCs w:val="16"/>
                <w:lang w:val="hy-AM"/>
              </w:rPr>
              <w:t>,</w:t>
            </w:r>
            <w:r w:rsidRPr="000E6A2E">
              <w:rPr>
                <w:rFonts w:ascii="GHEA Grapalat" w:hAnsi="GHEA Grapalat" w:cs="Calibri"/>
                <w:color w:val="000000"/>
                <w:sz w:val="16"/>
                <w:szCs w:val="16"/>
              </w:rPr>
              <w:t>104</w:t>
            </w:r>
            <w:r>
              <w:rPr>
                <w:rFonts w:ascii="GHEA Grapalat" w:hAnsi="GHEA Grapalat" w:cs="Calibri"/>
                <w:color w:val="000000"/>
                <w:sz w:val="16"/>
                <w:szCs w:val="16"/>
                <w:lang w:val="hy-AM"/>
              </w:rPr>
              <w:t>,</w:t>
            </w:r>
            <w:r w:rsidRPr="000E6A2E">
              <w:rPr>
                <w:rFonts w:ascii="GHEA Grapalat" w:hAnsi="GHEA Grapalat" w:cs="Calibri"/>
                <w:color w:val="000000"/>
                <w:sz w:val="16"/>
                <w:szCs w:val="16"/>
              </w:rPr>
              <w:t>012.8</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609</w:t>
            </w:r>
            <w:r>
              <w:rPr>
                <w:rFonts w:ascii="GHEA Grapalat" w:hAnsi="GHEA Grapalat" w:cs="Calibri"/>
                <w:color w:val="000000"/>
                <w:sz w:val="16"/>
                <w:szCs w:val="16"/>
                <w:lang w:val="hy-AM"/>
              </w:rPr>
              <w:t>,</w:t>
            </w:r>
            <w:r w:rsidRPr="000E6A2E">
              <w:rPr>
                <w:rFonts w:ascii="GHEA Grapalat" w:hAnsi="GHEA Grapalat" w:cs="Calibri"/>
                <w:color w:val="000000"/>
                <w:sz w:val="16"/>
                <w:szCs w:val="16"/>
              </w:rPr>
              <w:t>856.1</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598</w:t>
            </w:r>
            <w:r>
              <w:rPr>
                <w:rFonts w:ascii="GHEA Grapalat" w:hAnsi="GHEA Grapalat" w:cs="Calibri"/>
                <w:color w:val="000000"/>
                <w:sz w:val="16"/>
                <w:szCs w:val="16"/>
                <w:lang w:val="hy-AM"/>
              </w:rPr>
              <w:t>,</w:t>
            </w:r>
            <w:r w:rsidRPr="000E6A2E">
              <w:rPr>
                <w:rFonts w:ascii="GHEA Grapalat" w:hAnsi="GHEA Grapalat" w:cs="Calibri"/>
                <w:color w:val="000000"/>
                <w:sz w:val="16"/>
                <w:szCs w:val="16"/>
              </w:rPr>
              <w:t>038.5</w:t>
            </w:r>
          </w:p>
        </w:tc>
        <w:tc>
          <w:tcPr>
            <w:tcW w:w="992" w:type="dxa"/>
            <w:tcBorders>
              <w:left w:val="single" w:sz="4" w:space="0" w:color="auto"/>
              <w:righ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600</w:t>
            </w:r>
            <w:r>
              <w:rPr>
                <w:rFonts w:ascii="GHEA Grapalat" w:hAnsi="GHEA Grapalat" w:cs="Calibri"/>
                <w:color w:val="000000"/>
                <w:sz w:val="16"/>
                <w:szCs w:val="16"/>
                <w:lang w:val="hy-AM"/>
              </w:rPr>
              <w:t>,</w:t>
            </w:r>
            <w:r w:rsidRPr="000E6A2E">
              <w:rPr>
                <w:rFonts w:ascii="GHEA Grapalat" w:hAnsi="GHEA Grapalat" w:cs="Calibri"/>
                <w:color w:val="000000"/>
                <w:sz w:val="16"/>
                <w:szCs w:val="16"/>
              </w:rPr>
              <w:t>357.8</w:t>
            </w:r>
          </w:p>
        </w:tc>
        <w:tc>
          <w:tcPr>
            <w:tcW w:w="992" w:type="dxa"/>
            <w:tcBorders>
              <w:left w:val="single" w:sz="4" w:space="0" w:color="auto"/>
            </w:tcBorders>
            <w:shd w:val="clear" w:color="auto" w:fill="auto"/>
            <w:vAlign w:val="center"/>
          </w:tcPr>
          <w:p w:rsidR="00FF337C" w:rsidRPr="000E6A2E" w:rsidRDefault="00FF337C" w:rsidP="00FF337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602</w:t>
            </w:r>
            <w:r>
              <w:rPr>
                <w:rFonts w:ascii="GHEA Grapalat" w:hAnsi="GHEA Grapalat" w:cs="Calibri"/>
                <w:color w:val="000000"/>
                <w:sz w:val="16"/>
                <w:szCs w:val="16"/>
                <w:lang w:val="hy-AM"/>
              </w:rPr>
              <w:t>,</w:t>
            </w:r>
            <w:r w:rsidRPr="000E6A2E">
              <w:rPr>
                <w:rFonts w:ascii="GHEA Grapalat" w:hAnsi="GHEA Grapalat" w:cs="Calibri"/>
                <w:color w:val="000000"/>
                <w:sz w:val="16"/>
                <w:szCs w:val="16"/>
              </w:rPr>
              <w:t>290.0</w:t>
            </w:r>
          </w:p>
        </w:tc>
      </w:tr>
      <w:tr w:rsidR="00FF337C" w:rsidRPr="002B5DD6" w:rsidTr="00FF337C">
        <w:trPr>
          <w:gridAfter w:val="1"/>
          <w:wAfter w:w="26" w:type="dxa"/>
        </w:trPr>
        <w:tc>
          <w:tcPr>
            <w:tcW w:w="2409" w:type="dxa"/>
            <w:shd w:val="clear" w:color="auto" w:fill="auto"/>
            <w:vAlign w:val="center"/>
          </w:tcPr>
          <w:p w:rsidR="00FF337C" w:rsidRDefault="00FF337C" w:rsidP="00FF337C">
            <w:pPr>
              <w:rPr>
                <w:rFonts w:ascii="GHEA Grapalat" w:hAnsi="GHEA Grapalat" w:cs="Arial"/>
                <w:b/>
                <w:bCs/>
                <w:sz w:val="20"/>
                <w:szCs w:val="20"/>
              </w:rPr>
            </w:pPr>
            <w:r>
              <w:rPr>
                <w:rFonts w:ascii="GHEA Grapalat" w:hAnsi="GHEA Grapalat" w:cs="Arial"/>
                <w:b/>
                <w:bCs/>
                <w:sz w:val="20"/>
                <w:szCs w:val="20"/>
              </w:rPr>
              <w:t xml:space="preserve"> -Քաղաքացիական, դատական և պետական ծառայողների պարգևատրում </w:t>
            </w:r>
          </w:p>
        </w:tc>
        <w:tc>
          <w:tcPr>
            <w:tcW w:w="1041"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56</w:t>
            </w:r>
            <w:r>
              <w:rPr>
                <w:rFonts w:ascii="GHEA Grapalat" w:hAnsi="GHEA Grapalat" w:cs="Calibri"/>
                <w:color w:val="000000"/>
                <w:sz w:val="16"/>
                <w:szCs w:val="16"/>
                <w:lang w:val="hy-AM"/>
              </w:rPr>
              <w:t>,</w:t>
            </w:r>
            <w:r w:rsidRPr="000E6A2E">
              <w:rPr>
                <w:rFonts w:ascii="GHEA Grapalat" w:hAnsi="GHEA Grapalat" w:cs="Calibri"/>
                <w:color w:val="000000"/>
                <w:sz w:val="16"/>
                <w:szCs w:val="16"/>
              </w:rPr>
              <w:t>894.5</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57</w:t>
            </w:r>
            <w:r>
              <w:rPr>
                <w:rFonts w:ascii="GHEA Grapalat" w:hAnsi="GHEA Grapalat" w:cs="Calibri"/>
                <w:color w:val="000000"/>
                <w:sz w:val="16"/>
                <w:szCs w:val="16"/>
                <w:lang w:val="hy-AM"/>
              </w:rPr>
              <w:t>,</w:t>
            </w:r>
            <w:r w:rsidRPr="000E6A2E">
              <w:rPr>
                <w:rFonts w:ascii="GHEA Grapalat" w:hAnsi="GHEA Grapalat" w:cs="Calibri"/>
                <w:color w:val="000000"/>
                <w:sz w:val="16"/>
                <w:szCs w:val="16"/>
              </w:rPr>
              <w:t>084.1</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68</w:t>
            </w:r>
            <w:r>
              <w:rPr>
                <w:rFonts w:ascii="GHEA Grapalat" w:hAnsi="GHEA Grapalat" w:cs="Calibri"/>
                <w:color w:val="000000"/>
                <w:sz w:val="16"/>
                <w:szCs w:val="16"/>
                <w:lang w:val="hy-AM"/>
              </w:rPr>
              <w:t>,</w:t>
            </w:r>
            <w:r w:rsidRPr="000E6A2E">
              <w:rPr>
                <w:rFonts w:ascii="GHEA Grapalat" w:hAnsi="GHEA Grapalat" w:cs="Calibri"/>
                <w:color w:val="000000"/>
                <w:sz w:val="16"/>
                <w:szCs w:val="16"/>
              </w:rPr>
              <w:t>070.9</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70</w:t>
            </w:r>
            <w:r>
              <w:rPr>
                <w:rFonts w:ascii="GHEA Grapalat" w:hAnsi="GHEA Grapalat" w:cs="Calibri"/>
                <w:color w:val="000000"/>
                <w:sz w:val="16"/>
                <w:szCs w:val="16"/>
                <w:lang w:val="hy-AM"/>
              </w:rPr>
              <w:t>,</w:t>
            </w:r>
            <w:r w:rsidRPr="000E6A2E">
              <w:rPr>
                <w:rFonts w:ascii="GHEA Grapalat" w:hAnsi="GHEA Grapalat" w:cs="Calibri"/>
                <w:color w:val="000000"/>
                <w:sz w:val="16"/>
                <w:szCs w:val="16"/>
              </w:rPr>
              <w:t>185.6</w:t>
            </w:r>
          </w:p>
        </w:tc>
        <w:tc>
          <w:tcPr>
            <w:tcW w:w="1058"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71</w:t>
            </w:r>
            <w:r>
              <w:rPr>
                <w:rFonts w:ascii="GHEA Grapalat" w:hAnsi="GHEA Grapalat" w:cs="Calibri"/>
                <w:color w:val="000000"/>
                <w:sz w:val="16"/>
                <w:szCs w:val="16"/>
                <w:lang w:val="hy-AM"/>
              </w:rPr>
              <w:t>,</w:t>
            </w:r>
            <w:r w:rsidRPr="000E6A2E">
              <w:rPr>
                <w:rFonts w:ascii="GHEA Grapalat" w:hAnsi="GHEA Grapalat" w:cs="Calibri"/>
                <w:color w:val="000000"/>
                <w:sz w:val="16"/>
                <w:szCs w:val="16"/>
              </w:rPr>
              <w:t>165.6</w:t>
            </w:r>
          </w:p>
        </w:tc>
        <w:tc>
          <w:tcPr>
            <w:tcW w:w="426" w:type="dxa"/>
            <w:tcBorders>
              <w:righ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FF337C" w:rsidRPr="00005913" w:rsidRDefault="00FF337C" w:rsidP="00FF337C">
            <w:pPr>
              <w:rPr>
                <w:rFonts w:ascii="GHEA Grapalat" w:hAnsi="GHEA Grapalat" w:cs="Arial"/>
                <w:sz w:val="14"/>
                <w:szCs w:val="14"/>
                <w:lang w:val="hy-AM"/>
              </w:rPr>
            </w:pPr>
          </w:p>
        </w:tc>
        <w:tc>
          <w:tcPr>
            <w:tcW w:w="425" w:type="dxa"/>
            <w:shd w:val="clear" w:color="auto" w:fill="auto"/>
            <w:vAlign w:val="center"/>
          </w:tcPr>
          <w:p w:rsidR="00FF337C" w:rsidRPr="00005913" w:rsidRDefault="00FF337C" w:rsidP="00FF337C">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56</w:t>
            </w:r>
            <w:r>
              <w:rPr>
                <w:rFonts w:ascii="GHEA Grapalat" w:hAnsi="GHEA Grapalat" w:cs="Calibri"/>
                <w:color w:val="000000"/>
                <w:sz w:val="16"/>
                <w:szCs w:val="16"/>
                <w:lang w:val="hy-AM"/>
              </w:rPr>
              <w:t>,</w:t>
            </w:r>
            <w:r w:rsidRPr="000E6A2E">
              <w:rPr>
                <w:rFonts w:ascii="GHEA Grapalat" w:hAnsi="GHEA Grapalat" w:cs="Calibri"/>
                <w:color w:val="000000"/>
                <w:sz w:val="16"/>
                <w:szCs w:val="16"/>
              </w:rPr>
              <w:t>894.5</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57</w:t>
            </w:r>
            <w:r>
              <w:rPr>
                <w:rFonts w:ascii="GHEA Grapalat" w:hAnsi="GHEA Grapalat" w:cs="Calibri"/>
                <w:color w:val="000000"/>
                <w:sz w:val="16"/>
                <w:szCs w:val="16"/>
                <w:lang w:val="hy-AM"/>
              </w:rPr>
              <w:t>,</w:t>
            </w:r>
            <w:r w:rsidRPr="000E6A2E">
              <w:rPr>
                <w:rFonts w:ascii="GHEA Grapalat" w:hAnsi="GHEA Grapalat" w:cs="Calibri"/>
                <w:color w:val="000000"/>
                <w:sz w:val="16"/>
                <w:szCs w:val="16"/>
              </w:rPr>
              <w:t>084.1</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68</w:t>
            </w:r>
            <w:r>
              <w:rPr>
                <w:rFonts w:ascii="GHEA Grapalat" w:hAnsi="GHEA Grapalat" w:cs="Calibri"/>
                <w:color w:val="000000"/>
                <w:sz w:val="16"/>
                <w:szCs w:val="16"/>
                <w:lang w:val="hy-AM"/>
              </w:rPr>
              <w:t>,</w:t>
            </w:r>
            <w:r w:rsidRPr="000E6A2E">
              <w:rPr>
                <w:rFonts w:ascii="GHEA Grapalat" w:hAnsi="GHEA Grapalat" w:cs="Calibri"/>
                <w:color w:val="000000"/>
                <w:sz w:val="16"/>
                <w:szCs w:val="16"/>
              </w:rPr>
              <w:t>070.9</w:t>
            </w:r>
          </w:p>
        </w:tc>
        <w:tc>
          <w:tcPr>
            <w:tcW w:w="992"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70</w:t>
            </w:r>
            <w:r>
              <w:rPr>
                <w:rFonts w:ascii="GHEA Grapalat" w:hAnsi="GHEA Grapalat" w:cs="Calibri"/>
                <w:color w:val="000000"/>
                <w:sz w:val="16"/>
                <w:szCs w:val="16"/>
                <w:lang w:val="hy-AM"/>
              </w:rPr>
              <w:t>,</w:t>
            </w:r>
            <w:r w:rsidRPr="000E6A2E">
              <w:rPr>
                <w:rFonts w:ascii="GHEA Grapalat" w:hAnsi="GHEA Grapalat" w:cs="Calibri"/>
                <w:color w:val="000000"/>
                <w:sz w:val="16"/>
                <w:szCs w:val="16"/>
              </w:rPr>
              <w:t>185.6</w:t>
            </w:r>
          </w:p>
        </w:tc>
        <w:tc>
          <w:tcPr>
            <w:tcW w:w="992"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71</w:t>
            </w:r>
            <w:r>
              <w:rPr>
                <w:rFonts w:ascii="GHEA Grapalat" w:hAnsi="GHEA Grapalat" w:cs="Calibri"/>
                <w:color w:val="000000"/>
                <w:sz w:val="16"/>
                <w:szCs w:val="16"/>
                <w:lang w:val="hy-AM"/>
              </w:rPr>
              <w:t>,</w:t>
            </w:r>
            <w:r w:rsidRPr="000E6A2E">
              <w:rPr>
                <w:rFonts w:ascii="GHEA Grapalat" w:hAnsi="GHEA Grapalat" w:cs="Calibri"/>
                <w:color w:val="000000"/>
                <w:sz w:val="16"/>
                <w:szCs w:val="16"/>
              </w:rPr>
              <w:t>165.6</w:t>
            </w:r>
          </w:p>
        </w:tc>
      </w:tr>
      <w:tr w:rsidR="00FF337C" w:rsidRPr="002B5DD6" w:rsidTr="00FF337C">
        <w:trPr>
          <w:gridAfter w:val="1"/>
          <w:wAfter w:w="26" w:type="dxa"/>
        </w:trPr>
        <w:tc>
          <w:tcPr>
            <w:tcW w:w="2409" w:type="dxa"/>
            <w:shd w:val="clear" w:color="auto" w:fill="auto"/>
            <w:vAlign w:val="center"/>
          </w:tcPr>
          <w:p w:rsidR="00FF337C" w:rsidRDefault="00FF337C" w:rsidP="00FF337C">
            <w:pPr>
              <w:rPr>
                <w:rFonts w:ascii="GHEA Grapalat" w:hAnsi="GHEA Grapalat" w:cs="Arial"/>
                <w:b/>
                <w:bCs/>
                <w:sz w:val="20"/>
                <w:szCs w:val="20"/>
              </w:rPr>
            </w:pPr>
            <w:r>
              <w:rPr>
                <w:rFonts w:ascii="GHEA Grapalat" w:hAnsi="GHEA Grapalat" w:cs="Arial"/>
                <w:b/>
                <w:bCs/>
                <w:sz w:val="20"/>
                <w:szCs w:val="20"/>
              </w:rPr>
              <w:t>Էներգետիկ ծառայություններ</w:t>
            </w:r>
          </w:p>
        </w:tc>
        <w:tc>
          <w:tcPr>
            <w:tcW w:w="1041"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90,846.1</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122,879.0</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c>
          <w:tcPr>
            <w:tcW w:w="1058"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c>
          <w:tcPr>
            <w:tcW w:w="426" w:type="dxa"/>
            <w:tcBorders>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shd w:val="clear" w:color="auto" w:fill="auto"/>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90,846.1</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122,879.0</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c>
          <w:tcPr>
            <w:tcW w:w="992"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c>
          <w:tcPr>
            <w:tcW w:w="992"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r>
      <w:tr w:rsidR="00FF337C" w:rsidRPr="002B5DD6" w:rsidTr="00FF337C">
        <w:trPr>
          <w:gridAfter w:val="1"/>
          <w:wAfter w:w="26" w:type="dxa"/>
        </w:trPr>
        <w:tc>
          <w:tcPr>
            <w:tcW w:w="2409" w:type="dxa"/>
            <w:shd w:val="clear" w:color="auto" w:fill="auto"/>
            <w:vAlign w:val="center"/>
          </w:tcPr>
          <w:p w:rsidR="00FF337C" w:rsidRPr="0015674A" w:rsidRDefault="00FF337C" w:rsidP="00FF337C">
            <w:pPr>
              <w:rPr>
                <w:rFonts w:ascii="GHEA Grapalat" w:hAnsi="GHEA Grapalat" w:cs="Arial"/>
                <w:b/>
                <w:bCs/>
                <w:sz w:val="20"/>
                <w:szCs w:val="20"/>
              </w:rPr>
            </w:pPr>
            <w:r w:rsidRPr="0015674A">
              <w:rPr>
                <w:rFonts w:ascii="GHEA Grapalat" w:hAnsi="GHEA Grapalat" w:cs="Arial"/>
                <w:b/>
                <w:bCs/>
                <w:sz w:val="20"/>
                <w:szCs w:val="20"/>
              </w:rPr>
              <w:t>Կոմունալ ծառայություններ</w:t>
            </w:r>
          </w:p>
        </w:tc>
        <w:tc>
          <w:tcPr>
            <w:tcW w:w="1041" w:type="dxa"/>
            <w:tcBorders>
              <w:right w:val="single" w:sz="4" w:space="0" w:color="auto"/>
            </w:tcBorders>
            <w:shd w:val="clear" w:color="auto" w:fill="auto"/>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4,632.8</w:t>
            </w:r>
          </w:p>
        </w:tc>
        <w:tc>
          <w:tcPr>
            <w:tcW w:w="1080" w:type="dxa"/>
            <w:tcBorders>
              <w:left w:val="single" w:sz="4" w:space="0" w:color="auto"/>
              <w:right w:val="single" w:sz="4" w:space="0" w:color="auto"/>
            </w:tcBorders>
            <w:shd w:val="clear" w:color="auto" w:fill="auto"/>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0" w:type="dxa"/>
            <w:tcBorders>
              <w:left w:val="single" w:sz="4" w:space="0" w:color="auto"/>
              <w:right w:val="single" w:sz="4" w:space="0" w:color="auto"/>
            </w:tcBorders>
            <w:shd w:val="clear" w:color="auto" w:fill="auto"/>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080" w:type="dxa"/>
            <w:tcBorders>
              <w:left w:val="single" w:sz="4" w:space="0" w:color="auto"/>
              <w:right w:val="single" w:sz="4" w:space="0" w:color="auto"/>
            </w:tcBorders>
            <w:shd w:val="clear" w:color="auto" w:fill="auto"/>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058" w:type="dxa"/>
            <w:tcBorders>
              <w:left w:val="single" w:sz="4" w:space="0" w:color="auto"/>
            </w:tcBorders>
            <w:shd w:val="clear" w:color="auto" w:fill="auto"/>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426" w:type="dxa"/>
            <w:tcBorders>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shd w:val="clear" w:color="auto" w:fill="auto"/>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4,632.8</w:t>
            </w:r>
          </w:p>
        </w:tc>
        <w:tc>
          <w:tcPr>
            <w:tcW w:w="990" w:type="dxa"/>
            <w:tcBorders>
              <w:left w:val="single" w:sz="4" w:space="0" w:color="auto"/>
              <w:right w:val="single" w:sz="4" w:space="0" w:color="auto"/>
            </w:tcBorders>
            <w:shd w:val="clear" w:color="auto" w:fill="auto"/>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0" w:type="dxa"/>
            <w:tcBorders>
              <w:left w:val="single" w:sz="4" w:space="0" w:color="auto"/>
              <w:right w:val="single" w:sz="4" w:space="0" w:color="auto"/>
            </w:tcBorders>
            <w:shd w:val="clear" w:color="auto" w:fill="auto"/>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2" w:type="dxa"/>
            <w:tcBorders>
              <w:left w:val="single" w:sz="4" w:space="0" w:color="auto"/>
              <w:right w:val="single" w:sz="4" w:space="0" w:color="auto"/>
            </w:tcBorders>
            <w:shd w:val="clear" w:color="auto" w:fill="auto"/>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992" w:type="dxa"/>
            <w:tcBorders>
              <w:left w:val="single" w:sz="4" w:space="0" w:color="auto"/>
            </w:tcBorders>
            <w:shd w:val="clear" w:color="auto" w:fill="auto"/>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r>
      <w:tr w:rsidR="00FF337C" w:rsidRPr="002B5DD6" w:rsidTr="00FF337C">
        <w:trPr>
          <w:gridAfter w:val="1"/>
          <w:wAfter w:w="26" w:type="dxa"/>
        </w:trPr>
        <w:tc>
          <w:tcPr>
            <w:tcW w:w="2409" w:type="dxa"/>
            <w:shd w:val="clear" w:color="auto" w:fill="auto"/>
          </w:tcPr>
          <w:p w:rsidR="00FF337C" w:rsidRPr="0015674A" w:rsidRDefault="00FF337C" w:rsidP="00FF337C">
            <w:pPr>
              <w:rPr>
                <w:rFonts w:ascii="GHEA Grapalat" w:hAnsi="GHEA Grapalat" w:cs="Arial"/>
                <w:b/>
                <w:bCs/>
                <w:sz w:val="20"/>
                <w:szCs w:val="20"/>
              </w:rPr>
            </w:pPr>
            <w:r w:rsidRPr="0015674A">
              <w:rPr>
                <w:rFonts w:ascii="GHEA Grapalat" w:hAnsi="GHEA Grapalat" w:cs="Arial"/>
                <w:b/>
                <w:bCs/>
                <w:sz w:val="20"/>
                <w:szCs w:val="20"/>
              </w:rPr>
              <w:t>Ծառայողական գործուղումների գծով ծախսեր</w:t>
            </w:r>
          </w:p>
        </w:tc>
        <w:tc>
          <w:tcPr>
            <w:tcW w:w="1041" w:type="dxa"/>
            <w:tcBorders>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095.7</w:t>
            </w:r>
          </w:p>
        </w:tc>
        <w:tc>
          <w:tcPr>
            <w:tcW w:w="1080" w:type="dxa"/>
            <w:tcBorders>
              <w:left w:val="single" w:sz="4" w:space="0" w:color="auto"/>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c>
          <w:tcPr>
            <w:tcW w:w="990" w:type="dxa"/>
            <w:tcBorders>
              <w:left w:val="single" w:sz="4" w:space="0" w:color="auto"/>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c>
          <w:tcPr>
            <w:tcW w:w="1080" w:type="dxa"/>
            <w:tcBorders>
              <w:left w:val="single" w:sz="4" w:space="0" w:color="auto"/>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c>
          <w:tcPr>
            <w:tcW w:w="1058" w:type="dxa"/>
            <w:tcBorders>
              <w:lef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c>
          <w:tcPr>
            <w:tcW w:w="426" w:type="dxa"/>
            <w:tcBorders>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shd w:val="clear" w:color="auto" w:fill="auto"/>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095.7</w:t>
            </w:r>
          </w:p>
        </w:tc>
        <w:tc>
          <w:tcPr>
            <w:tcW w:w="990" w:type="dxa"/>
            <w:tcBorders>
              <w:left w:val="single" w:sz="4" w:space="0" w:color="auto"/>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c>
          <w:tcPr>
            <w:tcW w:w="990" w:type="dxa"/>
            <w:tcBorders>
              <w:left w:val="single" w:sz="4" w:space="0" w:color="auto"/>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c>
          <w:tcPr>
            <w:tcW w:w="992" w:type="dxa"/>
            <w:tcBorders>
              <w:left w:val="single" w:sz="4" w:space="0" w:color="auto"/>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c>
          <w:tcPr>
            <w:tcW w:w="992" w:type="dxa"/>
            <w:tcBorders>
              <w:lef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r>
      <w:tr w:rsidR="00FF337C" w:rsidRPr="002B5DD6" w:rsidTr="00FF337C">
        <w:trPr>
          <w:gridAfter w:val="1"/>
          <w:wAfter w:w="26" w:type="dxa"/>
        </w:trPr>
        <w:tc>
          <w:tcPr>
            <w:tcW w:w="2409" w:type="dxa"/>
            <w:shd w:val="clear" w:color="auto" w:fill="auto"/>
            <w:vAlign w:val="center"/>
          </w:tcPr>
          <w:p w:rsidR="00FF337C" w:rsidRPr="00A74C40" w:rsidRDefault="00FF337C" w:rsidP="00FF337C">
            <w:pPr>
              <w:rPr>
                <w:rFonts w:ascii="GHEA Grapalat" w:hAnsi="GHEA Grapalat" w:cs="Arial"/>
                <w:b/>
                <w:bCs/>
                <w:sz w:val="20"/>
                <w:szCs w:val="20"/>
              </w:rPr>
            </w:pPr>
            <w:r w:rsidRPr="00A74C40">
              <w:rPr>
                <w:rFonts w:ascii="GHEA Grapalat" w:hAnsi="GHEA Grapalat" w:cs="Arial"/>
                <w:b/>
                <w:bCs/>
                <w:sz w:val="20"/>
                <w:szCs w:val="20"/>
              </w:rPr>
              <w:t>Աշխատակազմի մասնագիտական զարգացման ծառայություններ</w:t>
            </w:r>
          </w:p>
        </w:tc>
        <w:tc>
          <w:tcPr>
            <w:tcW w:w="1041" w:type="dxa"/>
            <w:tcBorders>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1</w:t>
            </w:r>
            <w:r>
              <w:rPr>
                <w:rFonts w:ascii="GHEA Grapalat" w:hAnsi="GHEA Grapalat" w:cs="Calibri"/>
                <w:color w:val="000000"/>
                <w:sz w:val="16"/>
                <w:szCs w:val="16"/>
                <w:lang w:val="hy-AM"/>
              </w:rPr>
              <w:t>,</w:t>
            </w:r>
            <w:r w:rsidRPr="00460529">
              <w:rPr>
                <w:rFonts w:ascii="GHEA Grapalat" w:hAnsi="GHEA Grapalat" w:cs="Calibri"/>
                <w:color w:val="000000"/>
                <w:sz w:val="16"/>
                <w:szCs w:val="16"/>
              </w:rPr>
              <w:t>135.3</w:t>
            </w:r>
          </w:p>
        </w:tc>
        <w:tc>
          <w:tcPr>
            <w:tcW w:w="1080" w:type="dxa"/>
            <w:tcBorders>
              <w:left w:val="single" w:sz="4" w:space="0" w:color="auto"/>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c>
          <w:tcPr>
            <w:tcW w:w="990" w:type="dxa"/>
            <w:tcBorders>
              <w:left w:val="single" w:sz="4" w:space="0" w:color="auto"/>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c>
          <w:tcPr>
            <w:tcW w:w="1080" w:type="dxa"/>
            <w:tcBorders>
              <w:left w:val="single" w:sz="4" w:space="0" w:color="auto"/>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c>
          <w:tcPr>
            <w:tcW w:w="1058" w:type="dxa"/>
            <w:tcBorders>
              <w:lef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c>
          <w:tcPr>
            <w:tcW w:w="426" w:type="dxa"/>
            <w:tcBorders>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shd w:val="clear" w:color="auto" w:fill="auto"/>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1</w:t>
            </w:r>
            <w:r>
              <w:rPr>
                <w:rFonts w:ascii="GHEA Grapalat" w:hAnsi="GHEA Grapalat" w:cs="Calibri"/>
                <w:color w:val="000000"/>
                <w:sz w:val="16"/>
                <w:szCs w:val="16"/>
                <w:lang w:val="hy-AM"/>
              </w:rPr>
              <w:t>,</w:t>
            </w:r>
            <w:r w:rsidRPr="00460529">
              <w:rPr>
                <w:rFonts w:ascii="GHEA Grapalat" w:hAnsi="GHEA Grapalat" w:cs="Calibri"/>
                <w:color w:val="000000"/>
                <w:sz w:val="16"/>
                <w:szCs w:val="16"/>
              </w:rPr>
              <w:t>135.3</w:t>
            </w:r>
          </w:p>
        </w:tc>
        <w:tc>
          <w:tcPr>
            <w:tcW w:w="990" w:type="dxa"/>
            <w:tcBorders>
              <w:left w:val="single" w:sz="4" w:space="0" w:color="auto"/>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c>
          <w:tcPr>
            <w:tcW w:w="990" w:type="dxa"/>
            <w:tcBorders>
              <w:left w:val="single" w:sz="4" w:space="0" w:color="auto"/>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c>
          <w:tcPr>
            <w:tcW w:w="992" w:type="dxa"/>
            <w:tcBorders>
              <w:left w:val="single" w:sz="4" w:space="0" w:color="auto"/>
              <w:righ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c>
          <w:tcPr>
            <w:tcW w:w="992" w:type="dxa"/>
            <w:tcBorders>
              <w:left w:val="single" w:sz="4" w:space="0" w:color="auto"/>
            </w:tcBorders>
            <w:shd w:val="clear" w:color="auto" w:fill="auto"/>
            <w:vAlign w:val="center"/>
          </w:tcPr>
          <w:p w:rsidR="00FF337C" w:rsidRPr="00460529" w:rsidRDefault="00FF337C" w:rsidP="00FF337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r>
      <w:tr w:rsidR="00FF337C" w:rsidRPr="002B5DD6" w:rsidTr="00FF337C">
        <w:trPr>
          <w:gridAfter w:val="1"/>
          <w:wAfter w:w="26" w:type="dxa"/>
        </w:trPr>
        <w:tc>
          <w:tcPr>
            <w:tcW w:w="2409" w:type="dxa"/>
            <w:shd w:val="clear" w:color="auto" w:fill="auto"/>
            <w:vAlign w:val="center"/>
          </w:tcPr>
          <w:p w:rsidR="00FF337C" w:rsidRPr="00A74C40" w:rsidRDefault="00FF337C" w:rsidP="00FF337C">
            <w:pPr>
              <w:rPr>
                <w:rFonts w:ascii="GHEA Grapalat" w:hAnsi="GHEA Grapalat" w:cs="Arial"/>
                <w:b/>
                <w:bCs/>
                <w:sz w:val="20"/>
                <w:szCs w:val="20"/>
              </w:rPr>
            </w:pPr>
            <w:r w:rsidRPr="0015674A">
              <w:rPr>
                <w:rFonts w:ascii="GHEA Grapalat" w:hAnsi="GHEA Grapalat" w:cs="Arial"/>
                <w:b/>
                <w:bCs/>
                <w:sz w:val="20"/>
                <w:szCs w:val="20"/>
              </w:rPr>
              <w:t xml:space="preserve">Շենքերի և կառույցների </w:t>
            </w:r>
            <w:r w:rsidRPr="0015674A">
              <w:rPr>
                <w:rFonts w:ascii="GHEA Grapalat" w:hAnsi="GHEA Grapalat" w:cs="Arial"/>
                <w:b/>
                <w:bCs/>
                <w:sz w:val="20"/>
                <w:szCs w:val="20"/>
              </w:rPr>
              <w:lastRenderedPageBreak/>
              <w:t>ընթացիկ նորոգում և պահպանում</w:t>
            </w:r>
          </w:p>
        </w:tc>
        <w:tc>
          <w:tcPr>
            <w:tcW w:w="1041"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lastRenderedPageBreak/>
              <w:t>7</w:t>
            </w:r>
            <w:r>
              <w:rPr>
                <w:rFonts w:ascii="GHEA Grapalat" w:hAnsi="GHEA Grapalat" w:cs="Calibri"/>
                <w:color w:val="000000"/>
                <w:sz w:val="16"/>
                <w:szCs w:val="16"/>
                <w:lang w:val="hy-AM"/>
              </w:rPr>
              <w:t>,</w:t>
            </w:r>
            <w:r w:rsidRPr="000E6A2E">
              <w:rPr>
                <w:rFonts w:ascii="GHEA Grapalat" w:hAnsi="GHEA Grapalat" w:cs="Calibri"/>
                <w:color w:val="000000"/>
                <w:sz w:val="16"/>
                <w:szCs w:val="16"/>
              </w:rPr>
              <w:t>400.7</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1058"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426" w:type="dxa"/>
            <w:tcBorders>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shd w:val="clear" w:color="auto" w:fill="auto"/>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w:t>
            </w:r>
            <w:r w:rsidRPr="000E6A2E">
              <w:rPr>
                <w:rFonts w:ascii="GHEA Grapalat" w:hAnsi="GHEA Grapalat" w:cs="Calibri"/>
                <w:color w:val="000000"/>
                <w:sz w:val="16"/>
                <w:szCs w:val="16"/>
              </w:rPr>
              <w:t>400.7</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992"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992"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r>
      <w:tr w:rsidR="00FF337C" w:rsidRPr="002B5DD6" w:rsidTr="00FF337C">
        <w:trPr>
          <w:gridAfter w:val="1"/>
          <w:wAfter w:w="26" w:type="dxa"/>
        </w:trPr>
        <w:tc>
          <w:tcPr>
            <w:tcW w:w="2409" w:type="dxa"/>
            <w:shd w:val="clear" w:color="auto" w:fill="auto"/>
            <w:vAlign w:val="center"/>
          </w:tcPr>
          <w:p w:rsidR="00FF337C" w:rsidRPr="0015674A" w:rsidRDefault="00FF337C" w:rsidP="00FF337C">
            <w:pPr>
              <w:rPr>
                <w:rFonts w:ascii="GHEA Grapalat" w:hAnsi="GHEA Grapalat" w:cs="Arial"/>
                <w:b/>
                <w:bCs/>
                <w:sz w:val="20"/>
                <w:szCs w:val="20"/>
              </w:rPr>
            </w:pPr>
            <w:r w:rsidRPr="0015674A">
              <w:rPr>
                <w:rFonts w:ascii="GHEA Grapalat" w:hAnsi="GHEA Grapalat" w:cs="Arial"/>
                <w:b/>
                <w:bCs/>
                <w:sz w:val="20"/>
                <w:szCs w:val="20"/>
              </w:rPr>
              <w:t>Մեքենաների և սարքավորումների ընթացիկ նորոգում և պահպանում</w:t>
            </w:r>
          </w:p>
        </w:tc>
        <w:tc>
          <w:tcPr>
            <w:tcW w:w="1041"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24,773.3</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25,000.0</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c>
          <w:tcPr>
            <w:tcW w:w="1080" w:type="dxa"/>
            <w:tcBorders>
              <w:left w:val="single" w:sz="4" w:space="0" w:color="auto"/>
              <w:right w:val="single" w:sz="4" w:space="0" w:color="auto"/>
            </w:tcBorders>
            <w:shd w:val="clear" w:color="auto" w:fill="auto"/>
          </w:tcPr>
          <w:p w:rsidR="00FF337C" w:rsidRPr="000E6A2E" w:rsidRDefault="00FF337C" w:rsidP="00FF337C">
            <w:pPr>
              <w:jc w:val="right"/>
              <w:rPr>
                <w:rFonts w:ascii="GHEA Grapalat" w:hAnsi="GHEA Grapalat" w:cs="Calibri"/>
                <w:color w:val="000000"/>
                <w:sz w:val="16"/>
                <w:szCs w:val="16"/>
              </w:rPr>
            </w:pPr>
          </w:p>
          <w:p w:rsidR="00FF337C" w:rsidRDefault="00FF337C" w:rsidP="00FF337C">
            <w:pPr>
              <w:jc w:val="right"/>
              <w:rPr>
                <w:rFonts w:ascii="GHEA Grapalat" w:hAnsi="GHEA Grapalat" w:cs="Calibri"/>
                <w:color w:val="000000"/>
                <w:sz w:val="16"/>
                <w:szCs w:val="16"/>
              </w:rPr>
            </w:pPr>
          </w:p>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c>
          <w:tcPr>
            <w:tcW w:w="1058" w:type="dxa"/>
            <w:tcBorders>
              <w:left w:val="single" w:sz="4" w:space="0" w:color="auto"/>
            </w:tcBorders>
            <w:shd w:val="clear" w:color="auto" w:fill="auto"/>
          </w:tcPr>
          <w:p w:rsidR="00FF337C" w:rsidRDefault="00FF337C" w:rsidP="00FF337C">
            <w:pPr>
              <w:jc w:val="right"/>
              <w:rPr>
                <w:rFonts w:ascii="GHEA Grapalat" w:hAnsi="GHEA Grapalat" w:cs="Calibri"/>
                <w:color w:val="000000"/>
                <w:sz w:val="16"/>
                <w:szCs w:val="16"/>
              </w:rPr>
            </w:pPr>
          </w:p>
          <w:p w:rsidR="00FF337C" w:rsidRPr="000E6A2E" w:rsidRDefault="00FF337C" w:rsidP="00FF337C">
            <w:pPr>
              <w:jc w:val="right"/>
              <w:rPr>
                <w:rFonts w:ascii="GHEA Grapalat" w:hAnsi="GHEA Grapalat" w:cs="Calibri"/>
                <w:color w:val="000000"/>
                <w:sz w:val="16"/>
                <w:szCs w:val="16"/>
              </w:rPr>
            </w:pPr>
          </w:p>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c>
          <w:tcPr>
            <w:tcW w:w="426" w:type="dxa"/>
            <w:tcBorders>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shd w:val="clear" w:color="auto" w:fill="auto"/>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24,773.3</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25,000.0</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c>
          <w:tcPr>
            <w:tcW w:w="992" w:type="dxa"/>
            <w:tcBorders>
              <w:left w:val="single" w:sz="4" w:space="0" w:color="auto"/>
              <w:right w:val="single" w:sz="4" w:space="0" w:color="auto"/>
            </w:tcBorders>
            <w:shd w:val="clear" w:color="auto" w:fill="auto"/>
          </w:tcPr>
          <w:p w:rsidR="00FF337C" w:rsidRPr="000E6A2E" w:rsidRDefault="00FF337C" w:rsidP="00FF337C">
            <w:pPr>
              <w:jc w:val="right"/>
              <w:rPr>
                <w:rFonts w:ascii="GHEA Grapalat" w:hAnsi="GHEA Grapalat" w:cs="Calibri"/>
                <w:color w:val="000000"/>
                <w:sz w:val="16"/>
                <w:szCs w:val="16"/>
              </w:rPr>
            </w:pPr>
          </w:p>
          <w:p w:rsidR="00FF337C" w:rsidRDefault="00FF337C" w:rsidP="00FF337C">
            <w:pPr>
              <w:jc w:val="right"/>
              <w:rPr>
                <w:rFonts w:ascii="GHEA Grapalat" w:hAnsi="GHEA Grapalat" w:cs="Calibri"/>
                <w:color w:val="000000"/>
                <w:sz w:val="16"/>
                <w:szCs w:val="16"/>
              </w:rPr>
            </w:pPr>
          </w:p>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c>
          <w:tcPr>
            <w:tcW w:w="992" w:type="dxa"/>
            <w:tcBorders>
              <w:left w:val="single" w:sz="4" w:space="0" w:color="auto"/>
            </w:tcBorders>
            <w:shd w:val="clear" w:color="auto" w:fill="auto"/>
          </w:tcPr>
          <w:p w:rsidR="00FF337C" w:rsidRDefault="00FF337C" w:rsidP="00FF337C">
            <w:pPr>
              <w:jc w:val="right"/>
              <w:rPr>
                <w:rFonts w:ascii="GHEA Grapalat" w:hAnsi="GHEA Grapalat" w:cs="Calibri"/>
                <w:color w:val="000000"/>
                <w:sz w:val="16"/>
                <w:szCs w:val="16"/>
              </w:rPr>
            </w:pPr>
          </w:p>
          <w:p w:rsidR="00FF337C" w:rsidRPr="000E6A2E" w:rsidRDefault="00FF337C" w:rsidP="00FF337C">
            <w:pPr>
              <w:jc w:val="right"/>
              <w:rPr>
                <w:rFonts w:ascii="GHEA Grapalat" w:hAnsi="GHEA Grapalat" w:cs="Calibri"/>
                <w:color w:val="000000"/>
                <w:sz w:val="16"/>
                <w:szCs w:val="16"/>
              </w:rPr>
            </w:pPr>
          </w:p>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r>
      <w:tr w:rsidR="00FF337C" w:rsidRPr="002B5DD6" w:rsidTr="00FF337C">
        <w:trPr>
          <w:gridAfter w:val="1"/>
          <w:wAfter w:w="26" w:type="dxa"/>
        </w:trPr>
        <w:tc>
          <w:tcPr>
            <w:tcW w:w="2409" w:type="dxa"/>
            <w:shd w:val="clear" w:color="auto" w:fill="auto"/>
          </w:tcPr>
          <w:p w:rsidR="00FF337C" w:rsidRPr="00986D2E" w:rsidRDefault="00FF337C" w:rsidP="00FF337C">
            <w:pPr>
              <w:rPr>
                <w:rFonts w:ascii="GHEA Grapalat" w:hAnsi="GHEA Grapalat" w:cs="Arial"/>
                <w:b/>
                <w:bCs/>
                <w:sz w:val="20"/>
                <w:szCs w:val="20"/>
              </w:rPr>
            </w:pPr>
            <w:r>
              <w:rPr>
                <w:rFonts w:ascii="GHEA Grapalat" w:hAnsi="GHEA Grapalat" w:cs="Arial"/>
                <w:b/>
                <w:bCs/>
                <w:sz w:val="20"/>
                <w:szCs w:val="20"/>
              </w:rPr>
              <w:t>Գրասենյակային նյութեր և հագուստ</w:t>
            </w:r>
          </w:p>
        </w:tc>
        <w:tc>
          <w:tcPr>
            <w:tcW w:w="1041"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87</w:t>
            </w:r>
            <w:r>
              <w:rPr>
                <w:rFonts w:ascii="GHEA Grapalat" w:hAnsi="GHEA Grapalat" w:cs="Calibri"/>
                <w:color w:val="000000"/>
                <w:sz w:val="16"/>
                <w:szCs w:val="16"/>
                <w:lang w:val="hy-AM"/>
              </w:rPr>
              <w:t>,</w:t>
            </w:r>
            <w:r w:rsidRPr="000E6A2E">
              <w:rPr>
                <w:rFonts w:ascii="GHEA Grapalat" w:hAnsi="GHEA Grapalat" w:cs="Calibri"/>
                <w:color w:val="000000"/>
                <w:sz w:val="16"/>
                <w:szCs w:val="16"/>
              </w:rPr>
              <w:t>941.7</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136</w:t>
            </w:r>
            <w:r>
              <w:rPr>
                <w:rFonts w:ascii="GHEA Grapalat" w:hAnsi="GHEA Grapalat" w:cs="Calibri"/>
                <w:color w:val="000000"/>
                <w:sz w:val="16"/>
                <w:szCs w:val="16"/>
                <w:lang w:val="hy-AM"/>
              </w:rPr>
              <w:t>,</w:t>
            </w:r>
            <w:r w:rsidRPr="000E6A2E">
              <w:rPr>
                <w:rFonts w:ascii="GHEA Grapalat" w:hAnsi="GHEA Grapalat" w:cs="Calibri"/>
                <w:color w:val="000000"/>
                <w:sz w:val="16"/>
                <w:szCs w:val="16"/>
              </w:rPr>
              <w:t>709.6</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148</w:t>
            </w:r>
            <w:r>
              <w:rPr>
                <w:rFonts w:ascii="GHEA Grapalat" w:hAnsi="GHEA Grapalat" w:cs="Calibri"/>
                <w:color w:val="000000"/>
                <w:sz w:val="16"/>
                <w:szCs w:val="16"/>
                <w:lang w:val="hy-AM"/>
              </w:rPr>
              <w:t>,</w:t>
            </w:r>
            <w:r w:rsidRPr="000E6A2E">
              <w:rPr>
                <w:rFonts w:ascii="GHEA Grapalat" w:hAnsi="GHEA Grapalat" w:cs="Calibri"/>
                <w:color w:val="000000"/>
                <w:sz w:val="16"/>
                <w:szCs w:val="16"/>
              </w:rPr>
              <w:t>195.3</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99</w:t>
            </w:r>
            <w:r>
              <w:rPr>
                <w:rFonts w:ascii="GHEA Grapalat" w:hAnsi="GHEA Grapalat" w:cs="Calibri"/>
                <w:color w:val="000000"/>
                <w:sz w:val="16"/>
                <w:szCs w:val="16"/>
                <w:lang w:val="hy-AM"/>
              </w:rPr>
              <w:t>,</w:t>
            </w:r>
            <w:r w:rsidRPr="000E6A2E">
              <w:rPr>
                <w:rFonts w:ascii="GHEA Grapalat" w:hAnsi="GHEA Grapalat" w:cs="Calibri"/>
                <w:color w:val="000000"/>
                <w:sz w:val="16"/>
                <w:szCs w:val="16"/>
              </w:rPr>
              <w:t>448.6</w:t>
            </w:r>
          </w:p>
        </w:tc>
        <w:tc>
          <w:tcPr>
            <w:tcW w:w="1058"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126</w:t>
            </w:r>
            <w:r>
              <w:rPr>
                <w:rFonts w:ascii="GHEA Grapalat" w:hAnsi="GHEA Grapalat" w:cs="Calibri"/>
                <w:color w:val="000000"/>
                <w:sz w:val="16"/>
                <w:szCs w:val="16"/>
                <w:lang w:val="hy-AM"/>
              </w:rPr>
              <w:t>,</w:t>
            </w:r>
            <w:r w:rsidRPr="000E6A2E">
              <w:rPr>
                <w:rFonts w:ascii="GHEA Grapalat" w:hAnsi="GHEA Grapalat" w:cs="Calibri"/>
                <w:color w:val="000000"/>
                <w:sz w:val="16"/>
                <w:szCs w:val="16"/>
              </w:rPr>
              <w:t>684.8</w:t>
            </w:r>
          </w:p>
        </w:tc>
        <w:tc>
          <w:tcPr>
            <w:tcW w:w="426" w:type="dxa"/>
            <w:tcBorders>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shd w:val="clear" w:color="auto" w:fill="auto"/>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87</w:t>
            </w:r>
            <w:r>
              <w:rPr>
                <w:rFonts w:ascii="GHEA Grapalat" w:hAnsi="GHEA Grapalat" w:cs="Calibri"/>
                <w:color w:val="000000"/>
                <w:sz w:val="16"/>
                <w:szCs w:val="16"/>
                <w:lang w:val="hy-AM"/>
              </w:rPr>
              <w:t>,</w:t>
            </w:r>
            <w:r w:rsidRPr="000E6A2E">
              <w:rPr>
                <w:rFonts w:ascii="GHEA Grapalat" w:hAnsi="GHEA Grapalat" w:cs="Calibri"/>
                <w:color w:val="000000"/>
                <w:sz w:val="16"/>
                <w:szCs w:val="16"/>
              </w:rPr>
              <w:t>941.7</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136</w:t>
            </w:r>
            <w:r>
              <w:rPr>
                <w:rFonts w:ascii="GHEA Grapalat" w:hAnsi="GHEA Grapalat" w:cs="Calibri"/>
                <w:color w:val="000000"/>
                <w:sz w:val="16"/>
                <w:szCs w:val="16"/>
                <w:lang w:val="hy-AM"/>
              </w:rPr>
              <w:t>,</w:t>
            </w:r>
            <w:r w:rsidRPr="000E6A2E">
              <w:rPr>
                <w:rFonts w:ascii="GHEA Grapalat" w:hAnsi="GHEA Grapalat" w:cs="Calibri"/>
                <w:color w:val="000000"/>
                <w:sz w:val="16"/>
                <w:szCs w:val="16"/>
              </w:rPr>
              <w:t>709.6</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148</w:t>
            </w:r>
            <w:r>
              <w:rPr>
                <w:rFonts w:ascii="GHEA Grapalat" w:hAnsi="GHEA Grapalat" w:cs="Calibri"/>
                <w:color w:val="000000"/>
                <w:sz w:val="16"/>
                <w:szCs w:val="16"/>
                <w:lang w:val="hy-AM"/>
              </w:rPr>
              <w:t>,</w:t>
            </w:r>
            <w:r w:rsidRPr="000E6A2E">
              <w:rPr>
                <w:rFonts w:ascii="GHEA Grapalat" w:hAnsi="GHEA Grapalat" w:cs="Calibri"/>
                <w:color w:val="000000"/>
                <w:sz w:val="16"/>
                <w:szCs w:val="16"/>
              </w:rPr>
              <w:t>195.3</w:t>
            </w:r>
          </w:p>
        </w:tc>
        <w:tc>
          <w:tcPr>
            <w:tcW w:w="992"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99</w:t>
            </w:r>
            <w:r>
              <w:rPr>
                <w:rFonts w:ascii="GHEA Grapalat" w:hAnsi="GHEA Grapalat" w:cs="Calibri"/>
                <w:color w:val="000000"/>
                <w:sz w:val="16"/>
                <w:szCs w:val="16"/>
                <w:lang w:val="hy-AM"/>
              </w:rPr>
              <w:t>,</w:t>
            </w:r>
            <w:r w:rsidRPr="000E6A2E">
              <w:rPr>
                <w:rFonts w:ascii="GHEA Grapalat" w:hAnsi="GHEA Grapalat" w:cs="Calibri"/>
                <w:color w:val="000000"/>
                <w:sz w:val="16"/>
                <w:szCs w:val="16"/>
              </w:rPr>
              <w:t>448.6</w:t>
            </w:r>
          </w:p>
        </w:tc>
        <w:tc>
          <w:tcPr>
            <w:tcW w:w="992"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126</w:t>
            </w:r>
            <w:r>
              <w:rPr>
                <w:rFonts w:ascii="GHEA Grapalat" w:hAnsi="GHEA Grapalat" w:cs="Calibri"/>
                <w:color w:val="000000"/>
                <w:sz w:val="16"/>
                <w:szCs w:val="16"/>
                <w:lang w:val="hy-AM"/>
              </w:rPr>
              <w:t>,</w:t>
            </w:r>
            <w:r w:rsidRPr="000E6A2E">
              <w:rPr>
                <w:rFonts w:ascii="GHEA Grapalat" w:hAnsi="GHEA Grapalat" w:cs="Calibri"/>
                <w:color w:val="000000"/>
                <w:sz w:val="16"/>
                <w:szCs w:val="16"/>
              </w:rPr>
              <w:t>684.8</w:t>
            </w:r>
          </w:p>
        </w:tc>
      </w:tr>
      <w:tr w:rsidR="00FF337C" w:rsidRPr="002B5DD6" w:rsidTr="00FF337C">
        <w:trPr>
          <w:gridAfter w:val="1"/>
          <w:wAfter w:w="26" w:type="dxa"/>
        </w:trPr>
        <w:tc>
          <w:tcPr>
            <w:tcW w:w="2409" w:type="dxa"/>
            <w:shd w:val="clear" w:color="auto" w:fill="auto"/>
          </w:tcPr>
          <w:p w:rsidR="00FF337C" w:rsidRDefault="00FF337C" w:rsidP="00FF337C">
            <w:pPr>
              <w:rPr>
                <w:rFonts w:ascii="GHEA Grapalat" w:hAnsi="GHEA Grapalat" w:cs="Arial"/>
                <w:b/>
                <w:bCs/>
                <w:sz w:val="20"/>
                <w:szCs w:val="20"/>
              </w:rPr>
            </w:pPr>
            <w:r>
              <w:rPr>
                <w:rFonts w:ascii="GHEA Grapalat" w:hAnsi="GHEA Grapalat" w:cs="Arial"/>
                <w:b/>
                <w:bCs/>
                <w:sz w:val="20"/>
                <w:szCs w:val="20"/>
              </w:rPr>
              <w:t>Տրանսպորտային նյութեր</w:t>
            </w:r>
          </w:p>
        </w:tc>
        <w:tc>
          <w:tcPr>
            <w:tcW w:w="1041"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52</w:t>
            </w:r>
            <w:r>
              <w:rPr>
                <w:rFonts w:ascii="GHEA Grapalat" w:hAnsi="GHEA Grapalat" w:cs="Calibri"/>
                <w:color w:val="000000"/>
                <w:sz w:val="16"/>
                <w:szCs w:val="16"/>
                <w:lang w:val="hy-AM"/>
              </w:rPr>
              <w:t>,</w:t>
            </w:r>
            <w:r w:rsidRPr="000E6A2E">
              <w:rPr>
                <w:rFonts w:ascii="GHEA Grapalat" w:hAnsi="GHEA Grapalat" w:cs="Calibri"/>
                <w:color w:val="000000"/>
                <w:sz w:val="16"/>
                <w:szCs w:val="16"/>
              </w:rPr>
              <w:t>646.4</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lang w:val="hy-AM"/>
              </w:rPr>
            </w:pPr>
            <w:r w:rsidRPr="000E6A2E">
              <w:rPr>
                <w:rFonts w:ascii="GHEA Grapalat" w:hAnsi="GHEA Grapalat" w:cs="Calibri"/>
                <w:color w:val="000000"/>
                <w:sz w:val="16"/>
                <w:szCs w:val="16"/>
              </w:rPr>
              <w:t>59</w:t>
            </w:r>
            <w:r>
              <w:rPr>
                <w:rFonts w:ascii="GHEA Grapalat" w:hAnsi="GHEA Grapalat" w:cs="Calibri"/>
                <w:color w:val="000000"/>
                <w:sz w:val="16"/>
                <w:szCs w:val="16"/>
                <w:lang w:val="hy-AM"/>
              </w:rPr>
              <w:t>,</w:t>
            </w:r>
            <w:r w:rsidRPr="000E6A2E">
              <w:rPr>
                <w:rFonts w:ascii="GHEA Grapalat" w:hAnsi="GHEA Grapalat" w:cs="Calibri"/>
                <w:color w:val="000000"/>
                <w:sz w:val="16"/>
                <w:szCs w:val="16"/>
              </w:rPr>
              <w:t>685</w:t>
            </w:r>
            <w:r>
              <w:rPr>
                <w:rFonts w:ascii="GHEA Grapalat" w:hAnsi="GHEA Grapalat" w:cs="Calibri"/>
                <w:color w:val="000000"/>
                <w:sz w:val="16"/>
                <w:szCs w:val="16"/>
                <w:lang w:val="hy-AM"/>
              </w:rPr>
              <w:t>.0</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c>
          <w:tcPr>
            <w:tcW w:w="1058"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c>
          <w:tcPr>
            <w:tcW w:w="426" w:type="dxa"/>
            <w:tcBorders>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shd w:val="clear" w:color="auto" w:fill="auto"/>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52</w:t>
            </w:r>
            <w:r>
              <w:rPr>
                <w:rFonts w:ascii="GHEA Grapalat" w:hAnsi="GHEA Grapalat" w:cs="Calibri"/>
                <w:color w:val="000000"/>
                <w:sz w:val="16"/>
                <w:szCs w:val="16"/>
                <w:lang w:val="hy-AM"/>
              </w:rPr>
              <w:t>,</w:t>
            </w:r>
            <w:r w:rsidRPr="000E6A2E">
              <w:rPr>
                <w:rFonts w:ascii="GHEA Grapalat" w:hAnsi="GHEA Grapalat" w:cs="Calibri"/>
                <w:color w:val="000000"/>
                <w:sz w:val="16"/>
                <w:szCs w:val="16"/>
              </w:rPr>
              <w:t>646.4</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lang w:val="hy-AM"/>
              </w:rPr>
            </w:pPr>
            <w:r w:rsidRPr="000E6A2E">
              <w:rPr>
                <w:rFonts w:ascii="GHEA Grapalat" w:hAnsi="GHEA Grapalat" w:cs="Calibri"/>
                <w:color w:val="000000"/>
                <w:sz w:val="16"/>
                <w:szCs w:val="16"/>
              </w:rPr>
              <w:t>59</w:t>
            </w:r>
            <w:r>
              <w:rPr>
                <w:rFonts w:ascii="GHEA Grapalat" w:hAnsi="GHEA Grapalat" w:cs="Calibri"/>
                <w:color w:val="000000"/>
                <w:sz w:val="16"/>
                <w:szCs w:val="16"/>
                <w:lang w:val="hy-AM"/>
              </w:rPr>
              <w:t>,</w:t>
            </w:r>
            <w:r w:rsidRPr="000E6A2E">
              <w:rPr>
                <w:rFonts w:ascii="GHEA Grapalat" w:hAnsi="GHEA Grapalat" w:cs="Calibri"/>
                <w:color w:val="000000"/>
                <w:sz w:val="16"/>
                <w:szCs w:val="16"/>
              </w:rPr>
              <w:t>685</w:t>
            </w:r>
            <w:r>
              <w:rPr>
                <w:rFonts w:ascii="GHEA Grapalat" w:hAnsi="GHEA Grapalat" w:cs="Calibri"/>
                <w:color w:val="000000"/>
                <w:sz w:val="16"/>
                <w:szCs w:val="16"/>
                <w:lang w:val="hy-AM"/>
              </w:rPr>
              <w:t>.0</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c>
          <w:tcPr>
            <w:tcW w:w="992"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c>
          <w:tcPr>
            <w:tcW w:w="992"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r>
      <w:tr w:rsidR="00FF337C" w:rsidRPr="002B5DD6" w:rsidTr="00FF337C">
        <w:trPr>
          <w:gridAfter w:val="1"/>
          <w:wAfter w:w="26" w:type="dxa"/>
        </w:trPr>
        <w:tc>
          <w:tcPr>
            <w:tcW w:w="2409" w:type="dxa"/>
            <w:shd w:val="clear" w:color="auto" w:fill="auto"/>
          </w:tcPr>
          <w:p w:rsidR="00FF337C" w:rsidRPr="00416A6F" w:rsidRDefault="00FF337C" w:rsidP="00FF337C">
            <w:pPr>
              <w:rPr>
                <w:rFonts w:ascii="GHEA Grapalat" w:hAnsi="GHEA Grapalat" w:cs="Arial"/>
                <w:b/>
                <w:bCs/>
                <w:sz w:val="20"/>
                <w:szCs w:val="20"/>
              </w:rPr>
            </w:pPr>
            <w:r>
              <w:rPr>
                <w:rFonts w:ascii="GHEA Grapalat" w:hAnsi="GHEA Grapalat" w:cs="Arial"/>
                <w:b/>
                <w:bCs/>
                <w:sz w:val="20"/>
                <w:szCs w:val="20"/>
              </w:rPr>
              <w:t xml:space="preserve">Կենցաղային և հանրային սննդի նյութեր </w:t>
            </w:r>
          </w:p>
        </w:tc>
        <w:tc>
          <w:tcPr>
            <w:tcW w:w="1041"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5</w:t>
            </w:r>
            <w:r>
              <w:rPr>
                <w:rFonts w:ascii="GHEA Grapalat" w:hAnsi="GHEA Grapalat" w:cs="Calibri"/>
                <w:color w:val="000000"/>
                <w:sz w:val="16"/>
                <w:szCs w:val="16"/>
                <w:lang w:val="hy-AM"/>
              </w:rPr>
              <w:t>,</w:t>
            </w:r>
            <w:r w:rsidRPr="000E6A2E">
              <w:rPr>
                <w:rFonts w:ascii="GHEA Grapalat" w:hAnsi="GHEA Grapalat" w:cs="Calibri"/>
                <w:color w:val="000000"/>
                <w:sz w:val="16"/>
                <w:szCs w:val="16"/>
              </w:rPr>
              <w:t>013.7</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5</w:t>
            </w:r>
            <w:r>
              <w:rPr>
                <w:rFonts w:ascii="GHEA Grapalat" w:hAnsi="GHEA Grapalat" w:cs="Calibri"/>
                <w:color w:val="000000"/>
                <w:sz w:val="16"/>
                <w:szCs w:val="16"/>
                <w:lang w:val="hy-AM"/>
              </w:rPr>
              <w:t>,</w:t>
            </w:r>
            <w:r w:rsidRPr="000E6A2E">
              <w:rPr>
                <w:rFonts w:ascii="GHEA Grapalat" w:hAnsi="GHEA Grapalat" w:cs="Calibri"/>
                <w:color w:val="000000"/>
                <w:sz w:val="16"/>
                <w:szCs w:val="16"/>
              </w:rPr>
              <w:t>892.5</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c>
          <w:tcPr>
            <w:tcW w:w="1058"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c>
          <w:tcPr>
            <w:tcW w:w="426" w:type="dxa"/>
            <w:tcBorders>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shd w:val="clear" w:color="auto" w:fill="auto"/>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5</w:t>
            </w:r>
            <w:r>
              <w:rPr>
                <w:rFonts w:ascii="GHEA Grapalat" w:hAnsi="GHEA Grapalat" w:cs="Calibri"/>
                <w:color w:val="000000"/>
                <w:sz w:val="16"/>
                <w:szCs w:val="16"/>
                <w:lang w:val="hy-AM"/>
              </w:rPr>
              <w:t>,</w:t>
            </w:r>
            <w:r w:rsidRPr="000E6A2E">
              <w:rPr>
                <w:rFonts w:ascii="GHEA Grapalat" w:hAnsi="GHEA Grapalat" w:cs="Calibri"/>
                <w:color w:val="000000"/>
                <w:sz w:val="16"/>
                <w:szCs w:val="16"/>
              </w:rPr>
              <w:t>013.7</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5</w:t>
            </w:r>
            <w:r>
              <w:rPr>
                <w:rFonts w:ascii="GHEA Grapalat" w:hAnsi="GHEA Grapalat" w:cs="Calibri"/>
                <w:color w:val="000000"/>
                <w:sz w:val="16"/>
                <w:szCs w:val="16"/>
                <w:lang w:val="hy-AM"/>
              </w:rPr>
              <w:t>,</w:t>
            </w:r>
            <w:r w:rsidRPr="000E6A2E">
              <w:rPr>
                <w:rFonts w:ascii="GHEA Grapalat" w:hAnsi="GHEA Grapalat" w:cs="Calibri"/>
                <w:color w:val="000000"/>
                <w:sz w:val="16"/>
                <w:szCs w:val="16"/>
              </w:rPr>
              <w:t>892.5</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c>
          <w:tcPr>
            <w:tcW w:w="992"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c>
          <w:tcPr>
            <w:tcW w:w="992"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r>
      <w:tr w:rsidR="00FF337C" w:rsidRPr="002B5DD6" w:rsidTr="00FF337C">
        <w:trPr>
          <w:gridAfter w:val="1"/>
          <w:wAfter w:w="26" w:type="dxa"/>
        </w:trPr>
        <w:tc>
          <w:tcPr>
            <w:tcW w:w="2409" w:type="dxa"/>
            <w:shd w:val="clear" w:color="auto" w:fill="auto"/>
          </w:tcPr>
          <w:p w:rsidR="00FF337C" w:rsidRPr="00416A6F" w:rsidRDefault="00FF337C" w:rsidP="00FF337C">
            <w:pPr>
              <w:rPr>
                <w:rFonts w:ascii="GHEA Grapalat" w:hAnsi="GHEA Grapalat" w:cs="Arial"/>
                <w:b/>
                <w:bCs/>
                <w:sz w:val="20"/>
                <w:szCs w:val="20"/>
              </w:rPr>
            </w:pPr>
            <w:r>
              <w:rPr>
                <w:rFonts w:ascii="GHEA Grapalat" w:hAnsi="GHEA Grapalat" w:cs="Arial"/>
                <w:b/>
                <w:bCs/>
                <w:sz w:val="20"/>
                <w:szCs w:val="20"/>
              </w:rPr>
              <w:t>Այլ նպաստներ բյուջեից</w:t>
            </w:r>
          </w:p>
        </w:tc>
        <w:tc>
          <w:tcPr>
            <w:tcW w:w="1041"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154</w:t>
            </w:r>
            <w:r>
              <w:rPr>
                <w:rFonts w:ascii="GHEA Grapalat" w:hAnsi="GHEA Grapalat" w:cs="Calibri"/>
                <w:color w:val="000000"/>
                <w:sz w:val="16"/>
                <w:szCs w:val="16"/>
                <w:lang w:val="hy-AM"/>
              </w:rPr>
              <w:t>,</w:t>
            </w:r>
            <w:r w:rsidRPr="000E6A2E">
              <w:rPr>
                <w:rFonts w:ascii="GHEA Grapalat" w:hAnsi="GHEA Grapalat" w:cs="Calibri"/>
                <w:color w:val="000000"/>
                <w:sz w:val="16"/>
                <w:szCs w:val="16"/>
              </w:rPr>
              <w:t>192.1</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170</w:t>
            </w:r>
            <w:r>
              <w:rPr>
                <w:rFonts w:ascii="GHEA Grapalat" w:hAnsi="GHEA Grapalat" w:cs="Calibri"/>
                <w:color w:val="000000"/>
                <w:sz w:val="16"/>
                <w:szCs w:val="16"/>
                <w:lang w:val="hy-AM"/>
              </w:rPr>
              <w:t>,</w:t>
            </w:r>
            <w:r w:rsidRPr="000E6A2E">
              <w:rPr>
                <w:rFonts w:ascii="GHEA Grapalat" w:hAnsi="GHEA Grapalat" w:cs="Calibri"/>
                <w:color w:val="000000"/>
                <w:sz w:val="16"/>
                <w:szCs w:val="16"/>
              </w:rPr>
              <w:t>768.0</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c>
          <w:tcPr>
            <w:tcW w:w="108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c>
          <w:tcPr>
            <w:tcW w:w="1058"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c>
          <w:tcPr>
            <w:tcW w:w="426" w:type="dxa"/>
            <w:tcBorders>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FF337C" w:rsidRPr="00E57B1D" w:rsidRDefault="00FF337C" w:rsidP="00FF337C">
            <w:pPr>
              <w:rPr>
                <w:rFonts w:ascii="GHEA Grapalat" w:hAnsi="GHEA Grapalat" w:cs="Garamond"/>
                <w:bCs/>
                <w:sz w:val="18"/>
                <w:szCs w:val="18"/>
              </w:rPr>
            </w:pPr>
          </w:p>
        </w:tc>
        <w:tc>
          <w:tcPr>
            <w:tcW w:w="425" w:type="dxa"/>
            <w:shd w:val="clear" w:color="auto" w:fill="auto"/>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154</w:t>
            </w:r>
            <w:r>
              <w:rPr>
                <w:rFonts w:ascii="GHEA Grapalat" w:hAnsi="GHEA Grapalat" w:cs="Calibri"/>
                <w:color w:val="000000"/>
                <w:sz w:val="16"/>
                <w:szCs w:val="16"/>
                <w:lang w:val="hy-AM"/>
              </w:rPr>
              <w:t>,</w:t>
            </w:r>
            <w:r w:rsidRPr="000E6A2E">
              <w:rPr>
                <w:rFonts w:ascii="GHEA Grapalat" w:hAnsi="GHEA Grapalat" w:cs="Calibri"/>
                <w:color w:val="000000"/>
                <w:sz w:val="16"/>
                <w:szCs w:val="16"/>
              </w:rPr>
              <w:t>192.1</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170</w:t>
            </w:r>
            <w:r>
              <w:rPr>
                <w:rFonts w:ascii="GHEA Grapalat" w:hAnsi="GHEA Grapalat" w:cs="Calibri"/>
                <w:color w:val="000000"/>
                <w:sz w:val="16"/>
                <w:szCs w:val="16"/>
                <w:lang w:val="hy-AM"/>
              </w:rPr>
              <w:t>,</w:t>
            </w:r>
            <w:r w:rsidRPr="000E6A2E">
              <w:rPr>
                <w:rFonts w:ascii="GHEA Grapalat" w:hAnsi="GHEA Grapalat" w:cs="Calibri"/>
                <w:color w:val="000000"/>
                <w:sz w:val="16"/>
                <w:szCs w:val="16"/>
              </w:rPr>
              <w:t>768.0</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c>
          <w:tcPr>
            <w:tcW w:w="992"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c>
          <w:tcPr>
            <w:tcW w:w="992"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r>
      <w:tr w:rsidR="0023525E" w:rsidRPr="002B5DD6" w:rsidTr="00FF337C">
        <w:trPr>
          <w:gridAfter w:val="1"/>
          <w:wAfter w:w="26" w:type="dxa"/>
        </w:trPr>
        <w:tc>
          <w:tcPr>
            <w:tcW w:w="2409" w:type="dxa"/>
            <w:shd w:val="clear" w:color="auto" w:fill="auto"/>
            <w:vAlign w:val="bottom"/>
          </w:tcPr>
          <w:p w:rsidR="0023525E" w:rsidRDefault="0023525E" w:rsidP="0023525E">
            <w:pPr>
              <w:rPr>
                <w:rFonts w:ascii="GHEA Grapalat" w:hAnsi="GHEA Grapalat" w:cs="Arial"/>
                <w:b/>
                <w:bCs/>
                <w:sz w:val="20"/>
                <w:szCs w:val="20"/>
              </w:rPr>
            </w:pPr>
            <w:r>
              <w:rPr>
                <w:rFonts w:ascii="GHEA Grapalat" w:hAnsi="GHEA Grapalat" w:cs="Arial"/>
                <w:b/>
                <w:bCs/>
                <w:sz w:val="20"/>
                <w:szCs w:val="20"/>
              </w:rPr>
              <w:t>Վարչական  սարքավորումներ</w:t>
            </w:r>
          </w:p>
        </w:tc>
        <w:tc>
          <w:tcPr>
            <w:tcW w:w="1041" w:type="dxa"/>
            <w:tcBorders>
              <w:right w:val="single" w:sz="4" w:space="0" w:color="auto"/>
            </w:tcBorders>
            <w:shd w:val="clear" w:color="auto" w:fill="auto"/>
            <w:vAlign w:val="bottom"/>
          </w:tcPr>
          <w:p w:rsidR="0023525E" w:rsidRPr="0023525E" w:rsidRDefault="0023525E"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c>
          <w:tcPr>
            <w:tcW w:w="1080" w:type="dxa"/>
            <w:tcBorders>
              <w:left w:val="single" w:sz="4" w:space="0" w:color="auto"/>
              <w:righ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c>
          <w:tcPr>
            <w:tcW w:w="990" w:type="dxa"/>
            <w:tcBorders>
              <w:left w:val="single" w:sz="4" w:space="0" w:color="auto"/>
              <w:righ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60,000.0</w:t>
            </w:r>
          </w:p>
        </w:tc>
        <w:tc>
          <w:tcPr>
            <w:tcW w:w="1080" w:type="dxa"/>
            <w:tcBorders>
              <w:left w:val="single" w:sz="4" w:space="0" w:color="auto"/>
              <w:righ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Pr>
                <w:rFonts w:ascii="GHEA Grapalat" w:hAnsi="GHEA Grapalat" w:cs="Calibri"/>
                <w:color w:val="000000"/>
                <w:sz w:val="16"/>
                <w:szCs w:val="16"/>
                <w:lang w:val="hy-AM"/>
              </w:rPr>
              <w:t>40,000.</w:t>
            </w:r>
            <w:r w:rsidRPr="0023525E">
              <w:rPr>
                <w:rFonts w:ascii="GHEA Grapalat" w:hAnsi="GHEA Grapalat" w:cs="Calibri"/>
                <w:color w:val="000000"/>
                <w:sz w:val="16"/>
                <w:szCs w:val="16"/>
              </w:rPr>
              <w:t>0</w:t>
            </w:r>
          </w:p>
        </w:tc>
        <w:tc>
          <w:tcPr>
            <w:tcW w:w="1058" w:type="dxa"/>
            <w:tcBorders>
              <w:lef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Pr>
                <w:rFonts w:ascii="GHEA Grapalat" w:hAnsi="GHEA Grapalat" w:cs="Calibri"/>
                <w:color w:val="000000"/>
                <w:sz w:val="16"/>
                <w:szCs w:val="16"/>
                <w:lang w:val="hy-AM"/>
              </w:rPr>
              <w:t>40,000.</w:t>
            </w:r>
            <w:r w:rsidRPr="0023525E">
              <w:rPr>
                <w:rFonts w:ascii="GHEA Grapalat" w:hAnsi="GHEA Grapalat" w:cs="Calibri"/>
                <w:color w:val="000000"/>
                <w:sz w:val="16"/>
                <w:szCs w:val="16"/>
              </w:rPr>
              <w:t>0</w:t>
            </w:r>
          </w:p>
        </w:tc>
        <w:tc>
          <w:tcPr>
            <w:tcW w:w="426" w:type="dxa"/>
            <w:tcBorders>
              <w:right w:val="single" w:sz="4" w:space="0" w:color="auto"/>
            </w:tcBorders>
            <w:shd w:val="clear" w:color="auto" w:fill="auto"/>
            <w:vAlign w:val="center"/>
          </w:tcPr>
          <w:p w:rsidR="0023525E" w:rsidRPr="00E57B1D" w:rsidRDefault="0023525E" w:rsidP="0023525E">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auto"/>
            <w:vAlign w:val="center"/>
          </w:tcPr>
          <w:p w:rsidR="0023525E" w:rsidRPr="00E57B1D" w:rsidRDefault="0023525E" w:rsidP="0023525E">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auto"/>
            <w:vAlign w:val="center"/>
          </w:tcPr>
          <w:p w:rsidR="0023525E" w:rsidRPr="00E57B1D" w:rsidRDefault="0023525E" w:rsidP="0023525E">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auto"/>
            <w:vAlign w:val="center"/>
          </w:tcPr>
          <w:p w:rsidR="0023525E" w:rsidRPr="00E57B1D" w:rsidRDefault="0023525E" w:rsidP="0023525E">
            <w:pPr>
              <w:rPr>
                <w:rFonts w:ascii="GHEA Grapalat" w:hAnsi="GHEA Grapalat" w:cs="Garamond"/>
                <w:bCs/>
                <w:sz w:val="18"/>
                <w:szCs w:val="18"/>
              </w:rPr>
            </w:pPr>
          </w:p>
        </w:tc>
        <w:tc>
          <w:tcPr>
            <w:tcW w:w="425" w:type="dxa"/>
            <w:tcBorders>
              <w:left w:val="single" w:sz="4" w:space="0" w:color="auto"/>
            </w:tcBorders>
            <w:shd w:val="clear" w:color="auto" w:fill="auto"/>
            <w:vAlign w:val="center"/>
          </w:tcPr>
          <w:p w:rsidR="0023525E" w:rsidRPr="00E57B1D" w:rsidRDefault="0023525E" w:rsidP="0023525E">
            <w:pPr>
              <w:rPr>
                <w:rFonts w:ascii="GHEA Grapalat" w:hAnsi="GHEA Grapalat" w:cs="Garamond"/>
                <w:bCs/>
                <w:sz w:val="18"/>
                <w:szCs w:val="18"/>
              </w:rPr>
            </w:pPr>
          </w:p>
        </w:tc>
        <w:tc>
          <w:tcPr>
            <w:tcW w:w="425" w:type="dxa"/>
            <w:shd w:val="clear" w:color="auto" w:fill="auto"/>
            <w:vAlign w:val="center"/>
          </w:tcPr>
          <w:p w:rsidR="0023525E" w:rsidRPr="00E57B1D" w:rsidRDefault="0023525E" w:rsidP="0023525E">
            <w:pPr>
              <w:rPr>
                <w:rFonts w:ascii="GHEA Grapalat" w:hAnsi="GHEA Grapalat" w:cs="Garamond"/>
                <w:b/>
                <w:bCs/>
                <w:sz w:val="18"/>
                <w:szCs w:val="18"/>
              </w:rPr>
            </w:pPr>
          </w:p>
        </w:tc>
        <w:tc>
          <w:tcPr>
            <w:tcW w:w="984" w:type="dxa"/>
            <w:tcBorders>
              <w:right w:val="single" w:sz="4" w:space="0" w:color="auto"/>
            </w:tcBorders>
            <w:shd w:val="clear" w:color="auto" w:fill="auto"/>
            <w:vAlign w:val="bottom"/>
          </w:tcPr>
          <w:p w:rsidR="0023525E" w:rsidRPr="0023525E" w:rsidRDefault="0023525E"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c>
          <w:tcPr>
            <w:tcW w:w="990" w:type="dxa"/>
            <w:tcBorders>
              <w:left w:val="single" w:sz="4" w:space="0" w:color="auto"/>
              <w:righ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c>
          <w:tcPr>
            <w:tcW w:w="990" w:type="dxa"/>
            <w:tcBorders>
              <w:left w:val="single" w:sz="4" w:space="0" w:color="auto"/>
              <w:righ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60,000.0</w:t>
            </w:r>
          </w:p>
        </w:tc>
        <w:tc>
          <w:tcPr>
            <w:tcW w:w="992" w:type="dxa"/>
            <w:tcBorders>
              <w:left w:val="single" w:sz="4" w:space="0" w:color="auto"/>
              <w:righ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Pr>
                <w:rFonts w:ascii="GHEA Grapalat" w:hAnsi="GHEA Grapalat" w:cs="Calibri"/>
                <w:color w:val="000000"/>
                <w:sz w:val="16"/>
                <w:szCs w:val="16"/>
                <w:lang w:val="hy-AM"/>
              </w:rPr>
              <w:t>40,000.</w:t>
            </w:r>
            <w:r w:rsidRPr="0023525E">
              <w:rPr>
                <w:rFonts w:ascii="GHEA Grapalat" w:hAnsi="GHEA Grapalat" w:cs="Calibri"/>
                <w:color w:val="000000"/>
                <w:sz w:val="16"/>
                <w:szCs w:val="16"/>
              </w:rPr>
              <w:t>0</w:t>
            </w:r>
          </w:p>
        </w:tc>
        <w:tc>
          <w:tcPr>
            <w:tcW w:w="992" w:type="dxa"/>
            <w:tcBorders>
              <w:lef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Pr>
                <w:rFonts w:ascii="GHEA Grapalat" w:hAnsi="GHEA Grapalat" w:cs="Calibri"/>
                <w:color w:val="000000"/>
                <w:sz w:val="16"/>
                <w:szCs w:val="16"/>
                <w:lang w:val="hy-AM"/>
              </w:rPr>
              <w:t>40,000.</w:t>
            </w:r>
            <w:r w:rsidRPr="0023525E">
              <w:rPr>
                <w:rFonts w:ascii="GHEA Grapalat" w:hAnsi="GHEA Grapalat" w:cs="Calibri"/>
                <w:color w:val="000000"/>
                <w:sz w:val="16"/>
                <w:szCs w:val="16"/>
              </w:rPr>
              <w:t>0</w:t>
            </w:r>
          </w:p>
        </w:tc>
      </w:tr>
      <w:tr w:rsidR="001E1C15" w:rsidRPr="002B5DD6" w:rsidTr="00FF337C">
        <w:trPr>
          <w:gridAfter w:val="1"/>
          <w:wAfter w:w="26" w:type="dxa"/>
        </w:trPr>
        <w:tc>
          <w:tcPr>
            <w:tcW w:w="2409" w:type="dxa"/>
            <w:shd w:val="clear" w:color="auto" w:fill="auto"/>
          </w:tcPr>
          <w:p w:rsidR="001E1C15" w:rsidRPr="00005913" w:rsidRDefault="001E1C15" w:rsidP="001E1C15">
            <w:pPr>
              <w:rPr>
                <w:rFonts w:ascii="GHEA Grapalat" w:hAnsi="GHEA Grapalat" w:cs="Garamond"/>
                <w:bCs/>
                <w:sz w:val="16"/>
                <w:szCs w:val="16"/>
              </w:rPr>
            </w:pPr>
            <w:r w:rsidRPr="00005913">
              <w:rPr>
                <w:rFonts w:ascii="GHEA Grapalat" w:hAnsi="GHEA Grapalat" w:cs="Arial"/>
                <w:b/>
                <w:bCs/>
                <w:sz w:val="20"/>
                <w:szCs w:val="20"/>
              </w:rPr>
              <w:t xml:space="preserve">Տրանսպորտային սարքավորումներ </w:t>
            </w:r>
          </w:p>
        </w:tc>
        <w:tc>
          <w:tcPr>
            <w:tcW w:w="1041" w:type="dxa"/>
            <w:tcBorders>
              <w:right w:val="single" w:sz="4" w:space="0" w:color="auto"/>
            </w:tcBorders>
            <w:shd w:val="clear" w:color="auto" w:fill="auto"/>
            <w:vAlign w:val="center"/>
          </w:tcPr>
          <w:p w:rsidR="001E1C15" w:rsidRPr="0023525E" w:rsidRDefault="00BE2534"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c>
          <w:tcPr>
            <w:tcW w:w="1080" w:type="dxa"/>
            <w:tcBorders>
              <w:left w:val="single" w:sz="4" w:space="0" w:color="auto"/>
              <w:right w:val="single" w:sz="4" w:space="0" w:color="auto"/>
            </w:tcBorders>
            <w:shd w:val="clear" w:color="auto" w:fill="auto"/>
            <w:vAlign w:val="center"/>
          </w:tcPr>
          <w:p w:rsidR="001E1C15" w:rsidRPr="0023525E" w:rsidRDefault="001E1C15"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c>
          <w:tcPr>
            <w:tcW w:w="990" w:type="dxa"/>
            <w:tcBorders>
              <w:left w:val="single" w:sz="4" w:space="0" w:color="auto"/>
              <w:right w:val="single" w:sz="4" w:space="0" w:color="auto"/>
            </w:tcBorders>
            <w:shd w:val="clear" w:color="auto" w:fill="auto"/>
            <w:vAlign w:val="center"/>
          </w:tcPr>
          <w:p w:rsidR="001E1C15" w:rsidRPr="0023525E" w:rsidRDefault="001E1C15"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c>
          <w:tcPr>
            <w:tcW w:w="1080" w:type="dxa"/>
            <w:tcBorders>
              <w:left w:val="single" w:sz="4" w:space="0" w:color="auto"/>
              <w:right w:val="single" w:sz="4" w:space="0" w:color="auto"/>
            </w:tcBorders>
            <w:shd w:val="clear" w:color="auto" w:fill="auto"/>
            <w:vAlign w:val="center"/>
          </w:tcPr>
          <w:p w:rsidR="001E1C15" w:rsidRPr="0023525E" w:rsidRDefault="001E1C15"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c>
          <w:tcPr>
            <w:tcW w:w="1058" w:type="dxa"/>
            <w:tcBorders>
              <w:left w:val="single" w:sz="4" w:space="0" w:color="auto"/>
            </w:tcBorders>
            <w:shd w:val="clear" w:color="auto" w:fill="auto"/>
            <w:vAlign w:val="center"/>
          </w:tcPr>
          <w:p w:rsidR="001E1C15" w:rsidRPr="0023525E" w:rsidRDefault="001E1C15"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c>
          <w:tcPr>
            <w:tcW w:w="426" w:type="dxa"/>
            <w:tcBorders>
              <w:righ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p>
        </w:tc>
        <w:tc>
          <w:tcPr>
            <w:tcW w:w="285" w:type="dxa"/>
            <w:tcBorders>
              <w:left w:val="single" w:sz="4" w:space="0" w:color="auto"/>
              <w:righ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p>
        </w:tc>
        <w:tc>
          <w:tcPr>
            <w:tcW w:w="426" w:type="dxa"/>
            <w:tcBorders>
              <w:left w:val="single" w:sz="4" w:space="0" w:color="auto"/>
              <w:righ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p>
        </w:tc>
        <w:tc>
          <w:tcPr>
            <w:tcW w:w="424" w:type="dxa"/>
            <w:tcBorders>
              <w:left w:val="single" w:sz="4" w:space="0" w:color="auto"/>
              <w:righ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p>
        </w:tc>
        <w:tc>
          <w:tcPr>
            <w:tcW w:w="425" w:type="dxa"/>
            <w:tcBorders>
              <w:left w:val="single" w:sz="4" w:space="0" w:color="auto"/>
            </w:tcBorders>
            <w:shd w:val="clear" w:color="auto" w:fill="auto"/>
            <w:vAlign w:val="center"/>
          </w:tcPr>
          <w:p w:rsidR="001E1C15" w:rsidRPr="00E82881" w:rsidRDefault="001E1C15" w:rsidP="001E1C15">
            <w:pPr>
              <w:rPr>
                <w:rFonts w:ascii="GHEA Grapalat" w:hAnsi="GHEA Grapalat" w:cs="Arial"/>
                <w:sz w:val="14"/>
                <w:szCs w:val="14"/>
                <w:lang w:val="hy-AM"/>
              </w:rPr>
            </w:pPr>
          </w:p>
        </w:tc>
        <w:tc>
          <w:tcPr>
            <w:tcW w:w="425" w:type="dxa"/>
            <w:shd w:val="clear" w:color="auto" w:fill="auto"/>
            <w:vAlign w:val="center"/>
          </w:tcPr>
          <w:p w:rsidR="001E1C15" w:rsidRPr="00E82881" w:rsidRDefault="001E1C15" w:rsidP="001E1C15">
            <w:pPr>
              <w:rPr>
                <w:rFonts w:ascii="GHEA Grapalat" w:hAnsi="GHEA Grapalat" w:cs="Arial"/>
                <w:sz w:val="14"/>
                <w:szCs w:val="14"/>
                <w:lang w:val="hy-AM"/>
              </w:rPr>
            </w:pPr>
          </w:p>
        </w:tc>
        <w:tc>
          <w:tcPr>
            <w:tcW w:w="984" w:type="dxa"/>
            <w:tcBorders>
              <w:right w:val="single" w:sz="4" w:space="0" w:color="auto"/>
            </w:tcBorders>
            <w:shd w:val="clear" w:color="auto" w:fill="auto"/>
            <w:vAlign w:val="center"/>
          </w:tcPr>
          <w:p w:rsidR="001E1C15" w:rsidRPr="0023525E" w:rsidRDefault="00BE2534"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c>
          <w:tcPr>
            <w:tcW w:w="990" w:type="dxa"/>
            <w:tcBorders>
              <w:left w:val="single" w:sz="4" w:space="0" w:color="auto"/>
              <w:right w:val="single" w:sz="4" w:space="0" w:color="auto"/>
            </w:tcBorders>
            <w:shd w:val="clear" w:color="auto" w:fill="auto"/>
            <w:vAlign w:val="center"/>
          </w:tcPr>
          <w:p w:rsidR="001E1C15" w:rsidRPr="0023525E" w:rsidRDefault="001E1C15"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c>
          <w:tcPr>
            <w:tcW w:w="990" w:type="dxa"/>
            <w:tcBorders>
              <w:left w:val="single" w:sz="4" w:space="0" w:color="auto"/>
              <w:right w:val="single" w:sz="4" w:space="0" w:color="auto"/>
            </w:tcBorders>
            <w:shd w:val="clear" w:color="auto" w:fill="auto"/>
            <w:vAlign w:val="center"/>
          </w:tcPr>
          <w:p w:rsidR="001E1C15" w:rsidRPr="0023525E" w:rsidRDefault="001E1C15"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c>
          <w:tcPr>
            <w:tcW w:w="992" w:type="dxa"/>
            <w:tcBorders>
              <w:left w:val="single" w:sz="4" w:space="0" w:color="auto"/>
              <w:right w:val="single" w:sz="4" w:space="0" w:color="auto"/>
            </w:tcBorders>
            <w:shd w:val="clear" w:color="auto" w:fill="auto"/>
            <w:vAlign w:val="center"/>
          </w:tcPr>
          <w:p w:rsidR="001E1C15" w:rsidRPr="0023525E" w:rsidRDefault="001E1C15"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c>
          <w:tcPr>
            <w:tcW w:w="992" w:type="dxa"/>
            <w:tcBorders>
              <w:left w:val="single" w:sz="4" w:space="0" w:color="auto"/>
            </w:tcBorders>
            <w:shd w:val="clear" w:color="auto" w:fill="auto"/>
            <w:vAlign w:val="center"/>
          </w:tcPr>
          <w:p w:rsidR="001E1C15" w:rsidRPr="0023525E" w:rsidRDefault="001E1C15"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0</w:t>
            </w:r>
          </w:p>
        </w:tc>
      </w:tr>
      <w:tr w:rsidR="001E1C15" w:rsidRPr="002B5DD6" w:rsidTr="00FF337C">
        <w:trPr>
          <w:gridAfter w:val="1"/>
          <w:wAfter w:w="26" w:type="dxa"/>
        </w:trPr>
        <w:tc>
          <w:tcPr>
            <w:tcW w:w="2409" w:type="dxa"/>
            <w:shd w:val="clear" w:color="auto" w:fill="D9D9D9"/>
          </w:tcPr>
          <w:p w:rsidR="001E1C15" w:rsidRPr="002B5DD6" w:rsidRDefault="001E1C15" w:rsidP="001E1C15">
            <w:pPr>
              <w:rPr>
                <w:rFonts w:ascii="GHEA Grapalat" w:hAnsi="GHEA Grapalat" w:cs="Garamond"/>
                <w:bCs/>
                <w:sz w:val="16"/>
                <w:szCs w:val="16"/>
                <w:lang w:val="hy-AM"/>
              </w:rPr>
            </w:pPr>
            <w:r w:rsidRPr="002B5DD6">
              <w:rPr>
                <w:rFonts w:ascii="GHEA Grapalat" w:hAnsi="GHEA Grapalat" w:cs="Garamond"/>
                <w:bCs/>
                <w:sz w:val="16"/>
                <w:szCs w:val="16"/>
              </w:rPr>
              <w:t xml:space="preserve">Ընդամենը փոփոխության չենթարկված ծախսեր </w:t>
            </w:r>
            <w:r w:rsidRPr="002B5DD6">
              <w:rPr>
                <w:rFonts w:ascii="GHEA Grapalat" w:eastAsia="MS Mincho" w:hAnsi="GHEA Grapalat" w:cs="MS Mincho"/>
                <w:sz w:val="16"/>
                <w:szCs w:val="16"/>
              </w:rPr>
              <w:t>(հազ. դրամ</w:t>
            </w:r>
            <w:r w:rsidRPr="002B5DD6">
              <w:rPr>
                <w:rFonts w:ascii="GHEA Grapalat" w:eastAsia="MS Mincho" w:hAnsi="GHEA Grapalat" w:cs="MS Mincho"/>
                <w:sz w:val="18"/>
                <w:szCs w:val="18"/>
              </w:rPr>
              <w:t>)</w:t>
            </w:r>
            <w:r w:rsidRPr="002B5DD6">
              <w:rPr>
                <w:rFonts w:ascii="GHEA Grapalat" w:eastAsia="MS Mincho" w:hAnsi="GHEA Grapalat" w:cs="MS Mincho"/>
                <w:sz w:val="16"/>
                <w:szCs w:val="16"/>
                <w:vertAlign w:val="superscript"/>
                <w:lang w:val="hy-AM"/>
              </w:rPr>
              <w:t>16</w:t>
            </w:r>
          </w:p>
        </w:tc>
        <w:tc>
          <w:tcPr>
            <w:tcW w:w="1041" w:type="dxa"/>
            <w:tcBorders>
              <w:right w:val="single" w:sz="4" w:space="0" w:color="auto"/>
            </w:tcBorders>
            <w:shd w:val="clear" w:color="auto" w:fill="D9D9D9"/>
            <w:vAlign w:val="center"/>
          </w:tcPr>
          <w:p w:rsidR="001E1C15" w:rsidRPr="008E13AA"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1E1C15" w:rsidRPr="008E13AA"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1E1C15" w:rsidRPr="00BB24AF"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1E1C15" w:rsidRPr="004D60C2" w:rsidRDefault="001E1C15" w:rsidP="001E1C15">
            <w:pPr>
              <w:jc w:val="center"/>
              <w:rPr>
                <w:rFonts w:ascii="GHEA Grapalat" w:hAnsi="GHEA Grapalat" w:cs="Garamond"/>
                <w:b/>
                <w:bCs/>
                <w:sz w:val="16"/>
                <w:szCs w:val="16"/>
              </w:rPr>
            </w:pPr>
            <w:r w:rsidRPr="00EF5E9E">
              <w:rPr>
                <w:rFonts w:ascii="GHEA Grapalat" w:hAnsi="GHEA Grapalat" w:cs="Garamond"/>
                <w:bCs/>
                <w:sz w:val="16"/>
                <w:szCs w:val="16"/>
              </w:rPr>
              <w:t>X</w:t>
            </w:r>
          </w:p>
        </w:tc>
        <w:tc>
          <w:tcPr>
            <w:tcW w:w="1058" w:type="dxa"/>
            <w:tcBorders>
              <w:left w:val="single" w:sz="4" w:space="0" w:color="auto"/>
            </w:tcBorders>
            <w:shd w:val="clear" w:color="auto" w:fill="D9D9D9"/>
            <w:vAlign w:val="center"/>
          </w:tcPr>
          <w:p w:rsidR="001E1C15" w:rsidRPr="00FC7589" w:rsidRDefault="001E1C15" w:rsidP="001E1C15">
            <w:pPr>
              <w:jc w:val="center"/>
              <w:rPr>
                <w:rFonts w:ascii="GHEA Grapalat" w:hAnsi="GHEA Grapalat" w:cs="Garamond"/>
                <w:b/>
                <w:bCs/>
                <w:sz w:val="16"/>
                <w:szCs w:val="16"/>
              </w:rPr>
            </w:pPr>
            <w:r w:rsidRPr="00FC7589">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1E1C15" w:rsidRPr="00F15358" w:rsidRDefault="001E1C15" w:rsidP="001E1C15">
            <w:pPr>
              <w:jc w:val="center"/>
              <w:rPr>
                <w:rFonts w:ascii="GHEA Grapalat" w:hAnsi="GHEA Grapalat" w:cs="Garamond"/>
                <w:b/>
                <w:bCs/>
                <w:sz w:val="16"/>
                <w:szCs w:val="16"/>
              </w:rPr>
            </w:pPr>
            <w:r w:rsidRPr="00532594">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
                <w:bCs/>
                <w:sz w:val="16"/>
                <w:szCs w:val="16"/>
              </w:rPr>
              <w:t>…</w:t>
            </w:r>
          </w:p>
        </w:tc>
        <w:tc>
          <w:tcPr>
            <w:tcW w:w="984" w:type="dxa"/>
            <w:tcBorders>
              <w:right w:val="single" w:sz="4" w:space="0" w:color="auto"/>
            </w:tcBorders>
            <w:shd w:val="clear" w:color="auto" w:fill="auto"/>
            <w:vAlign w:val="center"/>
          </w:tcPr>
          <w:p w:rsidR="001E1C15" w:rsidRPr="008E13AA"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auto"/>
            <w:vAlign w:val="center"/>
          </w:tcPr>
          <w:p w:rsidR="001E1C15" w:rsidRPr="008E13AA"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auto"/>
            <w:vAlign w:val="center"/>
          </w:tcPr>
          <w:p w:rsidR="001E1C15" w:rsidRPr="00BB24AF"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2" w:type="dxa"/>
            <w:tcBorders>
              <w:left w:val="single" w:sz="4" w:space="0" w:color="auto"/>
              <w:right w:val="single" w:sz="4" w:space="0" w:color="auto"/>
            </w:tcBorders>
            <w:shd w:val="clear" w:color="auto" w:fill="auto"/>
            <w:vAlign w:val="center"/>
          </w:tcPr>
          <w:p w:rsidR="001E1C15" w:rsidRPr="004D60C2" w:rsidRDefault="001E1C15" w:rsidP="001E1C15">
            <w:pPr>
              <w:jc w:val="center"/>
              <w:rPr>
                <w:rFonts w:ascii="GHEA Grapalat" w:hAnsi="GHEA Grapalat" w:cs="Garamond"/>
                <w:b/>
                <w:bCs/>
                <w:sz w:val="16"/>
                <w:szCs w:val="16"/>
              </w:rPr>
            </w:pPr>
            <w:r w:rsidRPr="00EF5E9E">
              <w:rPr>
                <w:rFonts w:ascii="GHEA Grapalat" w:hAnsi="GHEA Grapalat" w:cs="Garamond"/>
                <w:bCs/>
                <w:sz w:val="16"/>
                <w:szCs w:val="16"/>
              </w:rPr>
              <w:t>X</w:t>
            </w:r>
          </w:p>
        </w:tc>
        <w:tc>
          <w:tcPr>
            <w:tcW w:w="992" w:type="dxa"/>
            <w:tcBorders>
              <w:left w:val="single" w:sz="4" w:space="0" w:color="auto"/>
            </w:tcBorders>
            <w:shd w:val="clear" w:color="auto" w:fill="auto"/>
            <w:vAlign w:val="center"/>
          </w:tcPr>
          <w:p w:rsidR="001E1C15" w:rsidRPr="00FC7589" w:rsidRDefault="001E1C15" w:rsidP="001E1C15">
            <w:pPr>
              <w:jc w:val="center"/>
              <w:rPr>
                <w:rFonts w:ascii="GHEA Grapalat" w:hAnsi="GHEA Grapalat" w:cs="Garamond"/>
                <w:b/>
                <w:bCs/>
                <w:sz w:val="16"/>
                <w:szCs w:val="16"/>
              </w:rPr>
            </w:pPr>
            <w:r w:rsidRPr="00FC7589">
              <w:rPr>
                <w:rFonts w:ascii="GHEA Grapalat" w:hAnsi="GHEA Grapalat" w:cs="Garamond"/>
                <w:bCs/>
                <w:sz w:val="16"/>
                <w:szCs w:val="16"/>
              </w:rPr>
              <w:t>X</w:t>
            </w:r>
          </w:p>
        </w:tc>
      </w:tr>
      <w:tr w:rsidR="00FF337C" w:rsidRPr="002B5DD6" w:rsidTr="00FF337C">
        <w:trPr>
          <w:gridAfter w:val="1"/>
          <w:wAfter w:w="26" w:type="dxa"/>
        </w:trPr>
        <w:tc>
          <w:tcPr>
            <w:tcW w:w="2409" w:type="dxa"/>
            <w:shd w:val="clear" w:color="auto" w:fill="D9D9D9"/>
          </w:tcPr>
          <w:p w:rsidR="00FF337C" w:rsidRPr="002B5DD6" w:rsidRDefault="00FF337C" w:rsidP="00FF337C">
            <w:pPr>
              <w:rPr>
                <w:rFonts w:ascii="GHEA Grapalat" w:hAnsi="GHEA Grapalat" w:cs="Garamond"/>
                <w:bCs/>
                <w:sz w:val="16"/>
                <w:szCs w:val="16"/>
              </w:rPr>
            </w:pPr>
            <w:r w:rsidRPr="0015674A">
              <w:rPr>
                <w:rFonts w:ascii="GHEA Grapalat" w:hAnsi="GHEA Grapalat" w:cs="Arial"/>
                <w:b/>
                <w:bCs/>
                <w:sz w:val="20"/>
                <w:szCs w:val="20"/>
              </w:rPr>
              <w:t>Կապի ծառայություններ</w:t>
            </w:r>
          </w:p>
        </w:tc>
        <w:tc>
          <w:tcPr>
            <w:tcW w:w="1041" w:type="dxa"/>
            <w:tcBorders>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46</w:t>
            </w:r>
            <w:r>
              <w:rPr>
                <w:rFonts w:ascii="GHEA Grapalat" w:hAnsi="GHEA Grapalat" w:cs="Calibri"/>
                <w:color w:val="000000"/>
                <w:sz w:val="16"/>
                <w:szCs w:val="16"/>
                <w:lang w:val="hy-AM"/>
              </w:rPr>
              <w:t>,</w:t>
            </w:r>
            <w:r w:rsidRPr="00FF337C">
              <w:rPr>
                <w:rFonts w:ascii="GHEA Grapalat" w:hAnsi="GHEA Grapalat" w:cs="Calibri"/>
                <w:color w:val="000000"/>
                <w:sz w:val="16"/>
                <w:szCs w:val="16"/>
              </w:rPr>
              <w:t>513.5</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c>
          <w:tcPr>
            <w:tcW w:w="99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c>
          <w:tcPr>
            <w:tcW w:w="1058" w:type="dxa"/>
            <w:tcBorders>
              <w:lef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c>
          <w:tcPr>
            <w:tcW w:w="426" w:type="dxa"/>
            <w:tcBorders>
              <w:right w:val="single" w:sz="4" w:space="0" w:color="auto"/>
            </w:tcBorders>
            <w:shd w:val="clear" w:color="auto" w:fill="D9D9D9"/>
            <w:vAlign w:val="center"/>
          </w:tcPr>
          <w:p w:rsidR="00FF337C" w:rsidRPr="00532594" w:rsidRDefault="00FF337C" w:rsidP="00FF337C">
            <w:pPr>
              <w:jc w:val="center"/>
              <w:rPr>
                <w:rFonts w:ascii="GHEA Grapalat" w:hAnsi="GHEA Grapalat" w:cs="Garamond"/>
                <w:bCs/>
                <w:sz w:val="16"/>
                <w:szCs w:val="16"/>
              </w:rPr>
            </w:pPr>
          </w:p>
        </w:tc>
        <w:tc>
          <w:tcPr>
            <w:tcW w:w="285" w:type="dxa"/>
            <w:tcBorders>
              <w:left w:val="single" w:sz="4" w:space="0" w:color="auto"/>
              <w:right w:val="single" w:sz="4" w:space="0" w:color="auto"/>
            </w:tcBorders>
            <w:shd w:val="clear" w:color="auto" w:fill="D9D9D9"/>
            <w:vAlign w:val="center"/>
          </w:tcPr>
          <w:p w:rsidR="00FF337C" w:rsidRPr="002B5DD6" w:rsidRDefault="00FF337C" w:rsidP="00FF337C">
            <w:pPr>
              <w:jc w:val="center"/>
              <w:rPr>
                <w:rFonts w:ascii="GHEA Grapalat" w:hAnsi="GHEA Grapalat" w:cs="Garamond"/>
                <w:bCs/>
                <w:sz w:val="16"/>
                <w:szCs w:val="16"/>
              </w:rPr>
            </w:pPr>
          </w:p>
        </w:tc>
        <w:tc>
          <w:tcPr>
            <w:tcW w:w="426" w:type="dxa"/>
            <w:tcBorders>
              <w:left w:val="single" w:sz="4" w:space="0" w:color="auto"/>
              <w:right w:val="single" w:sz="4" w:space="0" w:color="auto"/>
            </w:tcBorders>
            <w:shd w:val="clear" w:color="auto" w:fill="D9D9D9"/>
            <w:vAlign w:val="center"/>
          </w:tcPr>
          <w:p w:rsidR="00FF337C" w:rsidRPr="002B5DD6" w:rsidRDefault="00FF337C" w:rsidP="00FF337C">
            <w:pPr>
              <w:jc w:val="center"/>
              <w:rPr>
                <w:rFonts w:ascii="GHEA Grapalat" w:hAnsi="GHEA Grapalat" w:cs="Garamond"/>
                <w:bCs/>
                <w:sz w:val="16"/>
                <w:szCs w:val="16"/>
              </w:rPr>
            </w:pPr>
          </w:p>
        </w:tc>
        <w:tc>
          <w:tcPr>
            <w:tcW w:w="424" w:type="dxa"/>
            <w:tcBorders>
              <w:left w:val="single" w:sz="4" w:space="0" w:color="auto"/>
              <w:right w:val="single" w:sz="4" w:space="0" w:color="auto"/>
            </w:tcBorders>
            <w:shd w:val="clear" w:color="auto" w:fill="D9D9D9"/>
            <w:vAlign w:val="center"/>
          </w:tcPr>
          <w:p w:rsidR="00FF337C" w:rsidRPr="002B5DD6" w:rsidRDefault="00FF337C" w:rsidP="00FF337C">
            <w:pPr>
              <w:jc w:val="center"/>
              <w:rPr>
                <w:rFonts w:ascii="GHEA Grapalat" w:hAnsi="GHEA Grapalat" w:cs="Garamond"/>
                <w:bCs/>
                <w:sz w:val="16"/>
                <w:szCs w:val="16"/>
              </w:rPr>
            </w:pPr>
          </w:p>
        </w:tc>
        <w:tc>
          <w:tcPr>
            <w:tcW w:w="425" w:type="dxa"/>
            <w:tcBorders>
              <w:left w:val="single" w:sz="4" w:space="0" w:color="auto"/>
            </w:tcBorders>
            <w:shd w:val="clear" w:color="auto" w:fill="D9D9D9"/>
            <w:vAlign w:val="center"/>
          </w:tcPr>
          <w:p w:rsidR="00FF337C" w:rsidRPr="002B5DD6" w:rsidRDefault="00FF337C" w:rsidP="00FF337C">
            <w:pPr>
              <w:jc w:val="center"/>
              <w:rPr>
                <w:rFonts w:ascii="GHEA Grapalat" w:hAnsi="GHEA Grapalat" w:cs="Garamond"/>
                <w:bCs/>
                <w:sz w:val="16"/>
                <w:szCs w:val="16"/>
              </w:rPr>
            </w:pPr>
          </w:p>
        </w:tc>
        <w:tc>
          <w:tcPr>
            <w:tcW w:w="425" w:type="dxa"/>
            <w:shd w:val="clear" w:color="auto" w:fill="D9D9D9"/>
            <w:vAlign w:val="center"/>
          </w:tcPr>
          <w:p w:rsidR="00FF337C" w:rsidRPr="002B5DD6" w:rsidRDefault="00FF337C" w:rsidP="00FF337C">
            <w:pPr>
              <w:jc w:val="center"/>
              <w:rPr>
                <w:rFonts w:ascii="GHEA Grapalat" w:hAnsi="GHEA Grapalat" w:cs="Garamond"/>
                <w:b/>
                <w:bCs/>
                <w:sz w:val="16"/>
                <w:szCs w:val="16"/>
              </w:rPr>
            </w:pPr>
          </w:p>
        </w:tc>
        <w:tc>
          <w:tcPr>
            <w:tcW w:w="984" w:type="dxa"/>
            <w:tcBorders>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46</w:t>
            </w:r>
            <w:r>
              <w:rPr>
                <w:rFonts w:ascii="GHEA Grapalat" w:hAnsi="GHEA Grapalat" w:cs="Calibri"/>
                <w:color w:val="000000"/>
                <w:sz w:val="16"/>
                <w:szCs w:val="16"/>
                <w:lang w:val="hy-AM"/>
              </w:rPr>
              <w:t>,</w:t>
            </w:r>
            <w:r w:rsidRPr="00FF337C">
              <w:rPr>
                <w:rFonts w:ascii="GHEA Grapalat" w:hAnsi="GHEA Grapalat" w:cs="Calibri"/>
                <w:color w:val="000000"/>
                <w:sz w:val="16"/>
                <w:szCs w:val="16"/>
              </w:rPr>
              <w:t>513.5</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c>
          <w:tcPr>
            <w:tcW w:w="992"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c>
          <w:tcPr>
            <w:tcW w:w="992" w:type="dxa"/>
            <w:tcBorders>
              <w:lef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r>
      <w:tr w:rsidR="00FF337C" w:rsidRPr="002B5DD6" w:rsidTr="00FF337C">
        <w:trPr>
          <w:gridAfter w:val="1"/>
          <w:wAfter w:w="26" w:type="dxa"/>
        </w:trPr>
        <w:tc>
          <w:tcPr>
            <w:tcW w:w="2409" w:type="dxa"/>
            <w:shd w:val="clear" w:color="auto" w:fill="D9D9D9"/>
            <w:vAlign w:val="center"/>
          </w:tcPr>
          <w:p w:rsidR="00FF337C" w:rsidRDefault="00FF337C" w:rsidP="00FF337C">
            <w:pPr>
              <w:rPr>
                <w:rFonts w:ascii="GHEA Grapalat" w:hAnsi="GHEA Grapalat" w:cs="Arial"/>
                <w:b/>
                <w:bCs/>
                <w:sz w:val="20"/>
                <w:szCs w:val="20"/>
              </w:rPr>
            </w:pPr>
            <w:r>
              <w:rPr>
                <w:rFonts w:ascii="GHEA Grapalat" w:hAnsi="GHEA Grapalat" w:cs="Arial"/>
                <w:b/>
                <w:bCs/>
                <w:sz w:val="20"/>
                <w:szCs w:val="20"/>
              </w:rPr>
              <w:t>Ապահովագրական ծախսեր</w:t>
            </w:r>
          </w:p>
        </w:tc>
        <w:tc>
          <w:tcPr>
            <w:tcW w:w="1041" w:type="dxa"/>
            <w:tcBorders>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2</w:t>
            </w:r>
            <w:r>
              <w:rPr>
                <w:rFonts w:ascii="GHEA Grapalat" w:hAnsi="GHEA Grapalat" w:cs="Calibri"/>
                <w:color w:val="000000"/>
                <w:sz w:val="16"/>
                <w:szCs w:val="16"/>
                <w:lang w:val="hy-AM"/>
              </w:rPr>
              <w:t>,</w:t>
            </w:r>
            <w:r w:rsidRPr="00FF337C">
              <w:rPr>
                <w:rFonts w:ascii="GHEA Grapalat" w:hAnsi="GHEA Grapalat" w:cs="Calibri"/>
                <w:color w:val="000000"/>
                <w:sz w:val="16"/>
                <w:szCs w:val="16"/>
              </w:rPr>
              <w:t>572.0</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2</w:t>
            </w:r>
            <w:r>
              <w:rPr>
                <w:rFonts w:ascii="GHEA Grapalat" w:hAnsi="GHEA Grapalat" w:cs="Calibri"/>
                <w:color w:val="000000"/>
                <w:sz w:val="16"/>
                <w:szCs w:val="16"/>
                <w:lang w:val="hy-AM"/>
              </w:rPr>
              <w:t>,</w:t>
            </w:r>
            <w:r w:rsidRPr="00FF337C">
              <w:rPr>
                <w:rFonts w:ascii="GHEA Grapalat" w:hAnsi="GHEA Grapalat" w:cs="Calibri"/>
                <w:color w:val="000000"/>
                <w:sz w:val="16"/>
                <w:szCs w:val="16"/>
              </w:rPr>
              <w:t>680.0</w:t>
            </w:r>
          </w:p>
        </w:tc>
        <w:tc>
          <w:tcPr>
            <w:tcW w:w="99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6</w:t>
            </w:r>
            <w:r>
              <w:rPr>
                <w:rFonts w:ascii="GHEA Grapalat" w:hAnsi="GHEA Grapalat" w:cs="Calibri"/>
                <w:color w:val="000000"/>
                <w:sz w:val="16"/>
                <w:szCs w:val="16"/>
                <w:lang w:val="hy-AM"/>
              </w:rPr>
              <w:t>,</w:t>
            </w:r>
            <w:r w:rsidRPr="00FF337C">
              <w:rPr>
                <w:rFonts w:ascii="GHEA Grapalat" w:hAnsi="GHEA Grapalat" w:cs="Calibri"/>
                <w:color w:val="000000"/>
                <w:sz w:val="16"/>
                <w:szCs w:val="16"/>
              </w:rPr>
              <w:t>000.0</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6</w:t>
            </w:r>
            <w:r>
              <w:rPr>
                <w:rFonts w:ascii="GHEA Grapalat" w:hAnsi="GHEA Grapalat" w:cs="Calibri"/>
                <w:color w:val="000000"/>
                <w:sz w:val="16"/>
                <w:szCs w:val="16"/>
                <w:lang w:val="hy-AM"/>
              </w:rPr>
              <w:t>,</w:t>
            </w:r>
            <w:r w:rsidRPr="00FF337C">
              <w:rPr>
                <w:rFonts w:ascii="GHEA Grapalat" w:hAnsi="GHEA Grapalat" w:cs="Calibri"/>
                <w:color w:val="000000"/>
                <w:sz w:val="16"/>
                <w:szCs w:val="16"/>
              </w:rPr>
              <w:t>000.0</w:t>
            </w:r>
          </w:p>
        </w:tc>
        <w:tc>
          <w:tcPr>
            <w:tcW w:w="1058" w:type="dxa"/>
            <w:tcBorders>
              <w:lef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6</w:t>
            </w:r>
            <w:r>
              <w:rPr>
                <w:rFonts w:ascii="GHEA Grapalat" w:hAnsi="GHEA Grapalat" w:cs="Calibri"/>
                <w:color w:val="000000"/>
                <w:sz w:val="16"/>
                <w:szCs w:val="16"/>
                <w:lang w:val="hy-AM"/>
              </w:rPr>
              <w:t>,</w:t>
            </w:r>
            <w:r w:rsidRPr="00FF337C">
              <w:rPr>
                <w:rFonts w:ascii="GHEA Grapalat" w:hAnsi="GHEA Grapalat" w:cs="Calibri"/>
                <w:color w:val="000000"/>
                <w:sz w:val="16"/>
                <w:szCs w:val="16"/>
              </w:rPr>
              <w:t>000.0</w:t>
            </w:r>
          </w:p>
        </w:tc>
        <w:tc>
          <w:tcPr>
            <w:tcW w:w="426" w:type="dxa"/>
            <w:tcBorders>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shd w:val="clear" w:color="auto" w:fill="D9D9D9"/>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2</w:t>
            </w:r>
            <w:r>
              <w:rPr>
                <w:rFonts w:ascii="GHEA Grapalat" w:hAnsi="GHEA Grapalat" w:cs="Calibri"/>
                <w:color w:val="000000"/>
                <w:sz w:val="16"/>
                <w:szCs w:val="16"/>
                <w:lang w:val="hy-AM"/>
              </w:rPr>
              <w:t>,</w:t>
            </w:r>
            <w:r w:rsidRPr="00FF337C">
              <w:rPr>
                <w:rFonts w:ascii="GHEA Grapalat" w:hAnsi="GHEA Grapalat" w:cs="Calibri"/>
                <w:color w:val="000000"/>
                <w:sz w:val="16"/>
                <w:szCs w:val="16"/>
              </w:rPr>
              <w:t>572.0</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2</w:t>
            </w:r>
            <w:r>
              <w:rPr>
                <w:rFonts w:ascii="GHEA Grapalat" w:hAnsi="GHEA Grapalat" w:cs="Calibri"/>
                <w:color w:val="000000"/>
                <w:sz w:val="16"/>
                <w:szCs w:val="16"/>
                <w:lang w:val="hy-AM"/>
              </w:rPr>
              <w:t>,</w:t>
            </w:r>
            <w:r w:rsidRPr="00FF337C">
              <w:rPr>
                <w:rFonts w:ascii="GHEA Grapalat" w:hAnsi="GHEA Grapalat" w:cs="Calibri"/>
                <w:color w:val="000000"/>
                <w:sz w:val="16"/>
                <w:szCs w:val="16"/>
              </w:rPr>
              <w:t>680.0</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6</w:t>
            </w:r>
            <w:r>
              <w:rPr>
                <w:rFonts w:ascii="GHEA Grapalat" w:hAnsi="GHEA Grapalat" w:cs="Calibri"/>
                <w:color w:val="000000"/>
                <w:sz w:val="16"/>
                <w:szCs w:val="16"/>
                <w:lang w:val="hy-AM"/>
              </w:rPr>
              <w:t>,</w:t>
            </w:r>
            <w:r w:rsidRPr="00FF337C">
              <w:rPr>
                <w:rFonts w:ascii="GHEA Grapalat" w:hAnsi="GHEA Grapalat" w:cs="Calibri"/>
                <w:color w:val="000000"/>
                <w:sz w:val="16"/>
                <w:szCs w:val="16"/>
              </w:rPr>
              <w:t>000.0</w:t>
            </w:r>
          </w:p>
        </w:tc>
        <w:tc>
          <w:tcPr>
            <w:tcW w:w="992"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6</w:t>
            </w:r>
            <w:r>
              <w:rPr>
                <w:rFonts w:ascii="GHEA Grapalat" w:hAnsi="GHEA Grapalat" w:cs="Calibri"/>
                <w:color w:val="000000"/>
                <w:sz w:val="16"/>
                <w:szCs w:val="16"/>
                <w:lang w:val="hy-AM"/>
              </w:rPr>
              <w:t>,</w:t>
            </w:r>
            <w:r w:rsidRPr="00FF337C">
              <w:rPr>
                <w:rFonts w:ascii="GHEA Grapalat" w:hAnsi="GHEA Grapalat" w:cs="Calibri"/>
                <w:color w:val="000000"/>
                <w:sz w:val="16"/>
                <w:szCs w:val="16"/>
              </w:rPr>
              <w:t>000.0</w:t>
            </w:r>
          </w:p>
        </w:tc>
        <w:tc>
          <w:tcPr>
            <w:tcW w:w="992" w:type="dxa"/>
            <w:tcBorders>
              <w:lef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6</w:t>
            </w:r>
            <w:r>
              <w:rPr>
                <w:rFonts w:ascii="GHEA Grapalat" w:hAnsi="GHEA Grapalat" w:cs="Calibri"/>
                <w:color w:val="000000"/>
                <w:sz w:val="16"/>
                <w:szCs w:val="16"/>
                <w:lang w:val="hy-AM"/>
              </w:rPr>
              <w:t>,</w:t>
            </w:r>
            <w:r w:rsidRPr="00FF337C">
              <w:rPr>
                <w:rFonts w:ascii="GHEA Grapalat" w:hAnsi="GHEA Grapalat" w:cs="Calibri"/>
                <w:color w:val="000000"/>
                <w:sz w:val="16"/>
                <w:szCs w:val="16"/>
              </w:rPr>
              <w:t>000.0</w:t>
            </w:r>
          </w:p>
        </w:tc>
      </w:tr>
      <w:tr w:rsidR="00FF337C" w:rsidRPr="002B5DD6" w:rsidTr="00FF337C">
        <w:trPr>
          <w:gridAfter w:val="1"/>
          <w:wAfter w:w="26" w:type="dxa"/>
        </w:trPr>
        <w:tc>
          <w:tcPr>
            <w:tcW w:w="2409" w:type="dxa"/>
            <w:shd w:val="clear" w:color="auto" w:fill="D9D9D9"/>
            <w:vAlign w:val="center"/>
          </w:tcPr>
          <w:p w:rsidR="00FF337C" w:rsidRPr="0015674A" w:rsidRDefault="00FF337C" w:rsidP="00FF337C">
            <w:pPr>
              <w:rPr>
                <w:rFonts w:ascii="GHEA Grapalat" w:hAnsi="GHEA Grapalat" w:cs="Arial"/>
                <w:b/>
                <w:bCs/>
                <w:sz w:val="20"/>
                <w:szCs w:val="20"/>
              </w:rPr>
            </w:pPr>
            <w:r w:rsidRPr="0015674A">
              <w:rPr>
                <w:rFonts w:ascii="GHEA Grapalat" w:hAnsi="GHEA Grapalat" w:cs="Arial"/>
                <w:b/>
                <w:bCs/>
                <w:sz w:val="20"/>
                <w:szCs w:val="20"/>
              </w:rPr>
              <w:t>Վարչական ծառայություններ</w:t>
            </w:r>
          </w:p>
        </w:tc>
        <w:tc>
          <w:tcPr>
            <w:tcW w:w="1041" w:type="dxa"/>
            <w:tcBorders>
              <w:right w:val="single" w:sz="4" w:space="0" w:color="auto"/>
            </w:tcBorders>
            <w:shd w:val="clear" w:color="auto" w:fill="D9D9D9"/>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8,135.8</w:t>
            </w:r>
          </w:p>
        </w:tc>
        <w:tc>
          <w:tcPr>
            <w:tcW w:w="1080" w:type="dxa"/>
            <w:tcBorders>
              <w:left w:val="single" w:sz="4" w:space="0" w:color="auto"/>
              <w:right w:val="single" w:sz="4" w:space="0" w:color="auto"/>
            </w:tcBorders>
            <w:shd w:val="clear" w:color="auto" w:fill="D9D9D9"/>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990" w:type="dxa"/>
            <w:tcBorders>
              <w:left w:val="single" w:sz="4" w:space="0" w:color="auto"/>
              <w:right w:val="single" w:sz="4" w:space="0" w:color="auto"/>
            </w:tcBorders>
            <w:shd w:val="clear" w:color="auto" w:fill="D9D9D9"/>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1080" w:type="dxa"/>
            <w:tcBorders>
              <w:left w:val="single" w:sz="4" w:space="0" w:color="auto"/>
              <w:right w:val="single" w:sz="4" w:space="0" w:color="auto"/>
            </w:tcBorders>
            <w:shd w:val="clear" w:color="auto" w:fill="D9D9D9"/>
          </w:tcPr>
          <w:p w:rsidR="00FF337C" w:rsidRDefault="00FF337C" w:rsidP="00FF337C">
            <w:pPr>
              <w:jc w:val="right"/>
              <w:rPr>
                <w:rFonts w:ascii="GHEA Grapalat" w:hAnsi="GHEA Grapalat" w:cs="Calibri"/>
                <w:color w:val="000000"/>
                <w:sz w:val="16"/>
                <w:szCs w:val="16"/>
              </w:rPr>
            </w:pPr>
          </w:p>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1058" w:type="dxa"/>
            <w:tcBorders>
              <w:left w:val="single" w:sz="4" w:space="0" w:color="auto"/>
            </w:tcBorders>
            <w:shd w:val="clear" w:color="auto" w:fill="D9D9D9"/>
          </w:tcPr>
          <w:p w:rsidR="00FF337C" w:rsidRDefault="00FF337C" w:rsidP="00FF337C">
            <w:pPr>
              <w:jc w:val="right"/>
              <w:rPr>
                <w:rFonts w:ascii="GHEA Grapalat" w:hAnsi="GHEA Grapalat" w:cs="Calibri"/>
                <w:color w:val="000000"/>
                <w:sz w:val="16"/>
                <w:szCs w:val="16"/>
              </w:rPr>
            </w:pPr>
          </w:p>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426" w:type="dxa"/>
            <w:tcBorders>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shd w:val="clear" w:color="auto" w:fill="D9D9D9"/>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8,135.8</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992" w:type="dxa"/>
            <w:tcBorders>
              <w:left w:val="single" w:sz="4" w:space="0" w:color="auto"/>
              <w:right w:val="single" w:sz="4" w:space="0" w:color="auto"/>
            </w:tcBorders>
            <w:shd w:val="clear" w:color="auto" w:fill="auto"/>
          </w:tcPr>
          <w:p w:rsidR="00FF337C" w:rsidRDefault="00FF337C" w:rsidP="00FF337C">
            <w:pPr>
              <w:jc w:val="right"/>
              <w:rPr>
                <w:rFonts w:ascii="GHEA Grapalat" w:hAnsi="GHEA Grapalat" w:cs="Calibri"/>
                <w:color w:val="000000"/>
                <w:sz w:val="16"/>
                <w:szCs w:val="16"/>
              </w:rPr>
            </w:pPr>
          </w:p>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992" w:type="dxa"/>
            <w:tcBorders>
              <w:left w:val="single" w:sz="4" w:space="0" w:color="auto"/>
            </w:tcBorders>
            <w:shd w:val="clear" w:color="auto" w:fill="auto"/>
          </w:tcPr>
          <w:p w:rsidR="00FF337C" w:rsidRDefault="00FF337C" w:rsidP="00FF337C">
            <w:pPr>
              <w:jc w:val="right"/>
              <w:rPr>
                <w:rFonts w:ascii="GHEA Grapalat" w:hAnsi="GHEA Grapalat" w:cs="Calibri"/>
                <w:color w:val="000000"/>
                <w:sz w:val="16"/>
                <w:szCs w:val="16"/>
              </w:rPr>
            </w:pPr>
          </w:p>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r>
      <w:tr w:rsidR="00FF337C" w:rsidRPr="002B5DD6" w:rsidTr="00FF337C">
        <w:trPr>
          <w:gridAfter w:val="1"/>
          <w:wAfter w:w="26" w:type="dxa"/>
        </w:trPr>
        <w:tc>
          <w:tcPr>
            <w:tcW w:w="2409" w:type="dxa"/>
            <w:shd w:val="clear" w:color="auto" w:fill="D9D9D9"/>
            <w:vAlign w:val="center"/>
          </w:tcPr>
          <w:p w:rsidR="00FF337C" w:rsidRPr="0015674A" w:rsidRDefault="00FF337C" w:rsidP="00FF337C">
            <w:pPr>
              <w:rPr>
                <w:rFonts w:ascii="GHEA Grapalat" w:hAnsi="GHEA Grapalat" w:cs="Arial"/>
                <w:b/>
                <w:bCs/>
                <w:sz w:val="20"/>
                <w:szCs w:val="20"/>
              </w:rPr>
            </w:pPr>
            <w:r w:rsidRPr="0015674A">
              <w:rPr>
                <w:rFonts w:ascii="GHEA Grapalat" w:hAnsi="GHEA Grapalat" w:cs="Arial"/>
                <w:b/>
                <w:bCs/>
                <w:sz w:val="20"/>
                <w:szCs w:val="20"/>
              </w:rPr>
              <w:t>Համակարգչային ծառայություններ</w:t>
            </w:r>
          </w:p>
        </w:tc>
        <w:tc>
          <w:tcPr>
            <w:tcW w:w="1041" w:type="dxa"/>
            <w:tcBorders>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20</w:t>
            </w:r>
            <w:r>
              <w:rPr>
                <w:rFonts w:ascii="GHEA Grapalat" w:hAnsi="GHEA Grapalat" w:cs="Calibri"/>
                <w:color w:val="000000"/>
                <w:sz w:val="16"/>
                <w:szCs w:val="16"/>
                <w:lang w:val="hy-AM"/>
              </w:rPr>
              <w:t>,</w:t>
            </w:r>
            <w:r w:rsidRPr="00FF337C">
              <w:rPr>
                <w:rFonts w:ascii="GHEA Grapalat" w:hAnsi="GHEA Grapalat" w:cs="Calibri"/>
                <w:color w:val="000000"/>
                <w:sz w:val="16"/>
                <w:szCs w:val="16"/>
              </w:rPr>
              <w:t>431.6</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c>
          <w:tcPr>
            <w:tcW w:w="99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c>
          <w:tcPr>
            <w:tcW w:w="1058" w:type="dxa"/>
            <w:tcBorders>
              <w:lef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c>
          <w:tcPr>
            <w:tcW w:w="426" w:type="dxa"/>
            <w:tcBorders>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shd w:val="clear" w:color="auto" w:fill="D9D9D9"/>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20</w:t>
            </w:r>
            <w:r>
              <w:rPr>
                <w:rFonts w:ascii="GHEA Grapalat" w:hAnsi="GHEA Grapalat" w:cs="Calibri"/>
                <w:color w:val="000000"/>
                <w:sz w:val="16"/>
                <w:szCs w:val="16"/>
                <w:lang w:val="hy-AM"/>
              </w:rPr>
              <w:t>,</w:t>
            </w:r>
            <w:r w:rsidRPr="00FF337C">
              <w:rPr>
                <w:rFonts w:ascii="GHEA Grapalat" w:hAnsi="GHEA Grapalat" w:cs="Calibri"/>
                <w:color w:val="000000"/>
                <w:sz w:val="16"/>
                <w:szCs w:val="16"/>
              </w:rPr>
              <w:t>431.6</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c>
          <w:tcPr>
            <w:tcW w:w="992"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c>
          <w:tcPr>
            <w:tcW w:w="992" w:type="dxa"/>
            <w:tcBorders>
              <w:lef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r>
      <w:tr w:rsidR="00FF337C" w:rsidRPr="002B5DD6" w:rsidTr="00FF337C">
        <w:trPr>
          <w:gridAfter w:val="1"/>
          <w:wAfter w:w="26" w:type="dxa"/>
        </w:trPr>
        <w:tc>
          <w:tcPr>
            <w:tcW w:w="2409" w:type="dxa"/>
            <w:shd w:val="clear" w:color="auto" w:fill="D9D9D9"/>
          </w:tcPr>
          <w:p w:rsidR="00FF337C" w:rsidRPr="007032EB" w:rsidRDefault="00FF337C" w:rsidP="00FF337C">
            <w:pPr>
              <w:rPr>
                <w:rFonts w:ascii="GHEA Grapalat" w:hAnsi="GHEA Grapalat" w:cs="Arial"/>
                <w:b/>
                <w:bCs/>
                <w:sz w:val="20"/>
                <w:szCs w:val="20"/>
              </w:rPr>
            </w:pPr>
            <w:r>
              <w:rPr>
                <w:rFonts w:ascii="GHEA Grapalat" w:hAnsi="GHEA Grapalat" w:cs="Arial"/>
                <w:b/>
                <w:bCs/>
                <w:sz w:val="20"/>
                <w:szCs w:val="20"/>
              </w:rPr>
              <w:t>Տեղեկատվական ծառայություններ</w:t>
            </w:r>
          </w:p>
        </w:tc>
        <w:tc>
          <w:tcPr>
            <w:tcW w:w="1041" w:type="dxa"/>
            <w:tcBorders>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668.5</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99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1058" w:type="dxa"/>
            <w:tcBorders>
              <w:lef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426" w:type="dxa"/>
            <w:tcBorders>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shd w:val="clear" w:color="auto" w:fill="D9D9D9"/>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3</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668.5</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992"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992" w:type="dxa"/>
            <w:tcBorders>
              <w:lef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r>
      <w:tr w:rsidR="00FF337C" w:rsidRPr="002B5DD6" w:rsidTr="00FF337C">
        <w:trPr>
          <w:gridAfter w:val="1"/>
          <w:wAfter w:w="26" w:type="dxa"/>
        </w:trPr>
        <w:tc>
          <w:tcPr>
            <w:tcW w:w="2409" w:type="dxa"/>
            <w:shd w:val="clear" w:color="auto" w:fill="D9D9D9"/>
            <w:vAlign w:val="center"/>
          </w:tcPr>
          <w:p w:rsidR="00FF337C" w:rsidRPr="0015674A" w:rsidRDefault="00FF337C" w:rsidP="00FF337C">
            <w:pPr>
              <w:rPr>
                <w:rFonts w:ascii="GHEA Grapalat" w:hAnsi="GHEA Grapalat" w:cs="Arial"/>
                <w:b/>
                <w:bCs/>
                <w:sz w:val="20"/>
                <w:szCs w:val="20"/>
                <w:lang w:val="hy-AM"/>
              </w:rPr>
            </w:pPr>
            <w:r w:rsidRPr="0015674A">
              <w:rPr>
                <w:rFonts w:ascii="GHEA Grapalat" w:hAnsi="GHEA Grapalat" w:cs="Arial"/>
                <w:b/>
                <w:bCs/>
                <w:sz w:val="20"/>
                <w:szCs w:val="20"/>
                <w:lang w:val="hy-AM"/>
              </w:rPr>
              <w:t>Կառավարչական ծառայություններ</w:t>
            </w:r>
          </w:p>
        </w:tc>
        <w:tc>
          <w:tcPr>
            <w:tcW w:w="1041" w:type="dxa"/>
            <w:tcBorders>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35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658.0</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30</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641.0</w:t>
            </w:r>
          </w:p>
        </w:tc>
        <w:tc>
          <w:tcPr>
            <w:tcW w:w="99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058" w:type="dxa"/>
            <w:tcBorders>
              <w:lef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426" w:type="dxa"/>
            <w:tcBorders>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shd w:val="clear" w:color="auto" w:fill="D9D9D9"/>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35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658.0</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30</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641.0</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992"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992" w:type="dxa"/>
            <w:tcBorders>
              <w:lef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r>
      <w:tr w:rsidR="00FF337C" w:rsidRPr="002B5DD6" w:rsidTr="00FF337C">
        <w:trPr>
          <w:gridAfter w:val="1"/>
          <w:wAfter w:w="26" w:type="dxa"/>
        </w:trPr>
        <w:tc>
          <w:tcPr>
            <w:tcW w:w="2409" w:type="dxa"/>
            <w:shd w:val="clear" w:color="auto" w:fill="D9D9D9"/>
            <w:vAlign w:val="center"/>
          </w:tcPr>
          <w:p w:rsidR="00FF337C" w:rsidRDefault="00FF337C" w:rsidP="00FF337C">
            <w:pPr>
              <w:rPr>
                <w:rFonts w:ascii="GHEA Grapalat" w:hAnsi="GHEA Grapalat" w:cs="Arial"/>
                <w:b/>
                <w:bCs/>
                <w:sz w:val="20"/>
                <w:szCs w:val="20"/>
              </w:rPr>
            </w:pPr>
            <w:r>
              <w:rPr>
                <w:rFonts w:ascii="GHEA Grapalat" w:hAnsi="GHEA Grapalat" w:cs="Arial"/>
                <w:b/>
                <w:bCs/>
                <w:sz w:val="20"/>
                <w:szCs w:val="20"/>
              </w:rPr>
              <w:lastRenderedPageBreak/>
              <w:t>Ներկայացուցչական  ծախսեր</w:t>
            </w:r>
          </w:p>
        </w:tc>
        <w:tc>
          <w:tcPr>
            <w:tcW w:w="1041" w:type="dxa"/>
            <w:tcBorders>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11</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392.1</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058" w:type="dxa"/>
            <w:tcBorders>
              <w:lef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426" w:type="dxa"/>
            <w:tcBorders>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shd w:val="clear" w:color="auto" w:fill="D9D9D9"/>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11</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392.1</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992"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992" w:type="dxa"/>
            <w:tcBorders>
              <w:lef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r>
      <w:tr w:rsidR="00FF337C" w:rsidRPr="002B5DD6" w:rsidTr="00FF337C">
        <w:trPr>
          <w:gridAfter w:val="1"/>
          <w:wAfter w:w="26" w:type="dxa"/>
        </w:trPr>
        <w:tc>
          <w:tcPr>
            <w:tcW w:w="2409" w:type="dxa"/>
            <w:shd w:val="clear" w:color="auto" w:fill="D9D9D9"/>
            <w:vAlign w:val="center"/>
          </w:tcPr>
          <w:p w:rsidR="00FF337C" w:rsidRDefault="00FF337C" w:rsidP="00FF337C">
            <w:pPr>
              <w:rPr>
                <w:rFonts w:ascii="GHEA Grapalat" w:hAnsi="GHEA Grapalat" w:cs="Arial"/>
                <w:b/>
                <w:bCs/>
                <w:sz w:val="20"/>
                <w:szCs w:val="20"/>
              </w:rPr>
            </w:pPr>
            <w:r>
              <w:rPr>
                <w:rFonts w:ascii="GHEA Grapalat" w:hAnsi="GHEA Grapalat" w:cs="Arial"/>
                <w:b/>
                <w:bCs/>
                <w:sz w:val="20"/>
                <w:szCs w:val="20"/>
              </w:rPr>
              <w:t>Ընդհանուր բնույթի այլ ծառայություններ</w:t>
            </w:r>
          </w:p>
        </w:tc>
        <w:tc>
          <w:tcPr>
            <w:tcW w:w="1041" w:type="dxa"/>
            <w:tcBorders>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1</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933.9</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c>
          <w:tcPr>
            <w:tcW w:w="99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c>
          <w:tcPr>
            <w:tcW w:w="1080" w:type="dxa"/>
            <w:tcBorders>
              <w:left w:val="single" w:sz="4" w:space="0" w:color="auto"/>
              <w:righ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c>
          <w:tcPr>
            <w:tcW w:w="1058" w:type="dxa"/>
            <w:tcBorders>
              <w:left w:val="single" w:sz="4" w:space="0" w:color="auto"/>
            </w:tcBorders>
            <w:shd w:val="clear" w:color="auto" w:fill="D9D9D9"/>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c>
          <w:tcPr>
            <w:tcW w:w="426" w:type="dxa"/>
            <w:tcBorders>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shd w:val="clear" w:color="auto" w:fill="D9D9D9"/>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1</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933.9</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c>
          <w:tcPr>
            <w:tcW w:w="990"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c>
          <w:tcPr>
            <w:tcW w:w="992" w:type="dxa"/>
            <w:tcBorders>
              <w:left w:val="single" w:sz="4" w:space="0" w:color="auto"/>
              <w:righ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c>
          <w:tcPr>
            <w:tcW w:w="992" w:type="dxa"/>
            <w:tcBorders>
              <w:left w:val="single" w:sz="4" w:space="0" w:color="auto"/>
            </w:tcBorders>
            <w:shd w:val="clear" w:color="auto" w:fill="auto"/>
            <w:vAlign w:val="center"/>
          </w:tcPr>
          <w:p w:rsidR="00FF337C" w:rsidRPr="00FF337C" w:rsidRDefault="00FF337C" w:rsidP="00FF337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r>
      <w:tr w:rsidR="00FF337C" w:rsidRPr="002B5DD6" w:rsidTr="00FF337C">
        <w:trPr>
          <w:gridAfter w:val="1"/>
          <w:wAfter w:w="26" w:type="dxa"/>
        </w:trPr>
        <w:tc>
          <w:tcPr>
            <w:tcW w:w="2409" w:type="dxa"/>
            <w:shd w:val="clear" w:color="auto" w:fill="D9D9D9"/>
            <w:vAlign w:val="center"/>
          </w:tcPr>
          <w:p w:rsidR="00FF337C" w:rsidRPr="0015674A" w:rsidRDefault="00FF337C" w:rsidP="00FF337C">
            <w:pPr>
              <w:rPr>
                <w:rFonts w:ascii="GHEA Grapalat" w:hAnsi="GHEA Grapalat" w:cs="Arial"/>
                <w:b/>
                <w:bCs/>
                <w:sz w:val="20"/>
                <w:szCs w:val="20"/>
              </w:rPr>
            </w:pPr>
            <w:r>
              <w:rPr>
                <w:rFonts w:ascii="GHEA Grapalat" w:hAnsi="GHEA Grapalat" w:cs="Arial"/>
                <w:b/>
                <w:bCs/>
                <w:sz w:val="20"/>
                <w:szCs w:val="20"/>
              </w:rPr>
              <w:t>Պարտադիր վճարներ</w:t>
            </w:r>
          </w:p>
        </w:tc>
        <w:tc>
          <w:tcPr>
            <w:tcW w:w="1041" w:type="dxa"/>
            <w:tcBorders>
              <w:right w:val="single" w:sz="4" w:space="0" w:color="auto"/>
            </w:tcBorders>
            <w:shd w:val="clear" w:color="auto" w:fill="D9D9D9"/>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4</w:t>
            </w:r>
            <w:r>
              <w:rPr>
                <w:rFonts w:ascii="GHEA Grapalat" w:hAnsi="GHEA Grapalat" w:cs="Calibri"/>
                <w:color w:val="000000"/>
                <w:sz w:val="16"/>
                <w:szCs w:val="16"/>
                <w:lang w:val="hy-AM"/>
              </w:rPr>
              <w:t>,</w:t>
            </w:r>
            <w:r w:rsidRPr="000E6A2E">
              <w:rPr>
                <w:rFonts w:ascii="GHEA Grapalat" w:hAnsi="GHEA Grapalat" w:cs="Calibri"/>
                <w:color w:val="000000"/>
                <w:sz w:val="16"/>
                <w:szCs w:val="16"/>
              </w:rPr>
              <w:t>357.8</w:t>
            </w:r>
          </w:p>
        </w:tc>
        <w:tc>
          <w:tcPr>
            <w:tcW w:w="1080" w:type="dxa"/>
            <w:tcBorders>
              <w:left w:val="single" w:sz="4" w:space="0" w:color="auto"/>
              <w:right w:val="single" w:sz="4" w:space="0" w:color="auto"/>
            </w:tcBorders>
            <w:shd w:val="clear" w:color="auto" w:fill="D9D9D9"/>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w:t>
            </w:r>
            <w:r>
              <w:rPr>
                <w:rFonts w:ascii="GHEA Grapalat" w:hAnsi="GHEA Grapalat" w:cs="Calibri"/>
                <w:color w:val="000000"/>
                <w:sz w:val="16"/>
                <w:szCs w:val="16"/>
                <w:lang w:val="hy-AM"/>
              </w:rPr>
              <w:t>,</w:t>
            </w:r>
            <w:r w:rsidRPr="000E6A2E">
              <w:rPr>
                <w:rFonts w:ascii="GHEA Grapalat" w:hAnsi="GHEA Grapalat" w:cs="Calibri"/>
                <w:color w:val="000000"/>
                <w:sz w:val="16"/>
                <w:szCs w:val="16"/>
              </w:rPr>
              <w:t>170.8</w:t>
            </w:r>
          </w:p>
        </w:tc>
        <w:tc>
          <w:tcPr>
            <w:tcW w:w="990" w:type="dxa"/>
            <w:tcBorders>
              <w:left w:val="single" w:sz="4" w:space="0" w:color="auto"/>
              <w:right w:val="single" w:sz="4" w:space="0" w:color="auto"/>
            </w:tcBorders>
            <w:shd w:val="clear" w:color="auto" w:fill="D9D9D9"/>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c>
          <w:tcPr>
            <w:tcW w:w="1080" w:type="dxa"/>
            <w:tcBorders>
              <w:left w:val="single" w:sz="4" w:space="0" w:color="auto"/>
              <w:right w:val="single" w:sz="4" w:space="0" w:color="auto"/>
            </w:tcBorders>
            <w:shd w:val="clear" w:color="auto" w:fill="D9D9D9"/>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c>
          <w:tcPr>
            <w:tcW w:w="1058" w:type="dxa"/>
            <w:tcBorders>
              <w:left w:val="single" w:sz="4" w:space="0" w:color="auto"/>
            </w:tcBorders>
            <w:shd w:val="clear" w:color="auto" w:fill="D9D9D9"/>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c>
          <w:tcPr>
            <w:tcW w:w="426" w:type="dxa"/>
            <w:tcBorders>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285"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6"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4" w:type="dxa"/>
            <w:tcBorders>
              <w:left w:val="single" w:sz="4" w:space="0" w:color="auto"/>
              <w:righ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tcBorders>
              <w:left w:val="single" w:sz="4" w:space="0" w:color="auto"/>
            </w:tcBorders>
            <w:shd w:val="clear" w:color="auto" w:fill="D9D9D9"/>
            <w:vAlign w:val="center"/>
          </w:tcPr>
          <w:p w:rsidR="00FF337C" w:rsidRPr="00E57B1D" w:rsidRDefault="00FF337C" w:rsidP="00FF337C">
            <w:pPr>
              <w:rPr>
                <w:rFonts w:ascii="GHEA Grapalat" w:hAnsi="GHEA Grapalat" w:cs="Garamond"/>
                <w:bCs/>
                <w:sz w:val="18"/>
                <w:szCs w:val="18"/>
              </w:rPr>
            </w:pPr>
          </w:p>
        </w:tc>
        <w:tc>
          <w:tcPr>
            <w:tcW w:w="425" w:type="dxa"/>
            <w:shd w:val="clear" w:color="auto" w:fill="D9D9D9"/>
            <w:vAlign w:val="center"/>
          </w:tcPr>
          <w:p w:rsidR="00FF337C" w:rsidRPr="00E57B1D" w:rsidRDefault="00FF337C" w:rsidP="00FF337C">
            <w:pPr>
              <w:rPr>
                <w:rFonts w:ascii="GHEA Grapalat" w:hAnsi="GHEA Grapalat" w:cs="Garamond"/>
                <w:b/>
                <w:bCs/>
                <w:sz w:val="18"/>
                <w:szCs w:val="18"/>
              </w:rPr>
            </w:pPr>
          </w:p>
        </w:tc>
        <w:tc>
          <w:tcPr>
            <w:tcW w:w="984" w:type="dxa"/>
            <w:tcBorders>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4</w:t>
            </w:r>
            <w:r>
              <w:rPr>
                <w:rFonts w:ascii="GHEA Grapalat" w:hAnsi="GHEA Grapalat" w:cs="Calibri"/>
                <w:color w:val="000000"/>
                <w:sz w:val="16"/>
                <w:szCs w:val="16"/>
                <w:lang w:val="hy-AM"/>
              </w:rPr>
              <w:t>,</w:t>
            </w:r>
            <w:r w:rsidRPr="000E6A2E">
              <w:rPr>
                <w:rFonts w:ascii="GHEA Grapalat" w:hAnsi="GHEA Grapalat" w:cs="Calibri"/>
                <w:color w:val="000000"/>
                <w:sz w:val="16"/>
                <w:szCs w:val="16"/>
              </w:rPr>
              <w:t>357.8</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w:t>
            </w:r>
            <w:r>
              <w:rPr>
                <w:rFonts w:ascii="GHEA Grapalat" w:hAnsi="GHEA Grapalat" w:cs="Calibri"/>
                <w:color w:val="000000"/>
                <w:sz w:val="16"/>
                <w:szCs w:val="16"/>
                <w:lang w:val="hy-AM"/>
              </w:rPr>
              <w:t>,</w:t>
            </w:r>
            <w:r w:rsidRPr="000E6A2E">
              <w:rPr>
                <w:rFonts w:ascii="GHEA Grapalat" w:hAnsi="GHEA Grapalat" w:cs="Calibri"/>
                <w:color w:val="000000"/>
                <w:sz w:val="16"/>
                <w:szCs w:val="16"/>
              </w:rPr>
              <w:t>170.8</w:t>
            </w:r>
          </w:p>
        </w:tc>
        <w:tc>
          <w:tcPr>
            <w:tcW w:w="990"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c>
          <w:tcPr>
            <w:tcW w:w="992" w:type="dxa"/>
            <w:tcBorders>
              <w:left w:val="single" w:sz="4" w:space="0" w:color="auto"/>
              <w:righ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c>
          <w:tcPr>
            <w:tcW w:w="992" w:type="dxa"/>
            <w:tcBorders>
              <w:left w:val="single" w:sz="4" w:space="0" w:color="auto"/>
            </w:tcBorders>
            <w:shd w:val="clear" w:color="auto" w:fill="auto"/>
            <w:vAlign w:val="center"/>
          </w:tcPr>
          <w:p w:rsidR="00FF337C" w:rsidRPr="000E6A2E" w:rsidRDefault="00FF337C" w:rsidP="00FF337C">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r>
      <w:tr w:rsidR="001E1C15" w:rsidRPr="002B5DD6" w:rsidTr="00FF337C">
        <w:trPr>
          <w:gridAfter w:val="1"/>
          <w:wAfter w:w="26" w:type="dxa"/>
        </w:trPr>
        <w:tc>
          <w:tcPr>
            <w:tcW w:w="2409" w:type="dxa"/>
            <w:shd w:val="clear" w:color="auto" w:fill="D9D9D9"/>
          </w:tcPr>
          <w:p w:rsidR="001E1C15" w:rsidRPr="002B5DD6" w:rsidRDefault="001E1C15" w:rsidP="001E1C15">
            <w:pPr>
              <w:rPr>
                <w:rFonts w:ascii="GHEA Grapalat" w:hAnsi="GHEA Grapalat" w:cs="Garamond"/>
                <w:bCs/>
                <w:sz w:val="16"/>
                <w:szCs w:val="16"/>
                <w:lang w:val="hy-AM"/>
              </w:rPr>
            </w:pPr>
            <w:r w:rsidRPr="002B5DD6">
              <w:rPr>
                <w:rFonts w:ascii="GHEA Grapalat" w:hAnsi="GHEA Grapalat" w:cs="Garamond"/>
                <w:bCs/>
                <w:sz w:val="16"/>
                <w:szCs w:val="16"/>
              </w:rPr>
              <w:t xml:space="preserve">ԸՆԴԱՄԵՆԸ </w:t>
            </w:r>
            <w:r w:rsidRPr="002B5DD6">
              <w:rPr>
                <w:rFonts w:ascii="GHEA Grapalat" w:eastAsia="MS Mincho" w:hAnsi="GHEA Grapalat" w:cs="MS Mincho"/>
                <w:sz w:val="16"/>
                <w:szCs w:val="16"/>
              </w:rPr>
              <w:t>(հազ. դրամ</w:t>
            </w:r>
            <w:r w:rsidRPr="002B5DD6">
              <w:rPr>
                <w:rFonts w:ascii="GHEA Grapalat" w:eastAsia="MS Mincho" w:hAnsi="GHEA Grapalat" w:cs="MS Mincho"/>
                <w:sz w:val="18"/>
                <w:szCs w:val="18"/>
              </w:rPr>
              <w:t>)</w:t>
            </w:r>
            <w:r w:rsidRPr="002B5DD6">
              <w:rPr>
                <w:rFonts w:ascii="GHEA Grapalat" w:eastAsia="MS Mincho" w:hAnsi="GHEA Grapalat" w:cs="MS Mincho"/>
                <w:sz w:val="16"/>
                <w:szCs w:val="16"/>
                <w:vertAlign w:val="superscript"/>
                <w:lang w:val="hy-AM"/>
              </w:rPr>
              <w:t>17</w:t>
            </w:r>
          </w:p>
        </w:tc>
        <w:tc>
          <w:tcPr>
            <w:tcW w:w="1041" w:type="dxa"/>
            <w:tcBorders>
              <w:right w:val="single" w:sz="4" w:space="0" w:color="auto"/>
            </w:tcBorders>
            <w:shd w:val="clear" w:color="auto" w:fill="D9D9D9"/>
            <w:vAlign w:val="center"/>
          </w:tcPr>
          <w:p w:rsidR="001E1C15" w:rsidRPr="008E13AA"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1E1C15" w:rsidRPr="008E13AA"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990" w:type="dxa"/>
            <w:tcBorders>
              <w:left w:val="single" w:sz="4" w:space="0" w:color="auto"/>
              <w:right w:val="single" w:sz="4" w:space="0" w:color="auto"/>
            </w:tcBorders>
            <w:shd w:val="clear" w:color="auto" w:fill="D9D9D9"/>
            <w:vAlign w:val="center"/>
          </w:tcPr>
          <w:p w:rsidR="001E1C15" w:rsidRPr="00BB24AF" w:rsidRDefault="001E1C15" w:rsidP="001E1C15">
            <w:pPr>
              <w:jc w:val="center"/>
              <w:rPr>
                <w:rFonts w:ascii="GHEA Grapalat" w:hAnsi="GHEA Grapalat" w:cs="Garamond"/>
                <w:b/>
                <w:bCs/>
                <w:sz w:val="16"/>
                <w:szCs w:val="16"/>
              </w:rPr>
            </w:pPr>
            <w:r w:rsidRPr="008E13AA">
              <w:rPr>
                <w:rFonts w:ascii="GHEA Grapalat" w:hAnsi="GHEA Grapalat" w:cs="Garamond"/>
                <w:bCs/>
                <w:sz w:val="16"/>
                <w:szCs w:val="16"/>
              </w:rPr>
              <w:t>X</w:t>
            </w:r>
          </w:p>
        </w:tc>
        <w:tc>
          <w:tcPr>
            <w:tcW w:w="1080" w:type="dxa"/>
            <w:tcBorders>
              <w:left w:val="single" w:sz="4" w:space="0" w:color="auto"/>
              <w:right w:val="single" w:sz="4" w:space="0" w:color="auto"/>
            </w:tcBorders>
            <w:shd w:val="clear" w:color="auto" w:fill="D9D9D9"/>
            <w:vAlign w:val="center"/>
          </w:tcPr>
          <w:p w:rsidR="001E1C15" w:rsidRPr="004D60C2" w:rsidRDefault="001E1C15" w:rsidP="001E1C15">
            <w:pPr>
              <w:jc w:val="center"/>
              <w:rPr>
                <w:rFonts w:ascii="GHEA Grapalat" w:hAnsi="GHEA Grapalat" w:cs="Garamond"/>
                <w:b/>
                <w:bCs/>
                <w:sz w:val="16"/>
                <w:szCs w:val="16"/>
              </w:rPr>
            </w:pPr>
            <w:r w:rsidRPr="00EF5E9E">
              <w:rPr>
                <w:rFonts w:ascii="GHEA Grapalat" w:hAnsi="GHEA Grapalat" w:cs="Garamond"/>
                <w:bCs/>
                <w:sz w:val="16"/>
                <w:szCs w:val="16"/>
              </w:rPr>
              <w:t>X</w:t>
            </w:r>
          </w:p>
        </w:tc>
        <w:tc>
          <w:tcPr>
            <w:tcW w:w="1058" w:type="dxa"/>
            <w:tcBorders>
              <w:left w:val="single" w:sz="4" w:space="0" w:color="auto"/>
            </w:tcBorders>
            <w:shd w:val="clear" w:color="auto" w:fill="D9D9D9"/>
            <w:vAlign w:val="center"/>
          </w:tcPr>
          <w:p w:rsidR="001E1C15" w:rsidRPr="00FC7589" w:rsidRDefault="001E1C15" w:rsidP="001E1C15">
            <w:pPr>
              <w:jc w:val="center"/>
              <w:rPr>
                <w:rFonts w:ascii="GHEA Grapalat" w:hAnsi="GHEA Grapalat" w:cs="Garamond"/>
                <w:b/>
                <w:bCs/>
                <w:sz w:val="16"/>
                <w:szCs w:val="16"/>
              </w:rPr>
            </w:pPr>
            <w:r w:rsidRPr="00FC7589">
              <w:rPr>
                <w:rFonts w:ascii="GHEA Grapalat" w:hAnsi="GHEA Grapalat" w:cs="Garamond"/>
                <w:bCs/>
                <w:sz w:val="16"/>
                <w:szCs w:val="16"/>
              </w:rPr>
              <w:t>X</w:t>
            </w:r>
          </w:p>
        </w:tc>
        <w:tc>
          <w:tcPr>
            <w:tcW w:w="426" w:type="dxa"/>
            <w:tcBorders>
              <w:right w:val="single" w:sz="4" w:space="0" w:color="auto"/>
            </w:tcBorders>
            <w:shd w:val="clear" w:color="auto" w:fill="D9D9D9"/>
            <w:vAlign w:val="center"/>
          </w:tcPr>
          <w:p w:rsidR="001E1C15" w:rsidRPr="00F15358" w:rsidRDefault="001E1C15" w:rsidP="001E1C15">
            <w:pPr>
              <w:jc w:val="center"/>
              <w:rPr>
                <w:rFonts w:ascii="GHEA Grapalat" w:hAnsi="GHEA Grapalat" w:cs="Garamond"/>
                <w:b/>
                <w:bCs/>
                <w:sz w:val="16"/>
                <w:szCs w:val="16"/>
              </w:rPr>
            </w:pPr>
            <w:r w:rsidRPr="00532594">
              <w:rPr>
                <w:rFonts w:ascii="GHEA Grapalat" w:hAnsi="GHEA Grapalat" w:cs="Garamond"/>
                <w:bCs/>
                <w:sz w:val="16"/>
                <w:szCs w:val="16"/>
              </w:rPr>
              <w:t>X</w:t>
            </w:r>
          </w:p>
        </w:tc>
        <w:tc>
          <w:tcPr>
            <w:tcW w:w="285" w:type="dxa"/>
            <w:tcBorders>
              <w:left w:val="single" w:sz="4" w:space="0" w:color="auto"/>
              <w:righ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6" w:type="dxa"/>
            <w:tcBorders>
              <w:left w:val="single" w:sz="4" w:space="0" w:color="auto"/>
              <w:righ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4" w:type="dxa"/>
            <w:tcBorders>
              <w:left w:val="single" w:sz="4" w:space="0" w:color="auto"/>
              <w:righ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tcBorders>
              <w:left w:val="single" w:sz="4" w:space="0" w:color="auto"/>
            </w:tcBorders>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Cs/>
                <w:sz w:val="16"/>
                <w:szCs w:val="16"/>
              </w:rPr>
              <w:t>X</w:t>
            </w:r>
          </w:p>
        </w:tc>
        <w:tc>
          <w:tcPr>
            <w:tcW w:w="425" w:type="dxa"/>
            <w:shd w:val="clear" w:color="auto" w:fill="D9D9D9"/>
            <w:vAlign w:val="center"/>
          </w:tcPr>
          <w:p w:rsidR="001E1C15" w:rsidRPr="002B5DD6" w:rsidRDefault="001E1C15" w:rsidP="001E1C15">
            <w:pPr>
              <w:jc w:val="center"/>
              <w:rPr>
                <w:rFonts w:ascii="GHEA Grapalat" w:hAnsi="GHEA Grapalat" w:cs="Garamond"/>
                <w:b/>
                <w:bCs/>
                <w:sz w:val="16"/>
                <w:szCs w:val="16"/>
              </w:rPr>
            </w:pPr>
            <w:r w:rsidRPr="002B5DD6">
              <w:rPr>
                <w:rFonts w:ascii="GHEA Grapalat" w:hAnsi="GHEA Grapalat" w:cs="Garamond"/>
                <w:b/>
                <w:bCs/>
                <w:sz w:val="16"/>
                <w:szCs w:val="16"/>
              </w:rPr>
              <w:t>…</w:t>
            </w:r>
          </w:p>
        </w:tc>
        <w:tc>
          <w:tcPr>
            <w:tcW w:w="984" w:type="dxa"/>
            <w:tcBorders>
              <w:right w:val="single" w:sz="4" w:space="0" w:color="auto"/>
            </w:tcBorders>
            <w:shd w:val="clear" w:color="auto" w:fill="auto"/>
          </w:tcPr>
          <w:p w:rsidR="001E1C15" w:rsidRPr="002B5DD6" w:rsidRDefault="001E1C15" w:rsidP="001E1C15">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1E1C15" w:rsidRPr="002B5DD6" w:rsidRDefault="001E1C15" w:rsidP="001E1C15">
            <w:pPr>
              <w:rPr>
                <w:rFonts w:ascii="GHEA Grapalat" w:hAnsi="GHEA Grapalat" w:cs="Garamond"/>
                <w:b/>
                <w:bCs/>
                <w:sz w:val="16"/>
                <w:szCs w:val="16"/>
              </w:rPr>
            </w:pPr>
          </w:p>
        </w:tc>
        <w:tc>
          <w:tcPr>
            <w:tcW w:w="990" w:type="dxa"/>
            <w:tcBorders>
              <w:left w:val="single" w:sz="4" w:space="0" w:color="auto"/>
              <w:right w:val="single" w:sz="4" w:space="0" w:color="auto"/>
            </w:tcBorders>
            <w:shd w:val="clear" w:color="auto" w:fill="auto"/>
          </w:tcPr>
          <w:p w:rsidR="001E1C15" w:rsidRPr="002B5DD6" w:rsidRDefault="001E1C15" w:rsidP="001E1C15">
            <w:pPr>
              <w:rPr>
                <w:rFonts w:ascii="GHEA Grapalat" w:hAnsi="GHEA Grapalat" w:cs="Garamond"/>
                <w:b/>
                <w:bCs/>
                <w:sz w:val="16"/>
                <w:szCs w:val="16"/>
              </w:rPr>
            </w:pPr>
          </w:p>
        </w:tc>
        <w:tc>
          <w:tcPr>
            <w:tcW w:w="992" w:type="dxa"/>
            <w:tcBorders>
              <w:left w:val="single" w:sz="4" w:space="0" w:color="auto"/>
              <w:right w:val="single" w:sz="4" w:space="0" w:color="auto"/>
            </w:tcBorders>
            <w:shd w:val="clear" w:color="auto" w:fill="auto"/>
          </w:tcPr>
          <w:p w:rsidR="001E1C15" w:rsidRPr="002B5DD6" w:rsidRDefault="001E1C15" w:rsidP="001E1C15">
            <w:pPr>
              <w:rPr>
                <w:rFonts w:ascii="GHEA Grapalat" w:hAnsi="GHEA Grapalat" w:cs="Garamond"/>
                <w:b/>
                <w:bCs/>
                <w:sz w:val="16"/>
                <w:szCs w:val="16"/>
              </w:rPr>
            </w:pPr>
          </w:p>
        </w:tc>
        <w:tc>
          <w:tcPr>
            <w:tcW w:w="992" w:type="dxa"/>
            <w:tcBorders>
              <w:left w:val="single" w:sz="4" w:space="0" w:color="auto"/>
            </w:tcBorders>
            <w:shd w:val="clear" w:color="auto" w:fill="auto"/>
          </w:tcPr>
          <w:p w:rsidR="001E1C15" w:rsidRPr="002B5DD6" w:rsidRDefault="001E1C15" w:rsidP="001E1C15">
            <w:pPr>
              <w:rPr>
                <w:rFonts w:ascii="GHEA Grapalat" w:hAnsi="GHEA Grapalat" w:cs="Garamond"/>
                <w:b/>
                <w:bCs/>
                <w:sz w:val="16"/>
                <w:szCs w:val="16"/>
              </w:rPr>
            </w:pPr>
          </w:p>
        </w:tc>
      </w:tr>
    </w:tbl>
    <w:p w:rsidR="009F675A" w:rsidRPr="002B5DD6" w:rsidRDefault="009F675A" w:rsidP="009F675A">
      <w:pPr>
        <w:spacing w:after="120"/>
        <w:rPr>
          <w:rFonts w:ascii="GHEA Grapalat" w:hAnsi="GHEA Grapalat" w:cs="Garamond"/>
          <w:b/>
          <w:bCs/>
          <w:sz w:val="20"/>
          <w:szCs w:val="20"/>
        </w:rPr>
      </w:pPr>
    </w:p>
    <w:p w:rsidR="009F675A" w:rsidRPr="002B5DD6" w:rsidRDefault="009F675A" w:rsidP="009F675A">
      <w:pPr>
        <w:spacing w:after="120"/>
        <w:rPr>
          <w:rFonts w:ascii="GHEA Grapalat" w:hAnsi="GHEA Grapalat" w:cs="Garamond"/>
          <w:b/>
          <w:bCs/>
          <w:sz w:val="20"/>
          <w:szCs w:val="20"/>
          <w:lang w:val="hy-AM"/>
        </w:rPr>
      </w:pPr>
      <w:r w:rsidRPr="00974649">
        <w:rPr>
          <w:rFonts w:ascii="GHEA Grapalat" w:hAnsi="GHEA Grapalat" w:cs="Garamond"/>
          <w:b/>
          <w:bCs/>
          <w:sz w:val="20"/>
          <w:szCs w:val="20"/>
          <w:lang w:val="hy-AM"/>
        </w:rPr>
        <w:t xml:space="preserve">Աղյուսակ 3. Ծախսային խնայողությունների գծով առաջարկները </w:t>
      </w:r>
      <w:r w:rsidRPr="00974649">
        <w:rPr>
          <w:rFonts w:ascii="GHEA Grapalat" w:hAnsi="GHEA Grapalat" w:cs="Garamond"/>
          <w:bCs/>
          <w:sz w:val="20"/>
          <w:szCs w:val="20"/>
          <w:vertAlign w:val="superscript"/>
          <w:lang w:val="hy-AM"/>
        </w:rPr>
        <w:t>1</w:t>
      </w:r>
      <w:r w:rsidRPr="002B5DD6">
        <w:rPr>
          <w:rFonts w:ascii="GHEA Grapalat" w:hAnsi="GHEA Grapalat" w:cs="Garamond"/>
          <w:bCs/>
          <w:sz w:val="20"/>
          <w:szCs w:val="20"/>
          <w:vertAlign w:val="superscript"/>
          <w:lang w:val="hy-AM"/>
        </w:rPr>
        <w:t>8</w:t>
      </w:r>
    </w:p>
    <w:p w:rsidR="009F675A" w:rsidRPr="00974649" w:rsidRDefault="00741279" w:rsidP="009F675A">
      <w:pPr>
        <w:spacing w:after="120"/>
        <w:rPr>
          <w:rFonts w:ascii="GHEA Grapalat" w:hAnsi="GHEA Grapalat" w:cs="Garamond"/>
          <w:bCs/>
          <w:sz w:val="18"/>
          <w:szCs w:val="18"/>
          <w:lang w:val="hy-AM"/>
        </w:rPr>
      </w:pPr>
      <w:r w:rsidRPr="00741279">
        <w:rPr>
          <w:rFonts w:ascii="GHEA Grapalat" w:hAnsi="GHEA Grapalat" w:cs="Garamond"/>
          <w:bCs/>
          <w:sz w:val="18"/>
          <w:szCs w:val="18"/>
          <w:lang w:val="hy-AM"/>
        </w:rPr>
        <w:t>ՀՀ դատախազությունը ծ</w:t>
      </w:r>
      <w:r w:rsidR="00974649" w:rsidRPr="00974649">
        <w:rPr>
          <w:rFonts w:ascii="GHEA Grapalat" w:hAnsi="GHEA Grapalat" w:cs="Garamond"/>
          <w:bCs/>
          <w:sz w:val="18"/>
          <w:szCs w:val="18"/>
          <w:lang w:val="hy-AM"/>
        </w:rPr>
        <w:t>ախսային խնայողությունների գծով առաջարկներ չուն</w:t>
      </w:r>
      <w:r w:rsidRPr="00741279">
        <w:rPr>
          <w:rFonts w:ascii="GHEA Grapalat" w:hAnsi="GHEA Grapalat" w:cs="Garamond"/>
          <w:bCs/>
          <w:sz w:val="18"/>
          <w:szCs w:val="18"/>
          <w:lang w:val="hy-AM"/>
        </w:rPr>
        <w:t>ի</w:t>
      </w:r>
      <w:r w:rsidR="00974649" w:rsidRPr="00974649">
        <w:rPr>
          <w:rFonts w:ascii="GHEA Grapalat" w:hAnsi="GHEA Grapalat" w:cs="Garamond"/>
          <w:bCs/>
          <w:sz w:val="18"/>
          <w:szCs w:val="18"/>
          <w:lang w:val="hy-AM"/>
        </w:rPr>
        <w:t>:</w:t>
      </w:r>
    </w:p>
    <w:p w:rsidR="009F675A" w:rsidRPr="002B5DD6"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2B5DD6">
        <w:rPr>
          <w:rFonts w:ascii="GHEA Grapalat" w:hAnsi="GHEA Grapalat" w:cs="Garamond"/>
          <w:b/>
          <w:bCs/>
          <w:sz w:val="18"/>
          <w:szCs w:val="18"/>
          <w:lang w:val="hy-AM"/>
        </w:rPr>
        <w:t xml:space="preserve">1. Միջոցառման գծով ծախսային խնայողության վերաբերյալ առաջարկի բնույթը՝ </w:t>
      </w:r>
      <w:r w:rsidRPr="002B5DD6">
        <w:rPr>
          <w:rFonts w:ascii="GHEA Grapalat" w:hAnsi="GHEA Grapalat" w:cs="Garamond"/>
          <w:bCs/>
          <w:sz w:val="18"/>
          <w:szCs w:val="18"/>
          <w:vertAlign w:val="superscript"/>
          <w:lang w:val="hy-AM"/>
        </w:rPr>
        <w:t>19</w:t>
      </w:r>
    </w:p>
    <w:tbl>
      <w:tblPr>
        <w:tblW w:w="0" w:type="auto"/>
        <w:tblInd w:w="250"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417"/>
        <w:gridCol w:w="554"/>
        <w:gridCol w:w="11724"/>
      </w:tblGrid>
      <w:tr w:rsidR="009F675A" w:rsidRPr="006538C2" w:rsidTr="00564890">
        <w:trPr>
          <w:trHeight w:val="251"/>
        </w:trPr>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Cs/>
                <w:sz w:val="18"/>
                <w:szCs w:val="18"/>
                <w:lang w:val="hy-AM"/>
              </w:rPr>
            </w:pPr>
            <w:r w:rsidRPr="002B5DD6">
              <w:rPr>
                <w:rFonts w:ascii="GHEA Grapalat" w:hAnsi="GHEA Grapalat" w:cs="Garamond"/>
                <w:bCs/>
                <w:sz w:val="18"/>
                <w:szCs w:val="18"/>
                <w:lang w:val="hy-AM"/>
              </w:rPr>
              <w:t>Կիրառվող ռեսուրսների սպառման ծավալների փոփոխություն</w:t>
            </w:r>
          </w:p>
        </w:tc>
      </w:tr>
      <w:tr w:rsidR="009F675A" w:rsidRPr="006538C2" w:rsidTr="00564890">
        <w:tc>
          <w:tcPr>
            <w:tcW w:w="425" w:type="dxa"/>
            <w:tcBorders>
              <w:top w:val="single" w:sz="12" w:space="0" w:color="auto"/>
              <w:left w:val="nil"/>
              <w:bottom w:val="single" w:sz="12" w:space="0" w:color="auto"/>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r>
      <w:tr w:rsidR="009F675A" w:rsidRPr="006538C2"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Cs/>
                <w:sz w:val="18"/>
                <w:szCs w:val="18"/>
                <w:lang w:val="hy-AM"/>
              </w:rPr>
            </w:pPr>
            <w:r w:rsidRPr="002B5DD6">
              <w:rPr>
                <w:rFonts w:ascii="GHEA Grapalat" w:hAnsi="GHEA Grapalat" w:cs="Garamond"/>
                <w:bCs/>
                <w:sz w:val="18"/>
                <w:szCs w:val="18"/>
                <w:lang w:val="hy-AM"/>
              </w:rPr>
              <w:t>Կիրառվող ռեսուրսների տեսակներում (համախմբությունում) փոփոխություն</w:t>
            </w:r>
          </w:p>
        </w:tc>
      </w:tr>
      <w:tr w:rsidR="009F675A" w:rsidRPr="006538C2" w:rsidTr="00564890">
        <w:tc>
          <w:tcPr>
            <w:tcW w:w="425" w:type="dxa"/>
            <w:tcBorders>
              <w:top w:val="single" w:sz="12" w:space="0" w:color="auto"/>
              <w:left w:val="nil"/>
              <w:bottom w:val="single" w:sz="12" w:space="0" w:color="auto"/>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r>
      <w:tr w:rsidR="009F675A" w:rsidRPr="002B5DD6"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lang w:val="hy-AM"/>
              </w:rPr>
            </w:pPr>
          </w:p>
        </w:tc>
        <w:tc>
          <w:tcPr>
            <w:tcW w:w="11907" w:type="dxa"/>
            <w:tcBorders>
              <w:top w:val="nil"/>
              <w:left w:val="nil"/>
              <w:bottom w:val="nil"/>
              <w:right w:val="nil"/>
            </w:tcBorders>
            <w:shd w:val="clear" w:color="auto" w:fill="auto"/>
          </w:tcPr>
          <w:p w:rsidR="009F675A" w:rsidRPr="008E13AA" w:rsidRDefault="009F675A" w:rsidP="00564890">
            <w:pPr>
              <w:spacing w:after="120"/>
              <w:rPr>
                <w:rFonts w:ascii="GHEA Grapalat" w:hAnsi="GHEA Grapalat" w:cs="Garamond"/>
                <w:bCs/>
                <w:sz w:val="18"/>
                <w:szCs w:val="18"/>
              </w:rPr>
            </w:pPr>
            <w:r w:rsidRPr="008E13AA">
              <w:rPr>
                <w:rFonts w:ascii="GHEA Grapalat" w:hAnsi="GHEA Grapalat" w:cs="Garamond"/>
                <w:bCs/>
                <w:sz w:val="18"/>
                <w:szCs w:val="18"/>
              </w:rPr>
              <w:t>«Արտադրել - գնել» այլընտրանքի կիրառում</w:t>
            </w:r>
          </w:p>
        </w:tc>
      </w:tr>
      <w:tr w:rsidR="009F675A" w:rsidRPr="002B5DD6" w:rsidTr="00564890">
        <w:tc>
          <w:tcPr>
            <w:tcW w:w="425" w:type="dxa"/>
            <w:tcBorders>
              <w:top w:val="single" w:sz="12" w:space="0" w:color="auto"/>
              <w:left w:val="nil"/>
              <w:bottom w:val="single" w:sz="12" w:space="0" w:color="auto"/>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56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r>
      <w:tr w:rsidR="009F675A" w:rsidRPr="002B5DD6" w:rsidTr="00564890">
        <w:tc>
          <w:tcPr>
            <w:tcW w:w="425"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567" w:type="dxa"/>
            <w:tcBorders>
              <w:top w:val="nil"/>
              <w:left w:val="single" w:sz="12" w:space="0" w:color="auto"/>
              <w:bottom w:val="nil"/>
              <w:right w:val="nil"/>
            </w:tcBorders>
            <w:shd w:val="clear" w:color="auto" w:fill="auto"/>
          </w:tcPr>
          <w:p w:rsidR="009F675A" w:rsidRPr="002B5DD6" w:rsidRDefault="009F675A" w:rsidP="00564890">
            <w:pPr>
              <w:spacing w:after="120"/>
              <w:rPr>
                <w:rFonts w:ascii="GHEA Grapalat" w:hAnsi="GHEA Grapalat" w:cs="Garamond"/>
                <w:b/>
                <w:bCs/>
                <w:sz w:val="18"/>
                <w:szCs w:val="18"/>
              </w:rPr>
            </w:pPr>
          </w:p>
        </w:tc>
        <w:tc>
          <w:tcPr>
            <w:tcW w:w="11907" w:type="dxa"/>
            <w:tcBorders>
              <w:top w:val="nil"/>
              <w:left w:val="nil"/>
              <w:bottom w:val="nil"/>
              <w:right w:val="nil"/>
            </w:tcBorders>
            <w:shd w:val="clear" w:color="auto" w:fill="auto"/>
          </w:tcPr>
          <w:p w:rsidR="009F675A" w:rsidRPr="002B5DD6" w:rsidRDefault="009F675A" w:rsidP="00564890">
            <w:pPr>
              <w:spacing w:after="120"/>
              <w:rPr>
                <w:rFonts w:ascii="GHEA Grapalat" w:hAnsi="GHEA Grapalat" w:cs="Garamond"/>
                <w:bCs/>
                <w:sz w:val="18"/>
                <w:szCs w:val="18"/>
              </w:rPr>
            </w:pPr>
            <w:r w:rsidRPr="002B5DD6">
              <w:rPr>
                <w:rFonts w:ascii="GHEA Grapalat" w:hAnsi="GHEA Grapalat" w:cs="Garamond"/>
                <w:bCs/>
                <w:sz w:val="18"/>
                <w:szCs w:val="18"/>
              </w:rPr>
              <w:t>Այլ (նկարագրել)՝_______________________________________________________________</w:t>
            </w:r>
          </w:p>
        </w:tc>
      </w:tr>
    </w:tbl>
    <w:p w:rsidR="009F675A" w:rsidRPr="002B5DD6"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2B5DD6">
        <w:rPr>
          <w:rFonts w:ascii="GHEA Grapalat" w:hAnsi="GHEA Grapalat" w:cs="Garamond"/>
          <w:b/>
          <w:bCs/>
          <w:sz w:val="18"/>
          <w:szCs w:val="18"/>
        </w:rPr>
        <w:t xml:space="preserve">2. Նկարագրություն՝ </w:t>
      </w:r>
      <w:r w:rsidRPr="002B5DD6">
        <w:rPr>
          <w:rFonts w:ascii="GHEA Grapalat" w:hAnsi="GHEA Grapalat" w:cs="Garamond"/>
          <w:bCs/>
          <w:sz w:val="18"/>
          <w:szCs w:val="18"/>
          <w:vertAlign w:val="superscript"/>
        </w:rPr>
        <w:t>2</w:t>
      </w:r>
      <w:r w:rsidRPr="002B5DD6">
        <w:rPr>
          <w:rFonts w:ascii="GHEA Grapalat" w:hAnsi="GHEA Grapalat" w:cs="Garamond"/>
          <w:bCs/>
          <w:sz w:val="18"/>
          <w:szCs w:val="18"/>
          <w:vertAlign w:val="superscript"/>
          <w:lang w:val="hy-AM"/>
        </w:rPr>
        <w:t>0</w:t>
      </w:r>
    </w:p>
    <w:tbl>
      <w:tblPr>
        <w:tblW w:w="0" w:type="auto"/>
        <w:tblInd w:w="-3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12964"/>
      </w:tblGrid>
      <w:tr w:rsidR="009F675A" w:rsidRPr="002B5DD6" w:rsidTr="00564890">
        <w:trPr>
          <w:trHeight w:val="1019"/>
        </w:trPr>
        <w:tc>
          <w:tcPr>
            <w:tcW w:w="13210" w:type="dxa"/>
            <w:tcBorders>
              <w:top w:val="single" w:sz="12" w:space="0" w:color="auto"/>
              <w:left w:val="single" w:sz="12" w:space="0" w:color="auto"/>
              <w:bottom w:val="single" w:sz="12" w:space="0" w:color="auto"/>
              <w:right w:val="single" w:sz="12" w:space="0" w:color="auto"/>
            </w:tcBorders>
            <w:shd w:val="clear" w:color="auto" w:fill="auto"/>
          </w:tcPr>
          <w:p w:rsidR="009F675A" w:rsidRPr="002B5DD6" w:rsidRDefault="009F675A" w:rsidP="00564890">
            <w:pPr>
              <w:spacing w:after="120"/>
              <w:rPr>
                <w:rFonts w:ascii="GHEA Grapalat" w:hAnsi="GHEA Grapalat" w:cs="Garamond"/>
                <w:b/>
                <w:bCs/>
                <w:sz w:val="18"/>
                <w:szCs w:val="18"/>
              </w:rPr>
            </w:pPr>
          </w:p>
          <w:p w:rsidR="009F675A" w:rsidRPr="002B5DD6" w:rsidRDefault="009F675A" w:rsidP="00564890">
            <w:pPr>
              <w:spacing w:after="120"/>
              <w:rPr>
                <w:rFonts w:ascii="GHEA Grapalat" w:hAnsi="GHEA Grapalat" w:cs="Garamond"/>
                <w:b/>
                <w:bCs/>
                <w:sz w:val="18"/>
                <w:szCs w:val="18"/>
              </w:rPr>
            </w:pPr>
          </w:p>
        </w:tc>
      </w:tr>
    </w:tbl>
    <w:p w:rsidR="009F675A" w:rsidRPr="002B5DD6" w:rsidRDefault="009F675A" w:rsidP="009F675A">
      <w:pPr>
        <w:spacing w:after="120"/>
        <w:rPr>
          <w:rFonts w:ascii="GHEA Grapalat" w:hAnsi="GHEA Grapalat" w:cs="Garamond"/>
          <w:b/>
          <w:bCs/>
          <w:sz w:val="18"/>
          <w:szCs w:val="18"/>
        </w:rPr>
      </w:pPr>
    </w:p>
    <w:p w:rsidR="009F675A" w:rsidRPr="002B5DD6" w:rsidRDefault="009F675A" w:rsidP="009F675A">
      <w:pPr>
        <w:pBdr>
          <w:top w:val="single" w:sz="12" w:space="1" w:color="auto"/>
          <w:left w:val="single" w:sz="12" w:space="4" w:color="auto"/>
          <w:bottom w:val="single" w:sz="12" w:space="1" w:color="auto"/>
          <w:right w:val="single" w:sz="12" w:space="4" w:color="auto"/>
        </w:pBdr>
        <w:shd w:val="clear" w:color="auto" w:fill="D9D9D9"/>
        <w:spacing w:after="120"/>
        <w:rPr>
          <w:rFonts w:ascii="GHEA Grapalat" w:hAnsi="GHEA Grapalat" w:cs="Garamond"/>
          <w:b/>
          <w:bCs/>
          <w:sz w:val="18"/>
          <w:szCs w:val="18"/>
          <w:lang w:val="hy-AM"/>
        </w:rPr>
      </w:pPr>
      <w:r w:rsidRPr="002B5DD6">
        <w:rPr>
          <w:rFonts w:ascii="GHEA Grapalat" w:hAnsi="GHEA Grapalat" w:cs="Garamond"/>
          <w:b/>
          <w:bCs/>
          <w:sz w:val="18"/>
          <w:szCs w:val="18"/>
        </w:rPr>
        <w:t xml:space="preserve">3. Ծախսերի ամփոփ գնահատականը՝ </w:t>
      </w:r>
      <w:r w:rsidRPr="002B5DD6">
        <w:rPr>
          <w:rFonts w:ascii="GHEA Grapalat" w:hAnsi="GHEA Grapalat" w:cs="Garamond"/>
          <w:bCs/>
          <w:sz w:val="18"/>
          <w:szCs w:val="18"/>
          <w:vertAlign w:val="superscript"/>
        </w:rPr>
        <w:t>2</w:t>
      </w:r>
      <w:r w:rsidRPr="002B5DD6">
        <w:rPr>
          <w:rFonts w:ascii="GHEA Grapalat" w:hAnsi="GHEA Grapalat" w:cs="Garamond"/>
          <w:bCs/>
          <w:sz w:val="18"/>
          <w:szCs w:val="18"/>
          <w:vertAlign w:val="superscript"/>
          <w:lang w:val="hy-AM"/>
        </w:rPr>
        <w:t>1</w:t>
      </w:r>
    </w:p>
    <w:tbl>
      <w:tblPr>
        <w:tblW w:w="1314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2535"/>
        <w:gridCol w:w="1394"/>
        <w:gridCol w:w="1378"/>
        <w:gridCol w:w="1402"/>
        <w:gridCol w:w="754"/>
        <w:gridCol w:w="750"/>
        <w:gridCol w:w="755"/>
        <w:gridCol w:w="1394"/>
        <w:gridCol w:w="1378"/>
        <w:gridCol w:w="1402"/>
      </w:tblGrid>
      <w:tr w:rsidR="00950909" w:rsidRPr="006538C2" w:rsidTr="0023525E">
        <w:trPr>
          <w:trHeight w:val="842"/>
        </w:trPr>
        <w:tc>
          <w:tcPr>
            <w:tcW w:w="2560" w:type="dxa"/>
            <w:vMerge w:val="restart"/>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Բյուջետային ծախսերի տնտեսագիտական դասակարգման հոդվածի անվանումը</w:t>
            </w:r>
          </w:p>
        </w:tc>
        <w:tc>
          <w:tcPr>
            <w:tcW w:w="4160" w:type="dxa"/>
            <w:gridSpan w:val="3"/>
            <w:tcBorders>
              <w:bottom w:val="single" w:sz="4" w:space="0" w:color="auto"/>
            </w:tcBorders>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Միջոցառման գծով հաշվարկված ծախսերը</w:t>
            </w:r>
            <w:r w:rsidRPr="002B5DD6">
              <w:rPr>
                <w:rFonts w:ascii="GHEA Grapalat" w:hAnsi="GHEA Grapalat" w:cs="Garamond"/>
                <w:bCs/>
                <w:sz w:val="18"/>
                <w:szCs w:val="18"/>
                <w:vertAlign w:val="superscript"/>
                <w:lang w:val="hy-AM"/>
              </w:rPr>
              <w:t>22</w:t>
            </w:r>
            <w:r w:rsidRPr="002B5DD6">
              <w:rPr>
                <w:rFonts w:ascii="GHEA Grapalat" w:hAnsi="GHEA Grapalat" w:cs="Garamond"/>
                <w:bCs/>
                <w:sz w:val="18"/>
                <w:szCs w:val="18"/>
                <w:lang w:val="hy-AM"/>
              </w:rPr>
              <w:t xml:space="preserve"> (հազ. դրամ)</w:t>
            </w:r>
          </w:p>
        </w:tc>
        <w:tc>
          <w:tcPr>
            <w:tcW w:w="2262" w:type="dxa"/>
            <w:gridSpan w:val="3"/>
            <w:tcBorders>
              <w:bottom w:val="single" w:sz="4" w:space="0" w:color="auto"/>
            </w:tcBorders>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Ծախսային խնայողության գծով ամփոփ առաջարկը</w:t>
            </w:r>
            <w:r w:rsidRPr="002B5DD6">
              <w:rPr>
                <w:rFonts w:ascii="GHEA Grapalat" w:hAnsi="GHEA Grapalat" w:cs="Garamond"/>
                <w:bCs/>
                <w:sz w:val="18"/>
                <w:szCs w:val="18"/>
                <w:vertAlign w:val="superscript"/>
                <w:lang w:val="hy-AM"/>
              </w:rPr>
              <w:t>23</w:t>
            </w:r>
            <w:r w:rsidRPr="002B5DD6">
              <w:rPr>
                <w:rFonts w:ascii="GHEA Grapalat" w:hAnsi="GHEA Grapalat" w:cs="Garamond"/>
                <w:bCs/>
                <w:sz w:val="18"/>
                <w:szCs w:val="18"/>
                <w:lang w:val="hy-AM"/>
              </w:rPr>
              <w:t xml:space="preserve"> (հազ. դրամ) (+/-)</w:t>
            </w:r>
          </w:p>
        </w:tc>
        <w:tc>
          <w:tcPr>
            <w:tcW w:w="4160" w:type="dxa"/>
            <w:gridSpan w:val="3"/>
            <w:tcBorders>
              <w:bottom w:val="single" w:sz="4" w:space="0" w:color="auto"/>
            </w:tcBorders>
            <w:shd w:val="clear" w:color="auto" w:fill="D9D9D9"/>
          </w:tcPr>
          <w:p w:rsidR="009F675A" w:rsidRPr="002B5DD6" w:rsidRDefault="009F675A" w:rsidP="00564890">
            <w:pPr>
              <w:jc w:val="center"/>
              <w:rPr>
                <w:rFonts w:ascii="GHEA Grapalat" w:hAnsi="GHEA Grapalat" w:cs="Garamond"/>
                <w:bCs/>
                <w:sz w:val="18"/>
                <w:szCs w:val="18"/>
                <w:lang w:val="hy-AM"/>
              </w:rPr>
            </w:pPr>
            <w:r w:rsidRPr="002B5DD6">
              <w:rPr>
                <w:rFonts w:ascii="GHEA Grapalat" w:hAnsi="GHEA Grapalat" w:cs="Garamond"/>
                <w:bCs/>
                <w:sz w:val="18"/>
                <w:szCs w:val="18"/>
                <w:lang w:val="hy-AM"/>
              </w:rPr>
              <w:t>Միջոցառման գծով ծախսերը</w:t>
            </w:r>
            <w:r w:rsidRPr="002B5DD6">
              <w:rPr>
                <w:rFonts w:ascii="GHEA Grapalat" w:hAnsi="GHEA Grapalat" w:cs="Garamond"/>
                <w:bCs/>
                <w:sz w:val="18"/>
                <w:szCs w:val="18"/>
                <w:vertAlign w:val="superscript"/>
                <w:lang w:val="hy-AM"/>
              </w:rPr>
              <w:t>24</w:t>
            </w:r>
            <w:r w:rsidRPr="002B5DD6">
              <w:rPr>
                <w:rFonts w:ascii="GHEA Grapalat" w:hAnsi="GHEA Grapalat" w:cs="Garamond"/>
                <w:bCs/>
                <w:sz w:val="18"/>
                <w:szCs w:val="18"/>
                <w:lang w:val="hy-AM"/>
              </w:rPr>
              <w:t xml:space="preserve"> (հազ. դրամ)</w:t>
            </w:r>
          </w:p>
        </w:tc>
      </w:tr>
      <w:tr w:rsidR="00950909" w:rsidRPr="002B5DD6" w:rsidTr="0023525E">
        <w:trPr>
          <w:trHeight w:val="625"/>
        </w:trPr>
        <w:tc>
          <w:tcPr>
            <w:tcW w:w="2560" w:type="dxa"/>
            <w:vMerge/>
            <w:shd w:val="clear" w:color="auto" w:fill="D9D9D9"/>
          </w:tcPr>
          <w:p w:rsidR="00BA7AB5" w:rsidRPr="002B5DD6" w:rsidRDefault="00BA7AB5" w:rsidP="00BA7AB5">
            <w:pPr>
              <w:jc w:val="center"/>
              <w:rPr>
                <w:rFonts w:ascii="GHEA Grapalat" w:hAnsi="GHEA Grapalat" w:cs="Garamond"/>
                <w:bCs/>
                <w:sz w:val="18"/>
                <w:szCs w:val="18"/>
                <w:lang w:val="hy-AM"/>
              </w:rPr>
            </w:pPr>
          </w:p>
        </w:tc>
        <w:tc>
          <w:tcPr>
            <w:tcW w:w="1390" w:type="dxa"/>
            <w:tcBorders>
              <w:top w:val="single" w:sz="4" w:space="0" w:color="auto"/>
              <w:right w:val="single" w:sz="4" w:space="0" w:color="auto"/>
            </w:tcBorders>
            <w:shd w:val="clear" w:color="auto" w:fill="D9D9D9"/>
          </w:tcPr>
          <w:p w:rsidR="00BA7AB5" w:rsidRPr="00BD4351" w:rsidRDefault="00BA7AB5" w:rsidP="0074790B">
            <w:pPr>
              <w:jc w:val="center"/>
              <w:rPr>
                <w:rFonts w:ascii="GHEA Grapalat" w:hAnsi="GHEA Grapalat" w:cs="Garamond"/>
                <w:bCs/>
                <w:sz w:val="18"/>
                <w:szCs w:val="18"/>
              </w:rPr>
            </w:pPr>
            <w:r w:rsidRPr="00BD4351">
              <w:rPr>
                <w:rFonts w:ascii="GHEA Grapalat" w:hAnsi="GHEA Grapalat" w:cs="Garamond"/>
                <w:bCs/>
                <w:sz w:val="18"/>
                <w:szCs w:val="18"/>
              </w:rPr>
              <w:t>202</w:t>
            </w:r>
            <w:r w:rsidR="0074790B">
              <w:rPr>
                <w:rFonts w:ascii="GHEA Grapalat" w:hAnsi="GHEA Grapalat" w:cs="Garamond"/>
                <w:bCs/>
                <w:sz w:val="18"/>
                <w:szCs w:val="18"/>
                <w:lang w:val="hy-AM"/>
              </w:rPr>
              <w:t>4</w:t>
            </w:r>
            <w:r w:rsidRPr="00BD4351">
              <w:rPr>
                <w:rFonts w:ascii="GHEA Grapalat" w:hAnsi="GHEA Grapalat" w:cs="Garamond"/>
                <w:bCs/>
                <w:sz w:val="18"/>
                <w:szCs w:val="18"/>
              </w:rPr>
              <w:t>թ</w:t>
            </w:r>
          </w:p>
        </w:tc>
        <w:tc>
          <w:tcPr>
            <w:tcW w:w="1383" w:type="dxa"/>
            <w:tcBorders>
              <w:top w:val="single" w:sz="4" w:space="0" w:color="auto"/>
              <w:left w:val="single" w:sz="4" w:space="0" w:color="auto"/>
              <w:right w:val="single" w:sz="4" w:space="0" w:color="auto"/>
            </w:tcBorders>
            <w:shd w:val="clear" w:color="auto" w:fill="D9D9D9"/>
          </w:tcPr>
          <w:p w:rsidR="00BA7AB5" w:rsidRPr="00BD4351" w:rsidRDefault="00BA7AB5" w:rsidP="0074790B">
            <w:pPr>
              <w:jc w:val="center"/>
              <w:rPr>
                <w:rFonts w:ascii="GHEA Grapalat" w:hAnsi="GHEA Grapalat" w:cs="Garamond"/>
                <w:bCs/>
                <w:sz w:val="18"/>
                <w:szCs w:val="18"/>
              </w:rPr>
            </w:pPr>
            <w:r w:rsidRPr="00BD4351">
              <w:rPr>
                <w:rFonts w:ascii="GHEA Grapalat" w:hAnsi="GHEA Grapalat" w:cs="Garamond"/>
                <w:bCs/>
                <w:sz w:val="18"/>
                <w:szCs w:val="18"/>
              </w:rPr>
              <w:t>202</w:t>
            </w:r>
            <w:r w:rsidR="0074790B">
              <w:rPr>
                <w:rFonts w:ascii="GHEA Grapalat" w:hAnsi="GHEA Grapalat" w:cs="Garamond"/>
                <w:bCs/>
                <w:sz w:val="18"/>
                <w:szCs w:val="18"/>
                <w:lang w:val="hy-AM"/>
              </w:rPr>
              <w:t>5</w:t>
            </w:r>
            <w:r w:rsidRPr="00BD4351">
              <w:rPr>
                <w:rFonts w:ascii="GHEA Grapalat" w:hAnsi="GHEA Grapalat" w:cs="Garamond"/>
                <w:bCs/>
                <w:sz w:val="18"/>
                <w:szCs w:val="18"/>
              </w:rPr>
              <w:t>թ</w:t>
            </w:r>
          </w:p>
        </w:tc>
        <w:tc>
          <w:tcPr>
            <w:tcW w:w="1387" w:type="dxa"/>
            <w:tcBorders>
              <w:top w:val="single" w:sz="4" w:space="0" w:color="auto"/>
              <w:left w:val="single" w:sz="4" w:space="0" w:color="auto"/>
            </w:tcBorders>
            <w:shd w:val="clear" w:color="auto" w:fill="D9D9D9"/>
          </w:tcPr>
          <w:p w:rsidR="00BA7AB5" w:rsidRPr="00BD4351" w:rsidRDefault="00BA7AB5" w:rsidP="0074790B">
            <w:pPr>
              <w:jc w:val="center"/>
              <w:rPr>
                <w:rFonts w:ascii="GHEA Grapalat" w:hAnsi="GHEA Grapalat" w:cs="Garamond"/>
                <w:bCs/>
                <w:sz w:val="18"/>
                <w:szCs w:val="18"/>
              </w:rPr>
            </w:pPr>
            <w:r w:rsidRPr="00BD4351">
              <w:rPr>
                <w:rFonts w:ascii="GHEA Grapalat" w:hAnsi="GHEA Grapalat" w:cs="Garamond"/>
                <w:bCs/>
                <w:sz w:val="18"/>
                <w:szCs w:val="18"/>
              </w:rPr>
              <w:t>202</w:t>
            </w:r>
            <w:r w:rsidR="0074790B">
              <w:rPr>
                <w:rFonts w:ascii="GHEA Grapalat" w:hAnsi="GHEA Grapalat" w:cs="Garamond"/>
                <w:bCs/>
                <w:sz w:val="18"/>
                <w:szCs w:val="18"/>
                <w:lang w:val="hy-AM"/>
              </w:rPr>
              <w:t>6</w:t>
            </w:r>
            <w:r w:rsidRPr="00BD4351">
              <w:rPr>
                <w:rFonts w:ascii="GHEA Grapalat" w:hAnsi="GHEA Grapalat" w:cs="Garamond"/>
                <w:bCs/>
                <w:sz w:val="18"/>
                <w:szCs w:val="18"/>
              </w:rPr>
              <w:t>թ</w:t>
            </w:r>
          </w:p>
        </w:tc>
        <w:tc>
          <w:tcPr>
            <w:tcW w:w="755" w:type="dxa"/>
            <w:tcBorders>
              <w:top w:val="single" w:sz="4" w:space="0" w:color="auto"/>
              <w:right w:val="single" w:sz="4" w:space="0" w:color="auto"/>
            </w:tcBorders>
            <w:shd w:val="clear" w:color="auto" w:fill="D9D9D9"/>
          </w:tcPr>
          <w:p w:rsidR="00BA7AB5" w:rsidRPr="00BD4351" w:rsidRDefault="00BA7AB5" w:rsidP="0074790B">
            <w:pPr>
              <w:jc w:val="center"/>
              <w:rPr>
                <w:rFonts w:ascii="GHEA Grapalat" w:hAnsi="GHEA Grapalat" w:cs="Garamond"/>
                <w:bCs/>
                <w:sz w:val="18"/>
                <w:szCs w:val="18"/>
              </w:rPr>
            </w:pPr>
            <w:r w:rsidRPr="00BD4351">
              <w:rPr>
                <w:rFonts w:ascii="GHEA Grapalat" w:hAnsi="GHEA Grapalat" w:cs="Garamond"/>
                <w:bCs/>
                <w:sz w:val="18"/>
                <w:szCs w:val="18"/>
              </w:rPr>
              <w:t>202</w:t>
            </w:r>
            <w:r w:rsidR="0074790B">
              <w:rPr>
                <w:rFonts w:ascii="GHEA Grapalat" w:hAnsi="GHEA Grapalat" w:cs="Garamond"/>
                <w:bCs/>
                <w:sz w:val="18"/>
                <w:szCs w:val="18"/>
                <w:lang w:val="hy-AM"/>
              </w:rPr>
              <w:t>4</w:t>
            </w:r>
            <w:r w:rsidRPr="00BD4351">
              <w:rPr>
                <w:rFonts w:ascii="GHEA Grapalat" w:hAnsi="GHEA Grapalat" w:cs="Garamond"/>
                <w:bCs/>
                <w:sz w:val="18"/>
                <w:szCs w:val="18"/>
              </w:rPr>
              <w:t>թ</w:t>
            </w:r>
          </w:p>
        </w:tc>
        <w:tc>
          <w:tcPr>
            <w:tcW w:w="751" w:type="dxa"/>
            <w:tcBorders>
              <w:top w:val="single" w:sz="4" w:space="0" w:color="auto"/>
              <w:left w:val="single" w:sz="4" w:space="0" w:color="auto"/>
              <w:right w:val="single" w:sz="4" w:space="0" w:color="auto"/>
            </w:tcBorders>
            <w:shd w:val="clear" w:color="auto" w:fill="D9D9D9"/>
          </w:tcPr>
          <w:p w:rsidR="00BA7AB5" w:rsidRPr="00BD4351" w:rsidRDefault="00BA7AB5" w:rsidP="0074790B">
            <w:pPr>
              <w:jc w:val="center"/>
              <w:rPr>
                <w:rFonts w:ascii="GHEA Grapalat" w:hAnsi="GHEA Grapalat" w:cs="Garamond"/>
                <w:bCs/>
                <w:sz w:val="18"/>
                <w:szCs w:val="18"/>
              </w:rPr>
            </w:pPr>
            <w:r w:rsidRPr="00BD4351">
              <w:rPr>
                <w:rFonts w:ascii="GHEA Grapalat" w:hAnsi="GHEA Grapalat" w:cs="Garamond"/>
                <w:bCs/>
                <w:sz w:val="18"/>
                <w:szCs w:val="18"/>
              </w:rPr>
              <w:t>202</w:t>
            </w:r>
            <w:r w:rsidR="0074790B">
              <w:rPr>
                <w:rFonts w:ascii="GHEA Grapalat" w:hAnsi="GHEA Grapalat" w:cs="Garamond"/>
                <w:bCs/>
                <w:sz w:val="18"/>
                <w:szCs w:val="18"/>
                <w:lang w:val="hy-AM"/>
              </w:rPr>
              <w:t>5</w:t>
            </w:r>
            <w:r w:rsidRPr="00BD4351">
              <w:rPr>
                <w:rFonts w:ascii="GHEA Grapalat" w:hAnsi="GHEA Grapalat" w:cs="Garamond"/>
                <w:bCs/>
                <w:sz w:val="18"/>
                <w:szCs w:val="18"/>
              </w:rPr>
              <w:t>թ</w:t>
            </w:r>
          </w:p>
        </w:tc>
        <w:tc>
          <w:tcPr>
            <w:tcW w:w="756" w:type="dxa"/>
            <w:tcBorders>
              <w:top w:val="single" w:sz="4" w:space="0" w:color="auto"/>
              <w:left w:val="single" w:sz="4" w:space="0" w:color="auto"/>
            </w:tcBorders>
            <w:shd w:val="clear" w:color="auto" w:fill="D9D9D9"/>
          </w:tcPr>
          <w:p w:rsidR="00BA7AB5" w:rsidRPr="00BD4351" w:rsidRDefault="00BA7AB5" w:rsidP="0074790B">
            <w:pPr>
              <w:jc w:val="center"/>
              <w:rPr>
                <w:rFonts w:ascii="GHEA Grapalat" w:hAnsi="GHEA Grapalat" w:cs="Garamond"/>
                <w:bCs/>
                <w:sz w:val="18"/>
                <w:szCs w:val="18"/>
              </w:rPr>
            </w:pPr>
            <w:r w:rsidRPr="00BD4351">
              <w:rPr>
                <w:rFonts w:ascii="GHEA Grapalat" w:hAnsi="GHEA Grapalat" w:cs="Garamond"/>
                <w:bCs/>
                <w:sz w:val="18"/>
                <w:szCs w:val="18"/>
              </w:rPr>
              <w:t>202</w:t>
            </w:r>
            <w:r w:rsidR="0074790B">
              <w:rPr>
                <w:rFonts w:ascii="GHEA Grapalat" w:hAnsi="GHEA Grapalat" w:cs="Garamond"/>
                <w:bCs/>
                <w:sz w:val="18"/>
                <w:szCs w:val="18"/>
                <w:lang w:val="hy-AM"/>
              </w:rPr>
              <w:t>6</w:t>
            </w:r>
            <w:r w:rsidRPr="00BD4351">
              <w:rPr>
                <w:rFonts w:ascii="GHEA Grapalat" w:hAnsi="GHEA Grapalat" w:cs="Garamond"/>
                <w:bCs/>
                <w:sz w:val="18"/>
                <w:szCs w:val="18"/>
              </w:rPr>
              <w:t>թ</w:t>
            </w:r>
          </w:p>
        </w:tc>
        <w:tc>
          <w:tcPr>
            <w:tcW w:w="1390" w:type="dxa"/>
            <w:tcBorders>
              <w:top w:val="single" w:sz="4" w:space="0" w:color="auto"/>
              <w:right w:val="single" w:sz="4" w:space="0" w:color="auto"/>
            </w:tcBorders>
            <w:shd w:val="clear" w:color="auto" w:fill="D9D9D9"/>
          </w:tcPr>
          <w:p w:rsidR="00BA7AB5" w:rsidRPr="00BD4351" w:rsidRDefault="00BA7AB5" w:rsidP="0074790B">
            <w:pPr>
              <w:jc w:val="center"/>
              <w:rPr>
                <w:rFonts w:ascii="GHEA Grapalat" w:hAnsi="GHEA Grapalat" w:cs="Garamond"/>
                <w:bCs/>
                <w:sz w:val="18"/>
                <w:szCs w:val="18"/>
              </w:rPr>
            </w:pPr>
            <w:r w:rsidRPr="00BD4351">
              <w:rPr>
                <w:rFonts w:ascii="GHEA Grapalat" w:hAnsi="GHEA Grapalat" w:cs="Garamond"/>
                <w:bCs/>
                <w:sz w:val="18"/>
                <w:szCs w:val="18"/>
              </w:rPr>
              <w:t>202</w:t>
            </w:r>
            <w:r w:rsidR="0074790B">
              <w:rPr>
                <w:rFonts w:ascii="GHEA Grapalat" w:hAnsi="GHEA Grapalat" w:cs="Garamond"/>
                <w:bCs/>
                <w:sz w:val="18"/>
                <w:szCs w:val="18"/>
                <w:lang w:val="hy-AM"/>
              </w:rPr>
              <w:t>4</w:t>
            </w:r>
            <w:r w:rsidRPr="00BD4351">
              <w:rPr>
                <w:rFonts w:ascii="GHEA Grapalat" w:hAnsi="GHEA Grapalat" w:cs="Garamond"/>
                <w:bCs/>
                <w:sz w:val="18"/>
                <w:szCs w:val="18"/>
              </w:rPr>
              <w:t>թ</w:t>
            </w:r>
          </w:p>
        </w:tc>
        <w:tc>
          <w:tcPr>
            <w:tcW w:w="1383" w:type="dxa"/>
            <w:tcBorders>
              <w:top w:val="single" w:sz="4" w:space="0" w:color="auto"/>
              <w:left w:val="single" w:sz="4" w:space="0" w:color="auto"/>
              <w:right w:val="single" w:sz="4" w:space="0" w:color="auto"/>
            </w:tcBorders>
            <w:shd w:val="clear" w:color="auto" w:fill="D9D9D9"/>
          </w:tcPr>
          <w:p w:rsidR="00BA7AB5" w:rsidRPr="00BD4351" w:rsidRDefault="00BA7AB5" w:rsidP="0074790B">
            <w:pPr>
              <w:jc w:val="center"/>
              <w:rPr>
                <w:rFonts w:ascii="GHEA Grapalat" w:hAnsi="GHEA Grapalat" w:cs="Garamond"/>
                <w:bCs/>
                <w:sz w:val="18"/>
                <w:szCs w:val="18"/>
              </w:rPr>
            </w:pPr>
            <w:r w:rsidRPr="00BD4351">
              <w:rPr>
                <w:rFonts w:ascii="GHEA Grapalat" w:hAnsi="GHEA Grapalat" w:cs="Garamond"/>
                <w:bCs/>
                <w:sz w:val="18"/>
                <w:szCs w:val="18"/>
              </w:rPr>
              <w:t>202</w:t>
            </w:r>
            <w:r w:rsidR="0074790B">
              <w:rPr>
                <w:rFonts w:ascii="GHEA Grapalat" w:hAnsi="GHEA Grapalat" w:cs="Garamond"/>
                <w:bCs/>
                <w:sz w:val="18"/>
                <w:szCs w:val="18"/>
                <w:lang w:val="hy-AM"/>
              </w:rPr>
              <w:t>5</w:t>
            </w:r>
            <w:r w:rsidRPr="00BD4351">
              <w:rPr>
                <w:rFonts w:ascii="GHEA Grapalat" w:hAnsi="GHEA Grapalat" w:cs="Garamond"/>
                <w:bCs/>
                <w:sz w:val="18"/>
                <w:szCs w:val="18"/>
              </w:rPr>
              <w:t>թ</w:t>
            </w:r>
          </w:p>
        </w:tc>
        <w:tc>
          <w:tcPr>
            <w:tcW w:w="1387" w:type="dxa"/>
            <w:tcBorders>
              <w:top w:val="single" w:sz="4" w:space="0" w:color="auto"/>
              <w:left w:val="single" w:sz="4" w:space="0" w:color="auto"/>
            </w:tcBorders>
            <w:shd w:val="clear" w:color="auto" w:fill="D9D9D9"/>
          </w:tcPr>
          <w:p w:rsidR="00BA7AB5" w:rsidRPr="00BD4351" w:rsidRDefault="00BA7AB5" w:rsidP="0074790B">
            <w:pPr>
              <w:jc w:val="center"/>
              <w:rPr>
                <w:rFonts w:ascii="GHEA Grapalat" w:hAnsi="GHEA Grapalat" w:cs="Garamond"/>
                <w:bCs/>
                <w:sz w:val="18"/>
                <w:szCs w:val="18"/>
              </w:rPr>
            </w:pPr>
            <w:r w:rsidRPr="00BD4351">
              <w:rPr>
                <w:rFonts w:ascii="GHEA Grapalat" w:hAnsi="GHEA Grapalat" w:cs="Garamond"/>
                <w:bCs/>
                <w:sz w:val="18"/>
                <w:szCs w:val="18"/>
              </w:rPr>
              <w:t>202</w:t>
            </w:r>
            <w:r w:rsidR="0074790B">
              <w:rPr>
                <w:rFonts w:ascii="GHEA Grapalat" w:hAnsi="GHEA Grapalat" w:cs="Garamond"/>
                <w:bCs/>
                <w:sz w:val="18"/>
                <w:szCs w:val="18"/>
                <w:lang w:val="hy-AM"/>
              </w:rPr>
              <w:t>6</w:t>
            </w:r>
            <w:r w:rsidRPr="00BD4351">
              <w:rPr>
                <w:rFonts w:ascii="GHEA Grapalat" w:hAnsi="GHEA Grapalat" w:cs="Garamond"/>
                <w:bCs/>
                <w:sz w:val="18"/>
                <w:szCs w:val="18"/>
              </w:rPr>
              <w:t>թ</w:t>
            </w:r>
          </w:p>
        </w:tc>
      </w:tr>
      <w:tr w:rsidR="00F56D0C" w:rsidRPr="002B5DD6" w:rsidTr="0023525E">
        <w:tc>
          <w:tcPr>
            <w:tcW w:w="2560" w:type="dxa"/>
            <w:shd w:val="clear" w:color="auto" w:fill="auto"/>
            <w:vAlign w:val="center"/>
          </w:tcPr>
          <w:p w:rsidR="00F56D0C" w:rsidRDefault="00F56D0C" w:rsidP="00F56D0C">
            <w:pPr>
              <w:rPr>
                <w:rFonts w:ascii="GHEA Grapalat" w:hAnsi="GHEA Grapalat" w:cs="Arial"/>
                <w:b/>
                <w:bCs/>
                <w:sz w:val="20"/>
                <w:szCs w:val="20"/>
              </w:rPr>
            </w:pPr>
            <w:r>
              <w:rPr>
                <w:rFonts w:ascii="GHEA Grapalat" w:hAnsi="GHEA Grapalat" w:cs="Arial"/>
                <w:b/>
                <w:bCs/>
                <w:sz w:val="20"/>
                <w:szCs w:val="20"/>
              </w:rPr>
              <w:t xml:space="preserve"> -Աշխատողների աշխատավարձեր և հավելավճարներ</w:t>
            </w:r>
          </w:p>
        </w:tc>
        <w:tc>
          <w:tcPr>
            <w:tcW w:w="1390" w:type="dxa"/>
            <w:tcBorders>
              <w:right w:val="single" w:sz="4" w:space="0" w:color="auto"/>
            </w:tcBorders>
            <w:shd w:val="clear" w:color="auto" w:fill="auto"/>
            <w:vAlign w:val="center"/>
          </w:tcPr>
          <w:p w:rsidR="00F56D0C" w:rsidRPr="000E6A2E" w:rsidRDefault="00F56D0C" w:rsidP="00F56D0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w:t>
            </w:r>
            <w:r w:rsidRPr="000E6A2E">
              <w:rPr>
                <w:rFonts w:ascii="GHEA Grapalat" w:hAnsi="GHEA Grapalat" w:cs="Calibri"/>
                <w:color w:val="000000"/>
                <w:sz w:val="16"/>
                <w:szCs w:val="16"/>
              </w:rPr>
              <w:t>917</w:t>
            </w:r>
            <w:r>
              <w:rPr>
                <w:rFonts w:ascii="GHEA Grapalat" w:hAnsi="GHEA Grapalat" w:cs="Calibri"/>
                <w:color w:val="000000"/>
                <w:sz w:val="16"/>
                <w:szCs w:val="16"/>
                <w:lang w:val="hy-AM"/>
              </w:rPr>
              <w:t>,</w:t>
            </w:r>
            <w:r w:rsidRPr="000E6A2E">
              <w:rPr>
                <w:rFonts w:ascii="GHEA Grapalat" w:hAnsi="GHEA Grapalat" w:cs="Calibri"/>
                <w:color w:val="000000"/>
                <w:sz w:val="16"/>
                <w:szCs w:val="16"/>
              </w:rPr>
              <w:t>025.0</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w:t>
            </w:r>
            <w:r w:rsidRPr="000E6A2E">
              <w:rPr>
                <w:rFonts w:ascii="GHEA Grapalat" w:hAnsi="GHEA Grapalat" w:cs="Calibri"/>
                <w:color w:val="000000"/>
                <w:sz w:val="16"/>
                <w:szCs w:val="16"/>
              </w:rPr>
              <w:t>959</w:t>
            </w:r>
            <w:r>
              <w:rPr>
                <w:rFonts w:ascii="GHEA Grapalat" w:hAnsi="GHEA Grapalat" w:cs="Calibri"/>
                <w:color w:val="000000"/>
                <w:sz w:val="16"/>
                <w:szCs w:val="16"/>
                <w:lang w:val="hy-AM"/>
              </w:rPr>
              <w:t>,</w:t>
            </w:r>
            <w:r w:rsidRPr="000E6A2E">
              <w:rPr>
                <w:rFonts w:ascii="GHEA Grapalat" w:hAnsi="GHEA Grapalat" w:cs="Calibri"/>
                <w:color w:val="000000"/>
                <w:sz w:val="16"/>
                <w:szCs w:val="16"/>
              </w:rPr>
              <w:t>213.3</w:t>
            </w:r>
          </w:p>
        </w:tc>
        <w:tc>
          <w:tcPr>
            <w:tcW w:w="1387" w:type="dxa"/>
            <w:tcBorders>
              <w:left w:val="single" w:sz="4" w:space="0" w:color="auto"/>
            </w:tcBorders>
            <w:shd w:val="clear" w:color="auto" w:fill="auto"/>
            <w:vAlign w:val="center"/>
          </w:tcPr>
          <w:p w:rsidR="00F56D0C" w:rsidRPr="000E6A2E" w:rsidRDefault="00F56D0C" w:rsidP="00F56D0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8</w:t>
            </w:r>
            <w:r>
              <w:rPr>
                <w:rFonts w:ascii="GHEA Grapalat" w:hAnsi="GHEA Grapalat" w:cs="Calibri"/>
                <w:color w:val="000000"/>
                <w:sz w:val="16"/>
                <w:szCs w:val="16"/>
                <w:lang w:val="hy-AM"/>
              </w:rPr>
              <w:t>,</w:t>
            </w:r>
            <w:r w:rsidRPr="000E6A2E">
              <w:rPr>
                <w:rFonts w:ascii="GHEA Grapalat" w:hAnsi="GHEA Grapalat" w:cs="Calibri"/>
                <w:color w:val="000000"/>
                <w:sz w:val="16"/>
                <w:szCs w:val="16"/>
              </w:rPr>
              <w:t>007</w:t>
            </w:r>
            <w:r>
              <w:rPr>
                <w:rFonts w:ascii="GHEA Grapalat" w:hAnsi="GHEA Grapalat" w:cs="Calibri"/>
                <w:color w:val="000000"/>
                <w:sz w:val="16"/>
                <w:szCs w:val="16"/>
                <w:lang w:val="hy-AM"/>
              </w:rPr>
              <w:t>,</w:t>
            </w:r>
            <w:r w:rsidRPr="000E6A2E">
              <w:rPr>
                <w:rFonts w:ascii="GHEA Grapalat" w:hAnsi="GHEA Grapalat" w:cs="Calibri"/>
                <w:color w:val="000000"/>
                <w:sz w:val="16"/>
                <w:szCs w:val="16"/>
              </w:rPr>
              <w:t>966.3</w:t>
            </w:r>
          </w:p>
        </w:tc>
        <w:tc>
          <w:tcPr>
            <w:tcW w:w="755" w:type="dxa"/>
            <w:tcBorders>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0E6A2E" w:rsidRDefault="00F56D0C" w:rsidP="00F56D0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w:t>
            </w:r>
            <w:r w:rsidRPr="000E6A2E">
              <w:rPr>
                <w:rFonts w:ascii="GHEA Grapalat" w:hAnsi="GHEA Grapalat" w:cs="Calibri"/>
                <w:color w:val="000000"/>
                <w:sz w:val="16"/>
                <w:szCs w:val="16"/>
              </w:rPr>
              <w:t>917</w:t>
            </w:r>
            <w:r>
              <w:rPr>
                <w:rFonts w:ascii="GHEA Grapalat" w:hAnsi="GHEA Grapalat" w:cs="Calibri"/>
                <w:color w:val="000000"/>
                <w:sz w:val="16"/>
                <w:szCs w:val="16"/>
                <w:lang w:val="hy-AM"/>
              </w:rPr>
              <w:t>,</w:t>
            </w:r>
            <w:r w:rsidRPr="000E6A2E">
              <w:rPr>
                <w:rFonts w:ascii="GHEA Grapalat" w:hAnsi="GHEA Grapalat" w:cs="Calibri"/>
                <w:color w:val="000000"/>
                <w:sz w:val="16"/>
                <w:szCs w:val="16"/>
              </w:rPr>
              <w:t>025.0</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7</w:t>
            </w:r>
            <w:r>
              <w:rPr>
                <w:rFonts w:ascii="GHEA Grapalat" w:hAnsi="GHEA Grapalat" w:cs="Calibri"/>
                <w:color w:val="000000"/>
                <w:sz w:val="16"/>
                <w:szCs w:val="16"/>
                <w:lang w:val="hy-AM"/>
              </w:rPr>
              <w:t>,</w:t>
            </w:r>
            <w:r w:rsidRPr="000E6A2E">
              <w:rPr>
                <w:rFonts w:ascii="GHEA Grapalat" w:hAnsi="GHEA Grapalat" w:cs="Calibri"/>
                <w:color w:val="000000"/>
                <w:sz w:val="16"/>
                <w:szCs w:val="16"/>
              </w:rPr>
              <w:t>959</w:t>
            </w:r>
            <w:r>
              <w:rPr>
                <w:rFonts w:ascii="GHEA Grapalat" w:hAnsi="GHEA Grapalat" w:cs="Calibri"/>
                <w:color w:val="000000"/>
                <w:sz w:val="16"/>
                <w:szCs w:val="16"/>
                <w:lang w:val="hy-AM"/>
              </w:rPr>
              <w:t>,</w:t>
            </w:r>
            <w:r w:rsidRPr="000E6A2E">
              <w:rPr>
                <w:rFonts w:ascii="GHEA Grapalat" w:hAnsi="GHEA Grapalat" w:cs="Calibri"/>
                <w:color w:val="000000"/>
                <w:sz w:val="16"/>
                <w:szCs w:val="16"/>
              </w:rPr>
              <w:t>213.3</w:t>
            </w:r>
          </w:p>
        </w:tc>
        <w:tc>
          <w:tcPr>
            <w:tcW w:w="1387" w:type="dxa"/>
            <w:tcBorders>
              <w:left w:val="single" w:sz="4" w:space="0" w:color="auto"/>
            </w:tcBorders>
            <w:shd w:val="clear" w:color="auto" w:fill="auto"/>
            <w:vAlign w:val="center"/>
          </w:tcPr>
          <w:p w:rsidR="00F56D0C" w:rsidRPr="000E6A2E" w:rsidRDefault="00F56D0C" w:rsidP="00F56D0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8</w:t>
            </w:r>
            <w:r>
              <w:rPr>
                <w:rFonts w:ascii="GHEA Grapalat" w:hAnsi="GHEA Grapalat" w:cs="Calibri"/>
                <w:color w:val="000000"/>
                <w:sz w:val="16"/>
                <w:szCs w:val="16"/>
                <w:lang w:val="hy-AM"/>
              </w:rPr>
              <w:t>,</w:t>
            </w:r>
            <w:r w:rsidRPr="000E6A2E">
              <w:rPr>
                <w:rFonts w:ascii="GHEA Grapalat" w:hAnsi="GHEA Grapalat" w:cs="Calibri"/>
                <w:color w:val="000000"/>
                <w:sz w:val="16"/>
                <w:szCs w:val="16"/>
              </w:rPr>
              <w:t>007</w:t>
            </w:r>
            <w:r>
              <w:rPr>
                <w:rFonts w:ascii="GHEA Grapalat" w:hAnsi="GHEA Grapalat" w:cs="Calibri"/>
                <w:color w:val="000000"/>
                <w:sz w:val="16"/>
                <w:szCs w:val="16"/>
                <w:lang w:val="hy-AM"/>
              </w:rPr>
              <w:t>,</w:t>
            </w:r>
            <w:r w:rsidRPr="000E6A2E">
              <w:rPr>
                <w:rFonts w:ascii="GHEA Grapalat" w:hAnsi="GHEA Grapalat" w:cs="Calibri"/>
                <w:color w:val="000000"/>
                <w:sz w:val="16"/>
                <w:szCs w:val="16"/>
              </w:rPr>
              <w:t>966.3</w:t>
            </w:r>
          </w:p>
        </w:tc>
      </w:tr>
      <w:tr w:rsidR="00F56D0C" w:rsidRPr="002B5DD6" w:rsidTr="0023525E">
        <w:tc>
          <w:tcPr>
            <w:tcW w:w="2560" w:type="dxa"/>
            <w:shd w:val="clear" w:color="auto" w:fill="auto"/>
            <w:vAlign w:val="center"/>
          </w:tcPr>
          <w:p w:rsidR="00F56D0C" w:rsidRDefault="00F56D0C" w:rsidP="00F56D0C">
            <w:pPr>
              <w:rPr>
                <w:rFonts w:ascii="GHEA Grapalat" w:hAnsi="GHEA Grapalat" w:cs="Arial"/>
                <w:b/>
                <w:bCs/>
                <w:sz w:val="20"/>
                <w:szCs w:val="20"/>
              </w:rPr>
            </w:pPr>
            <w:r>
              <w:rPr>
                <w:rFonts w:ascii="GHEA Grapalat" w:hAnsi="GHEA Grapalat" w:cs="Arial"/>
                <w:b/>
                <w:bCs/>
                <w:sz w:val="20"/>
                <w:szCs w:val="20"/>
              </w:rPr>
              <w:t xml:space="preserve"> - Պարգևատրումներ, դրամական խրախուսումներ և հատուկ վճարներ</w:t>
            </w:r>
          </w:p>
        </w:tc>
        <w:tc>
          <w:tcPr>
            <w:tcW w:w="1390" w:type="dxa"/>
            <w:tcBorders>
              <w:right w:val="single" w:sz="4" w:space="0" w:color="auto"/>
            </w:tcBorders>
            <w:shd w:val="clear" w:color="auto" w:fill="auto"/>
            <w:vAlign w:val="center"/>
          </w:tcPr>
          <w:p w:rsidR="00F56D0C" w:rsidRPr="000E6A2E" w:rsidRDefault="00F56D0C" w:rsidP="00F56D0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598</w:t>
            </w:r>
            <w:r>
              <w:rPr>
                <w:rFonts w:ascii="GHEA Grapalat" w:hAnsi="GHEA Grapalat" w:cs="Calibri"/>
                <w:color w:val="000000"/>
                <w:sz w:val="16"/>
                <w:szCs w:val="16"/>
                <w:lang w:val="hy-AM"/>
              </w:rPr>
              <w:t>,</w:t>
            </w:r>
            <w:r w:rsidRPr="000E6A2E">
              <w:rPr>
                <w:rFonts w:ascii="GHEA Grapalat" w:hAnsi="GHEA Grapalat" w:cs="Calibri"/>
                <w:color w:val="000000"/>
                <w:sz w:val="16"/>
                <w:szCs w:val="16"/>
              </w:rPr>
              <w:t>038.5</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600</w:t>
            </w:r>
            <w:r>
              <w:rPr>
                <w:rFonts w:ascii="GHEA Grapalat" w:hAnsi="GHEA Grapalat" w:cs="Calibri"/>
                <w:color w:val="000000"/>
                <w:sz w:val="16"/>
                <w:szCs w:val="16"/>
                <w:lang w:val="hy-AM"/>
              </w:rPr>
              <w:t>,</w:t>
            </w:r>
            <w:r w:rsidRPr="000E6A2E">
              <w:rPr>
                <w:rFonts w:ascii="GHEA Grapalat" w:hAnsi="GHEA Grapalat" w:cs="Calibri"/>
                <w:color w:val="000000"/>
                <w:sz w:val="16"/>
                <w:szCs w:val="16"/>
              </w:rPr>
              <w:t>357.8</w:t>
            </w:r>
          </w:p>
        </w:tc>
        <w:tc>
          <w:tcPr>
            <w:tcW w:w="1387" w:type="dxa"/>
            <w:tcBorders>
              <w:left w:val="single" w:sz="4" w:space="0" w:color="auto"/>
            </w:tcBorders>
            <w:shd w:val="clear" w:color="auto" w:fill="auto"/>
            <w:vAlign w:val="center"/>
          </w:tcPr>
          <w:p w:rsidR="00F56D0C" w:rsidRPr="000E6A2E" w:rsidRDefault="00F56D0C" w:rsidP="00F56D0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602</w:t>
            </w:r>
            <w:r>
              <w:rPr>
                <w:rFonts w:ascii="GHEA Grapalat" w:hAnsi="GHEA Grapalat" w:cs="Calibri"/>
                <w:color w:val="000000"/>
                <w:sz w:val="16"/>
                <w:szCs w:val="16"/>
                <w:lang w:val="hy-AM"/>
              </w:rPr>
              <w:t>,</w:t>
            </w:r>
            <w:r w:rsidRPr="000E6A2E">
              <w:rPr>
                <w:rFonts w:ascii="GHEA Grapalat" w:hAnsi="GHEA Grapalat" w:cs="Calibri"/>
                <w:color w:val="000000"/>
                <w:sz w:val="16"/>
                <w:szCs w:val="16"/>
              </w:rPr>
              <w:t>290.0</w:t>
            </w:r>
          </w:p>
        </w:tc>
        <w:tc>
          <w:tcPr>
            <w:tcW w:w="755" w:type="dxa"/>
            <w:tcBorders>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0E6A2E" w:rsidRDefault="00F56D0C" w:rsidP="00F56D0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598</w:t>
            </w:r>
            <w:r>
              <w:rPr>
                <w:rFonts w:ascii="GHEA Grapalat" w:hAnsi="GHEA Grapalat" w:cs="Calibri"/>
                <w:color w:val="000000"/>
                <w:sz w:val="16"/>
                <w:szCs w:val="16"/>
                <w:lang w:val="hy-AM"/>
              </w:rPr>
              <w:t>,</w:t>
            </w:r>
            <w:r w:rsidRPr="000E6A2E">
              <w:rPr>
                <w:rFonts w:ascii="GHEA Grapalat" w:hAnsi="GHEA Grapalat" w:cs="Calibri"/>
                <w:color w:val="000000"/>
                <w:sz w:val="16"/>
                <w:szCs w:val="16"/>
              </w:rPr>
              <w:t>038.5</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600</w:t>
            </w:r>
            <w:r>
              <w:rPr>
                <w:rFonts w:ascii="GHEA Grapalat" w:hAnsi="GHEA Grapalat" w:cs="Calibri"/>
                <w:color w:val="000000"/>
                <w:sz w:val="16"/>
                <w:szCs w:val="16"/>
                <w:lang w:val="hy-AM"/>
              </w:rPr>
              <w:t>,</w:t>
            </w:r>
            <w:r w:rsidRPr="000E6A2E">
              <w:rPr>
                <w:rFonts w:ascii="GHEA Grapalat" w:hAnsi="GHEA Grapalat" w:cs="Calibri"/>
                <w:color w:val="000000"/>
                <w:sz w:val="16"/>
                <w:szCs w:val="16"/>
              </w:rPr>
              <w:t>357.8</w:t>
            </w:r>
          </w:p>
        </w:tc>
        <w:tc>
          <w:tcPr>
            <w:tcW w:w="1387" w:type="dxa"/>
            <w:tcBorders>
              <w:left w:val="single" w:sz="4" w:space="0" w:color="auto"/>
            </w:tcBorders>
            <w:shd w:val="clear" w:color="auto" w:fill="auto"/>
            <w:vAlign w:val="center"/>
          </w:tcPr>
          <w:p w:rsidR="00F56D0C" w:rsidRPr="000E6A2E" w:rsidRDefault="00F56D0C" w:rsidP="00F56D0C">
            <w:pPr>
              <w:ind w:left="-59" w:right="-90"/>
              <w:jc w:val="right"/>
              <w:rPr>
                <w:rFonts w:ascii="GHEA Grapalat" w:hAnsi="GHEA Grapalat" w:cs="Calibri"/>
                <w:color w:val="000000"/>
                <w:sz w:val="16"/>
                <w:szCs w:val="16"/>
              </w:rPr>
            </w:pPr>
            <w:r w:rsidRPr="000E6A2E">
              <w:rPr>
                <w:rFonts w:ascii="GHEA Grapalat" w:hAnsi="GHEA Grapalat" w:cs="Calibri"/>
                <w:color w:val="000000"/>
                <w:sz w:val="16"/>
                <w:szCs w:val="16"/>
              </w:rPr>
              <w:t>602</w:t>
            </w:r>
            <w:r>
              <w:rPr>
                <w:rFonts w:ascii="GHEA Grapalat" w:hAnsi="GHEA Grapalat" w:cs="Calibri"/>
                <w:color w:val="000000"/>
                <w:sz w:val="16"/>
                <w:szCs w:val="16"/>
                <w:lang w:val="hy-AM"/>
              </w:rPr>
              <w:t>,</w:t>
            </w:r>
            <w:r w:rsidRPr="000E6A2E">
              <w:rPr>
                <w:rFonts w:ascii="GHEA Grapalat" w:hAnsi="GHEA Grapalat" w:cs="Calibri"/>
                <w:color w:val="000000"/>
                <w:sz w:val="16"/>
                <w:szCs w:val="16"/>
              </w:rPr>
              <w:t>290.0</w:t>
            </w:r>
          </w:p>
        </w:tc>
      </w:tr>
      <w:tr w:rsidR="00F56D0C" w:rsidRPr="002B5DD6" w:rsidTr="0023525E">
        <w:tc>
          <w:tcPr>
            <w:tcW w:w="2560" w:type="dxa"/>
            <w:shd w:val="clear" w:color="auto" w:fill="auto"/>
            <w:vAlign w:val="center"/>
          </w:tcPr>
          <w:p w:rsidR="00F56D0C" w:rsidRDefault="00F56D0C" w:rsidP="00F56D0C">
            <w:pPr>
              <w:rPr>
                <w:rFonts w:ascii="GHEA Grapalat" w:hAnsi="GHEA Grapalat" w:cs="Arial"/>
                <w:b/>
                <w:bCs/>
                <w:sz w:val="20"/>
                <w:szCs w:val="20"/>
              </w:rPr>
            </w:pPr>
            <w:r>
              <w:rPr>
                <w:rFonts w:ascii="GHEA Grapalat" w:hAnsi="GHEA Grapalat" w:cs="Arial"/>
                <w:b/>
                <w:bCs/>
                <w:sz w:val="20"/>
                <w:szCs w:val="20"/>
              </w:rPr>
              <w:t xml:space="preserve"> -Քաղաքացիական, դատական և պետական ծառայողների պարգևատրում </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68</w:t>
            </w:r>
            <w:r>
              <w:rPr>
                <w:rFonts w:ascii="GHEA Grapalat" w:hAnsi="GHEA Grapalat" w:cs="Calibri"/>
                <w:color w:val="000000"/>
                <w:sz w:val="16"/>
                <w:szCs w:val="16"/>
                <w:lang w:val="hy-AM"/>
              </w:rPr>
              <w:t>,</w:t>
            </w:r>
            <w:r w:rsidRPr="000E6A2E">
              <w:rPr>
                <w:rFonts w:ascii="GHEA Grapalat" w:hAnsi="GHEA Grapalat" w:cs="Calibri"/>
                <w:color w:val="000000"/>
                <w:sz w:val="16"/>
                <w:szCs w:val="16"/>
              </w:rPr>
              <w:t>070.9</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70</w:t>
            </w:r>
            <w:r>
              <w:rPr>
                <w:rFonts w:ascii="GHEA Grapalat" w:hAnsi="GHEA Grapalat" w:cs="Calibri"/>
                <w:color w:val="000000"/>
                <w:sz w:val="16"/>
                <w:szCs w:val="16"/>
                <w:lang w:val="hy-AM"/>
              </w:rPr>
              <w:t>,</w:t>
            </w:r>
            <w:r w:rsidRPr="000E6A2E">
              <w:rPr>
                <w:rFonts w:ascii="GHEA Grapalat" w:hAnsi="GHEA Grapalat" w:cs="Calibri"/>
                <w:color w:val="000000"/>
                <w:sz w:val="16"/>
                <w:szCs w:val="16"/>
              </w:rPr>
              <w:t>185.6</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71</w:t>
            </w:r>
            <w:r>
              <w:rPr>
                <w:rFonts w:ascii="GHEA Grapalat" w:hAnsi="GHEA Grapalat" w:cs="Calibri"/>
                <w:color w:val="000000"/>
                <w:sz w:val="16"/>
                <w:szCs w:val="16"/>
                <w:lang w:val="hy-AM"/>
              </w:rPr>
              <w:t>,</w:t>
            </w:r>
            <w:r w:rsidRPr="000E6A2E">
              <w:rPr>
                <w:rFonts w:ascii="GHEA Grapalat" w:hAnsi="GHEA Grapalat" w:cs="Calibri"/>
                <w:color w:val="000000"/>
                <w:sz w:val="16"/>
                <w:szCs w:val="16"/>
              </w:rPr>
              <w:t>165.6</w:t>
            </w:r>
          </w:p>
        </w:tc>
        <w:tc>
          <w:tcPr>
            <w:tcW w:w="755" w:type="dxa"/>
            <w:tcBorders>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68</w:t>
            </w:r>
            <w:r>
              <w:rPr>
                <w:rFonts w:ascii="GHEA Grapalat" w:hAnsi="GHEA Grapalat" w:cs="Calibri"/>
                <w:color w:val="000000"/>
                <w:sz w:val="16"/>
                <w:szCs w:val="16"/>
                <w:lang w:val="hy-AM"/>
              </w:rPr>
              <w:t>,</w:t>
            </w:r>
            <w:r w:rsidRPr="000E6A2E">
              <w:rPr>
                <w:rFonts w:ascii="GHEA Grapalat" w:hAnsi="GHEA Grapalat" w:cs="Calibri"/>
                <w:color w:val="000000"/>
                <w:sz w:val="16"/>
                <w:szCs w:val="16"/>
              </w:rPr>
              <w:t>070.9</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70</w:t>
            </w:r>
            <w:r>
              <w:rPr>
                <w:rFonts w:ascii="GHEA Grapalat" w:hAnsi="GHEA Grapalat" w:cs="Calibri"/>
                <w:color w:val="000000"/>
                <w:sz w:val="16"/>
                <w:szCs w:val="16"/>
                <w:lang w:val="hy-AM"/>
              </w:rPr>
              <w:t>,</w:t>
            </w:r>
            <w:r w:rsidRPr="000E6A2E">
              <w:rPr>
                <w:rFonts w:ascii="GHEA Grapalat" w:hAnsi="GHEA Grapalat" w:cs="Calibri"/>
                <w:color w:val="000000"/>
                <w:sz w:val="16"/>
                <w:szCs w:val="16"/>
              </w:rPr>
              <w:t>185.6</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71</w:t>
            </w:r>
            <w:r>
              <w:rPr>
                <w:rFonts w:ascii="GHEA Grapalat" w:hAnsi="GHEA Grapalat" w:cs="Calibri"/>
                <w:color w:val="000000"/>
                <w:sz w:val="16"/>
                <w:szCs w:val="16"/>
                <w:lang w:val="hy-AM"/>
              </w:rPr>
              <w:t>,</w:t>
            </w:r>
            <w:r w:rsidRPr="000E6A2E">
              <w:rPr>
                <w:rFonts w:ascii="GHEA Grapalat" w:hAnsi="GHEA Grapalat" w:cs="Calibri"/>
                <w:color w:val="000000"/>
                <w:sz w:val="16"/>
                <w:szCs w:val="16"/>
              </w:rPr>
              <w:t>165.6</w:t>
            </w:r>
          </w:p>
        </w:tc>
      </w:tr>
      <w:tr w:rsidR="00F56D0C" w:rsidRPr="002B5DD6" w:rsidTr="0023525E">
        <w:trPr>
          <w:trHeight w:val="269"/>
        </w:trPr>
        <w:tc>
          <w:tcPr>
            <w:tcW w:w="2560" w:type="dxa"/>
            <w:shd w:val="clear" w:color="auto" w:fill="auto"/>
            <w:vAlign w:val="center"/>
          </w:tcPr>
          <w:p w:rsidR="00F56D0C" w:rsidRDefault="00F56D0C" w:rsidP="00F56D0C">
            <w:pPr>
              <w:rPr>
                <w:rFonts w:ascii="GHEA Grapalat" w:hAnsi="GHEA Grapalat" w:cs="Arial"/>
                <w:b/>
                <w:bCs/>
                <w:sz w:val="20"/>
                <w:szCs w:val="20"/>
              </w:rPr>
            </w:pPr>
            <w:r>
              <w:rPr>
                <w:rFonts w:ascii="GHEA Grapalat" w:hAnsi="GHEA Grapalat" w:cs="Arial"/>
                <w:b/>
                <w:bCs/>
                <w:sz w:val="20"/>
                <w:szCs w:val="20"/>
              </w:rPr>
              <w:t>Էներգետիկ ծառայություններ</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c>
          <w:tcPr>
            <w:tcW w:w="755" w:type="dxa"/>
            <w:tcBorders>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121,527.7</w:t>
            </w:r>
          </w:p>
        </w:tc>
      </w:tr>
      <w:tr w:rsidR="00F56D0C" w:rsidRPr="002B5DD6" w:rsidTr="0023525E">
        <w:tc>
          <w:tcPr>
            <w:tcW w:w="2560" w:type="dxa"/>
            <w:shd w:val="clear" w:color="auto" w:fill="auto"/>
            <w:vAlign w:val="center"/>
          </w:tcPr>
          <w:p w:rsidR="00F56D0C" w:rsidRPr="007032EB" w:rsidRDefault="00F56D0C" w:rsidP="00F56D0C">
            <w:pPr>
              <w:rPr>
                <w:rFonts w:ascii="GHEA Grapalat" w:hAnsi="GHEA Grapalat" w:cs="Arial"/>
                <w:b/>
                <w:bCs/>
                <w:sz w:val="20"/>
                <w:szCs w:val="20"/>
              </w:rPr>
            </w:pPr>
            <w:r>
              <w:rPr>
                <w:rFonts w:ascii="GHEA Grapalat" w:hAnsi="GHEA Grapalat" w:cs="Arial"/>
                <w:b/>
                <w:bCs/>
                <w:sz w:val="20"/>
                <w:szCs w:val="20"/>
              </w:rPr>
              <w:t>Կոմունալ ծառայություններ</w:t>
            </w:r>
          </w:p>
        </w:tc>
        <w:tc>
          <w:tcPr>
            <w:tcW w:w="1390" w:type="dxa"/>
            <w:tcBorders>
              <w:right w:val="single" w:sz="4" w:space="0" w:color="auto"/>
            </w:tcBorders>
            <w:shd w:val="clear" w:color="auto" w:fill="auto"/>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383" w:type="dxa"/>
            <w:tcBorders>
              <w:left w:val="single" w:sz="4" w:space="0" w:color="auto"/>
              <w:right w:val="single" w:sz="4" w:space="0" w:color="auto"/>
            </w:tcBorders>
            <w:shd w:val="clear" w:color="auto" w:fill="auto"/>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387" w:type="dxa"/>
            <w:tcBorders>
              <w:left w:val="single" w:sz="4" w:space="0" w:color="auto"/>
            </w:tcBorders>
            <w:shd w:val="clear" w:color="auto" w:fill="auto"/>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755" w:type="dxa"/>
            <w:tcBorders>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383" w:type="dxa"/>
            <w:tcBorders>
              <w:left w:val="single" w:sz="4" w:space="0" w:color="auto"/>
              <w:right w:val="single" w:sz="4" w:space="0" w:color="auto"/>
            </w:tcBorders>
            <w:shd w:val="clear" w:color="auto" w:fill="auto"/>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c>
          <w:tcPr>
            <w:tcW w:w="1387" w:type="dxa"/>
            <w:tcBorders>
              <w:left w:val="single" w:sz="4" w:space="0" w:color="auto"/>
            </w:tcBorders>
            <w:shd w:val="clear" w:color="auto" w:fill="auto"/>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7,800.0</w:t>
            </w:r>
          </w:p>
        </w:tc>
      </w:tr>
      <w:tr w:rsidR="00F56D0C" w:rsidRPr="002B5DD6" w:rsidTr="0023525E">
        <w:tc>
          <w:tcPr>
            <w:tcW w:w="2560" w:type="dxa"/>
            <w:shd w:val="clear" w:color="auto" w:fill="auto"/>
            <w:vAlign w:val="center"/>
          </w:tcPr>
          <w:p w:rsidR="00F56D0C" w:rsidRDefault="00F56D0C" w:rsidP="00F56D0C">
            <w:pPr>
              <w:rPr>
                <w:rFonts w:ascii="GHEA Grapalat" w:hAnsi="GHEA Grapalat" w:cs="Arial"/>
                <w:b/>
                <w:bCs/>
                <w:sz w:val="20"/>
                <w:szCs w:val="20"/>
              </w:rPr>
            </w:pPr>
            <w:r>
              <w:rPr>
                <w:rFonts w:ascii="GHEA Grapalat" w:hAnsi="GHEA Grapalat" w:cs="Arial"/>
                <w:b/>
                <w:bCs/>
                <w:sz w:val="20"/>
                <w:szCs w:val="20"/>
              </w:rPr>
              <w:t>Կապի ծառայություններ</w:t>
            </w:r>
          </w:p>
        </w:tc>
        <w:tc>
          <w:tcPr>
            <w:tcW w:w="1390" w:type="dxa"/>
            <w:tcBorders>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c>
          <w:tcPr>
            <w:tcW w:w="755" w:type="dxa"/>
            <w:tcBorders>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55</w:t>
            </w:r>
            <w:r>
              <w:rPr>
                <w:rFonts w:ascii="GHEA Grapalat" w:hAnsi="GHEA Grapalat" w:cs="Calibri"/>
                <w:color w:val="000000"/>
                <w:sz w:val="16"/>
                <w:szCs w:val="16"/>
                <w:lang w:val="hy-AM"/>
              </w:rPr>
              <w:t>,</w:t>
            </w:r>
            <w:r w:rsidRPr="00FF337C">
              <w:rPr>
                <w:rFonts w:ascii="GHEA Grapalat" w:hAnsi="GHEA Grapalat" w:cs="Calibri"/>
                <w:color w:val="000000"/>
                <w:sz w:val="16"/>
                <w:szCs w:val="16"/>
              </w:rPr>
              <w:t>940.0</w:t>
            </w:r>
          </w:p>
        </w:tc>
      </w:tr>
      <w:tr w:rsidR="00F56D0C" w:rsidRPr="002B5DD6" w:rsidTr="0023525E">
        <w:tc>
          <w:tcPr>
            <w:tcW w:w="2560" w:type="dxa"/>
            <w:shd w:val="clear" w:color="auto" w:fill="auto"/>
            <w:vAlign w:val="center"/>
          </w:tcPr>
          <w:p w:rsidR="00F56D0C" w:rsidRDefault="00F56D0C" w:rsidP="00F56D0C">
            <w:pPr>
              <w:rPr>
                <w:rFonts w:ascii="GHEA Grapalat" w:hAnsi="GHEA Grapalat" w:cs="Arial"/>
                <w:b/>
                <w:bCs/>
                <w:sz w:val="20"/>
                <w:szCs w:val="20"/>
              </w:rPr>
            </w:pPr>
            <w:r>
              <w:rPr>
                <w:rFonts w:ascii="GHEA Grapalat" w:hAnsi="GHEA Grapalat" w:cs="Arial"/>
                <w:b/>
                <w:bCs/>
                <w:sz w:val="20"/>
                <w:szCs w:val="20"/>
              </w:rPr>
              <w:t>Ապահովագրական ծախսեր</w:t>
            </w:r>
          </w:p>
        </w:tc>
        <w:tc>
          <w:tcPr>
            <w:tcW w:w="1390" w:type="dxa"/>
            <w:tcBorders>
              <w:bottom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6</w:t>
            </w:r>
            <w:r>
              <w:rPr>
                <w:rFonts w:ascii="GHEA Grapalat" w:hAnsi="GHEA Grapalat" w:cs="Calibri"/>
                <w:color w:val="000000"/>
                <w:sz w:val="16"/>
                <w:szCs w:val="16"/>
                <w:lang w:val="hy-AM"/>
              </w:rPr>
              <w:t>,</w:t>
            </w:r>
            <w:r w:rsidRPr="00FF337C">
              <w:rPr>
                <w:rFonts w:ascii="GHEA Grapalat" w:hAnsi="GHEA Grapalat" w:cs="Calibri"/>
                <w:color w:val="000000"/>
                <w:sz w:val="16"/>
                <w:szCs w:val="16"/>
              </w:rPr>
              <w:t>000.0</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6</w:t>
            </w:r>
            <w:r>
              <w:rPr>
                <w:rFonts w:ascii="GHEA Grapalat" w:hAnsi="GHEA Grapalat" w:cs="Calibri"/>
                <w:color w:val="000000"/>
                <w:sz w:val="16"/>
                <w:szCs w:val="16"/>
                <w:lang w:val="hy-AM"/>
              </w:rPr>
              <w:t>,</w:t>
            </w:r>
            <w:r w:rsidRPr="00FF337C">
              <w:rPr>
                <w:rFonts w:ascii="GHEA Grapalat" w:hAnsi="GHEA Grapalat" w:cs="Calibri"/>
                <w:color w:val="000000"/>
                <w:sz w:val="16"/>
                <w:szCs w:val="16"/>
              </w:rPr>
              <w:t>000.0</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6</w:t>
            </w:r>
            <w:r>
              <w:rPr>
                <w:rFonts w:ascii="GHEA Grapalat" w:hAnsi="GHEA Grapalat" w:cs="Calibri"/>
                <w:color w:val="000000"/>
                <w:sz w:val="16"/>
                <w:szCs w:val="16"/>
                <w:lang w:val="hy-AM"/>
              </w:rPr>
              <w:t>,</w:t>
            </w:r>
            <w:r w:rsidRPr="00FF337C">
              <w:rPr>
                <w:rFonts w:ascii="GHEA Grapalat" w:hAnsi="GHEA Grapalat" w:cs="Calibri"/>
                <w:color w:val="000000"/>
                <w:sz w:val="16"/>
                <w:szCs w:val="16"/>
              </w:rPr>
              <w:t>000.0</w:t>
            </w:r>
          </w:p>
        </w:tc>
        <w:tc>
          <w:tcPr>
            <w:tcW w:w="755" w:type="dxa"/>
            <w:tcBorders>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6</w:t>
            </w:r>
            <w:r>
              <w:rPr>
                <w:rFonts w:ascii="GHEA Grapalat" w:hAnsi="GHEA Grapalat" w:cs="Calibri"/>
                <w:color w:val="000000"/>
                <w:sz w:val="16"/>
                <w:szCs w:val="16"/>
                <w:lang w:val="hy-AM"/>
              </w:rPr>
              <w:t>,</w:t>
            </w:r>
            <w:r w:rsidRPr="00FF337C">
              <w:rPr>
                <w:rFonts w:ascii="GHEA Grapalat" w:hAnsi="GHEA Grapalat" w:cs="Calibri"/>
                <w:color w:val="000000"/>
                <w:sz w:val="16"/>
                <w:szCs w:val="16"/>
              </w:rPr>
              <w:t>000.0</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6</w:t>
            </w:r>
            <w:r>
              <w:rPr>
                <w:rFonts w:ascii="GHEA Grapalat" w:hAnsi="GHEA Grapalat" w:cs="Calibri"/>
                <w:color w:val="000000"/>
                <w:sz w:val="16"/>
                <w:szCs w:val="16"/>
                <w:lang w:val="hy-AM"/>
              </w:rPr>
              <w:t>,</w:t>
            </w:r>
            <w:r w:rsidRPr="00FF337C">
              <w:rPr>
                <w:rFonts w:ascii="GHEA Grapalat" w:hAnsi="GHEA Grapalat" w:cs="Calibri"/>
                <w:color w:val="000000"/>
                <w:sz w:val="16"/>
                <w:szCs w:val="16"/>
              </w:rPr>
              <w:t>000.0</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6</w:t>
            </w:r>
            <w:r>
              <w:rPr>
                <w:rFonts w:ascii="GHEA Grapalat" w:hAnsi="GHEA Grapalat" w:cs="Calibri"/>
                <w:color w:val="000000"/>
                <w:sz w:val="16"/>
                <w:szCs w:val="16"/>
                <w:lang w:val="hy-AM"/>
              </w:rPr>
              <w:t>,</w:t>
            </w:r>
            <w:r w:rsidRPr="00FF337C">
              <w:rPr>
                <w:rFonts w:ascii="GHEA Grapalat" w:hAnsi="GHEA Grapalat" w:cs="Calibri"/>
                <w:color w:val="000000"/>
                <w:sz w:val="16"/>
                <w:szCs w:val="16"/>
              </w:rPr>
              <w:t>000.0</w:t>
            </w:r>
          </w:p>
        </w:tc>
      </w:tr>
      <w:tr w:rsidR="00F56D0C" w:rsidRPr="002B5DD6" w:rsidTr="0023525E">
        <w:tc>
          <w:tcPr>
            <w:tcW w:w="2560" w:type="dxa"/>
            <w:shd w:val="clear" w:color="auto" w:fill="auto"/>
          </w:tcPr>
          <w:p w:rsidR="00F56D0C" w:rsidRPr="007032EB" w:rsidRDefault="00F56D0C" w:rsidP="00F56D0C">
            <w:pPr>
              <w:rPr>
                <w:rFonts w:ascii="GHEA Grapalat" w:hAnsi="GHEA Grapalat" w:cs="Arial"/>
                <w:b/>
                <w:bCs/>
                <w:sz w:val="20"/>
                <w:szCs w:val="20"/>
              </w:rPr>
            </w:pPr>
            <w:r>
              <w:rPr>
                <w:rFonts w:ascii="GHEA Grapalat" w:hAnsi="GHEA Grapalat" w:cs="Arial"/>
                <w:b/>
                <w:bCs/>
                <w:sz w:val="20"/>
                <w:szCs w:val="20"/>
              </w:rPr>
              <w:t>Ծառայողական գործուղումների գծով ծախսեր</w:t>
            </w:r>
          </w:p>
        </w:tc>
        <w:tc>
          <w:tcPr>
            <w:tcW w:w="1390" w:type="dxa"/>
            <w:tcBorders>
              <w:top w:val="single" w:sz="4" w:space="0" w:color="auto"/>
              <w:right w:val="single" w:sz="4" w:space="0" w:color="auto"/>
            </w:tcBorders>
            <w:shd w:val="clear" w:color="auto" w:fill="auto"/>
            <w:vAlign w:val="center"/>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c>
          <w:tcPr>
            <w:tcW w:w="1383" w:type="dxa"/>
            <w:tcBorders>
              <w:left w:val="single" w:sz="4" w:space="0" w:color="auto"/>
              <w:right w:val="single" w:sz="4" w:space="0" w:color="auto"/>
            </w:tcBorders>
            <w:shd w:val="clear" w:color="auto" w:fill="auto"/>
            <w:vAlign w:val="center"/>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c>
          <w:tcPr>
            <w:tcW w:w="1387" w:type="dxa"/>
            <w:tcBorders>
              <w:left w:val="single" w:sz="4" w:space="0" w:color="auto"/>
            </w:tcBorders>
            <w:shd w:val="clear" w:color="auto" w:fill="auto"/>
            <w:vAlign w:val="center"/>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c>
          <w:tcPr>
            <w:tcW w:w="755" w:type="dxa"/>
            <w:tcBorders>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c>
          <w:tcPr>
            <w:tcW w:w="1383" w:type="dxa"/>
            <w:tcBorders>
              <w:left w:val="single" w:sz="4" w:space="0" w:color="auto"/>
              <w:right w:val="single" w:sz="4" w:space="0" w:color="auto"/>
            </w:tcBorders>
            <w:shd w:val="clear" w:color="auto" w:fill="auto"/>
            <w:vAlign w:val="center"/>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c>
          <w:tcPr>
            <w:tcW w:w="1387" w:type="dxa"/>
            <w:tcBorders>
              <w:left w:val="single" w:sz="4" w:space="0" w:color="auto"/>
            </w:tcBorders>
            <w:shd w:val="clear" w:color="auto" w:fill="auto"/>
            <w:vAlign w:val="center"/>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14</w:t>
            </w:r>
            <w:r>
              <w:rPr>
                <w:rFonts w:ascii="GHEA Grapalat" w:hAnsi="GHEA Grapalat" w:cs="Calibri"/>
                <w:color w:val="000000"/>
                <w:sz w:val="16"/>
                <w:szCs w:val="16"/>
                <w:lang w:val="hy-AM"/>
              </w:rPr>
              <w:t>,</w:t>
            </w:r>
            <w:r w:rsidRPr="00460529">
              <w:rPr>
                <w:rFonts w:ascii="GHEA Grapalat" w:hAnsi="GHEA Grapalat" w:cs="Calibri"/>
                <w:color w:val="000000"/>
                <w:sz w:val="16"/>
                <w:szCs w:val="16"/>
              </w:rPr>
              <w:t>555.3</w:t>
            </w:r>
          </w:p>
        </w:tc>
      </w:tr>
      <w:tr w:rsidR="00F56D0C" w:rsidRPr="002B5DD6" w:rsidTr="0023525E">
        <w:tc>
          <w:tcPr>
            <w:tcW w:w="2560" w:type="dxa"/>
            <w:shd w:val="clear" w:color="auto" w:fill="auto"/>
            <w:vAlign w:val="center"/>
          </w:tcPr>
          <w:p w:rsidR="00F56D0C" w:rsidRDefault="00F56D0C" w:rsidP="00F56D0C">
            <w:pPr>
              <w:rPr>
                <w:rFonts w:ascii="GHEA Grapalat" w:hAnsi="GHEA Grapalat" w:cs="Arial"/>
                <w:b/>
                <w:bCs/>
                <w:sz w:val="20"/>
                <w:szCs w:val="20"/>
              </w:rPr>
            </w:pPr>
            <w:r>
              <w:rPr>
                <w:rFonts w:ascii="GHEA Grapalat" w:hAnsi="GHEA Grapalat" w:cs="Arial"/>
                <w:b/>
                <w:bCs/>
                <w:sz w:val="20"/>
                <w:szCs w:val="20"/>
              </w:rPr>
              <w:t>Վարչական ծառայություններ</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1383" w:type="dxa"/>
            <w:tcBorders>
              <w:left w:val="single" w:sz="4" w:space="0" w:color="auto"/>
              <w:right w:val="single" w:sz="4" w:space="0" w:color="auto"/>
            </w:tcBorders>
            <w:shd w:val="clear" w:color="auto" w:fill="auto"/>
          </w:tcPr>
          <w:p w:rsidR="00F56D0C" w:rsidRDefault="00F56D0C" w:rsidP="00F56D0C">
            <w:pPr>
              <w:jc w:val="right"/>
              <w:rPr>
                <w:rFonts w:ascii="GHEA Grapalat" w:hAnsi="GHEA Grapalat" w:cs="Calibri"/>
                <w:color w:val="000000"/>
                <w:sz w:val="16"/>
                <w:szCs w:val="16"/>
              </w:rPr>
            </w:pPr>
          </w:p>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1387" w:type="dxa"/>
            <w:tcBorders>
              <w:left w:val="single" w:sz="4" w:space="0" w:color="auto"/>
            </w:tcBorders>
            <w:shd w:val="clear" w:color="auto" w:fill="auto"/>
          </w:tcPr>
          <w:p w:rsidR="00F56D0C" w:rsidRDefault="00F56D0C" w:rsidP="00F56D0C">
            <w:pPr>
              <w:jc w:val="right"/>
              <w:rPr>
                <w:rFonts w:ascii="GHEA Grapalat" w:hAnsi="GHEA Grapalat" w:cs="Calibri"/>
                <w:color w:val="000000"/>
                <w:sz w:val="16"/>
                <w:szCs w:val="16"/>
              </w:rPr>
            </w:pPr>
          </w:p>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755" w:type="dxa"/>
            <w:tcBorders>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1383" w:type="dxa"/>
            <w:tcBorders>
              <w:left w:val="single" w:sz="4" w:space="0" w:color="auto"/>
              <w:right w:val="single" w:sz="4" w:space="0" w:color="auto"/>
            </w:tcBorders>
            <w:shd w:val="clear" w:color="auto" w:fill="auto"/>
          </w:tcPr>
          <w:p w:rsidR="00F56D0C" w:rsidRDefault="00F56D0C" w:rsidP="00F56D0C">
            <w:pPr>
              <w:jc w:val="right"/>
              <w:rPr>
                <w:rFonts w:ascii="GHEA Grapalat" w:hAnsi="GHEA Grapalat" w:cs="Calibri"/>
                <w:color w:val="000000"/>
                <w:sz w:val="16"/>
                <w:szCs w:val="16"/>
              </w:rPr>
            </w:pPr>
          </w:p>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c>
          <w:tcPr>
            <w:tcW w:w="1387" w:type="dxa"/>
            <w:tcBorders>
              <w:left w:val="single" w:sz="4" w:space="0" w:color="auto"/>
            </w:tcBorders>
            <w:shd w:val="clear" w:color="auto" w:fill="auto"/>
          </w:tcPr>
          <w:p w:rsidR="00F56D0C" w:rsidRDefault="00F56D0C" w:rsidP="00F56D0C">
            <w:pPr>
              <w:jc w:val="right"/>
              <w:rPr>
                <w:rFonts w:ascii="GHEA Grapalat" w:hAnsi="GHEA Grapalat" w:cs="Calibri"/>
                <w:color w:val="000000"/>
                <w:sz w:val="16"/>
                <w:szCs w:val="16"/>
              </w:rPr>
            </w:pPr>
          </w:p>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10,500.0</w:t>
            </w:r>
          </w:p>
        </w:tc>
      </w:tr>
      <w:tr w:rsidR="00F56D0C" w:rsidRPr="002B5DD6" w:rsidTr="0023525E">
        <w:tc>
          <w:tcPr>
            <w:tcW w:w="2560" w:type="dxa"/>
            <w:shd w:val="clear" w:color="auto" w:fill="auto"/>
            <w:vAlign w:val="center"/>
          </w:tcPr>
          <w:p w:rsidR="00F56D0C" w:rsidRDefault="00F56D0C" w:rsidP="00F56D0C">
            <w:pPr>
              <w:rPr>
                <w:rFonts w:ascii="GHEA Grapalat" w:hAnsi="GHEA Grapalat" w:cs="Arial"/>
                <w:b/>
                <w:bCs/>
                <w:sz w:val="20"/>
                <w:szCs w:val="20"/>
              </w:rPr>
            </w:pPr>
            <w:r>
              <w:rPr>
                <w:rFonts w:ascii="GHEA Grapalat" w:hAnsi="GHEA Grapalat" w:cs="Arial"/>
                <w:b/>
                <w:bCs/>
                <w:sz w:val="20"/>
                <w:szCs w:val="20"/>
              </w:rPr>
              <w:t>Համակարգչային ծառայություններ</w:t>
            </w:r>
          </w:p>
        </w:tc>
        <w:tc>
          <w:tcPr>
            <w:tcW w:w="1390" w:type="dxa"/>
            <w:tcBorders>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c>
          <w:tcPr>
            <w:tcW w:w="755" w:type="dxa"/>
            <w:tcBorders>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rPr>
            </w:pPr>
            <w:r w:rsidRPr="00FF337C">
              <w:rPr>
                <w:rFonts w:ascii="GHEA Grapalat" w:hAnsi="GHEA Grapalat" w:cs="Calibri"/>
                <w:color w:val="000000"/>
                <w:sz w:val="16"/>
                <w:szCs w:val="16"/>
              </w:rPr>
              <w:t>33</w:t>
            </w:r>
            <w:r>
              <w:rPr>
                <w:rFonts w:ascii="GHEA Grapalat" w:hAnsi="GHEA Grapalat" w:cs="Calibri"/>
                <w:color w:val="000000"/>
                <w:sz w:val="16"/>
                <w:szCs w:val="16"/>
                <w:lang w:val="hy-AM"/>
              </w:rPr>
              <w:t>,</w:t>
            </w:r>
            <w:r w:rsidRPr="00FF337C">
              <w:rPr>
                <w:rFonts w:ascii="GHEA Grapalat" w:hAnsi="GHEA Grapalat" w:cs="Calibri"/>
                <w:color w:val="000000"/>
                <w:sz w:val="16"/>
                <w:szCs w:val="16"/>
              </w:rPr>
              <w:t>271.0</w:t>
            </w:r>
          </w:p>
        </w:tc>
      </w:tr>
      <w:tr w:rsidR="00F56D0C" w:rsidRPr="002B5DD6" w:rsidTr="0023525E">
        <w:tc>
          <w:tcPr>
            <w:tcW w:w="2560" w:type="dxa"/>
            <w:shd w:val="clear" w:color="auto" w:fill="auto"/>
            <w:vAlign w:val="center"/>
          </w:tcPr>
          <w:p w:rsidR="00F56D0C" w:rsidRPr="00BD4351" w:rsidRDefault="00F56D0C" w:rsidP="00F56D0C">
            <w:pPr>
              <w:rPr>
                <w:rFonts w:ascii="GHEA Grapalat" w:hAnsi="GHEA Grapalat" w:cs="Arial"/>
                <w:b/>
                <w:bCs/>
                <w:sz w:val="20"/>
                <w:szCs w:val="20"/>
                <w:lang w:val="hy-AM"/>
              </w:rPr>
            </w:pPr>
            <w:r>
              <w:rPr>
                <w:rFonts w:ascii="GHEA Grapalat" w:hAnsi="GHEA Grapalat" w:cs="Arial"/>
                <w:b/>
                <w:bCs/>
                <w:sz w:val="20"/>
                <w:szCs w:val="20"/>
              </w:rPr>
              <w:t>Աշխատակազմի մասնագիտական զարգացման ծառայություններ</w:t>
            </w:r>
          </w:p>
        </w:tc>
        <w:tc>
          <w:tcPr>
            <w:tcW w:w="1390" w:type="dxa"/>
            <w:tcBorders>
              <w:right w:val="single" w:sz="4" w:space="0" w:color="auto"/>
            </w:tcBorders>
            <w:shd w:val="clear" w:color="auto" w:fill="auto"/>
            <w:vAlign w:val="center"/>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c>
          <w:tcPr>
            <w:tcW w:w="1383" w:type="dxa"/>
            <w:tcBorders>
              <w:left w:val="single" w:sz="4" w:space="0" w:color="auto"/>
              <w:right w:val="single" w:sz="4" w:space="0" w:color="auto"/>
            </w:tcBorders>
            <w:shd w:val="clear" w:color="auto" w:fill="auto"/>
            <w:vAlign w:val="center"/>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c>
          <w:tcPr>
            <w:tcW w:w="1387" w:type="dxa"/>
            <w:tcBorders>
              <w:left w:val="single" w:sz="4" w:space="0" w:color="auto"/>
            </w:tcBorders>
            <w:shd w:val="clear" w:color="auto" w:fill="auto"/>
            <w:vAlign w:val="center"/>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c>
          <w:tcPr>
            <w:tcW w:w="755" w:type="dxa"/>
            <w:tcBorders>
              <w:right w:val="single" w:sz="4" w:space="0" w:color="auto"/>
            </w:tcBorders>
            <w:shd w:val="clear" w:color="auto" w:fill="auto"/>
          </w:tcPr>
          <w:p w:rsidR="00F56D0C" w:rsidRDefault="00F56D0C" w:rsidP="00F56D0C">
            <w:pPr>
              <w:jc w:val="center"/>
              <w:rPr>
                <w:sz w:val="18"/>
                <w:szCs w:val="18"/>
                <w:lang w:val="en-GB"/>
              </w:rPr>
            </w:pPr>
          </w:p>
        </w:tc>
        <w:tc>
          <w:tcPr>
            <w:tcW w:w="751" w:type="dxa"/>
            <w:tcBorders>
              <w:left w:val="single" w:sz="4" w:space="0" w:color="auto"/>
              <w:right w:val="single" w:sz="4" w:space="0" w:color="auto"/>
            </w:tcBorders>
            <w:shd w:val="clear" w:color="auto" w:fill="auto"/>
          </w:tcPr>
          <w:p w:rsidR="00F56D0C" w:rsidRDefault="00F56D0C" w:rsidP="00F56D0C">
            <w:pPr>
              <w:jc w:val="center"/>
              <w:rPr>
                <w:sz w:val="18"/>
                <w:szCs w:val="18"/>
                <w:lang w:val="en-GB"/>
              </w:rPr>
            </w:pPr>
          </w:p>
        </w:tc>
        <w:tc>
          <w:tcPr>
            <w:tcW w:w="756" w:type="dxa"/>
            <w:tcBorders>
              <w:left w:val="single" w:sz="4" w:space="0" w:color="auto"/>
            </w:tcBorders>
            <w:shd w:val="clear" w:color="auto" w:fill="auto"/>
          </w:tcPr>
          <w:p w:rsidR="00F56D0C" w:rsidRDefault="00F56D0C" w:rsidP="00F56D0C">
            <w:pPr>
              <w:jc w:val="center"/>
              <w:rPr>
                <w:sz w:val="18"/>
                <w:szCs w:val="18"/>
                <w:lang w:val="en-GB"/>
              </w:rPr>
            </w:pPr>
          </w:p>
        </w:tc>
        <w:tc>
          <w:tcPr>
            <w:tcW w:w="1390" w:type="dxa"/>
            <w:tcBorders>
              <w:right w:val="single" w:sz="4" w:space="0" w:color="auto"/>
            </w:tcBorders>
            <w:shd w:val="clear" w:color="auto" w:fill="auto"/>
            <w:vAlign w:val="center"/>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c>
          <w:tcPr>
            <w:tcW w:w="1383" w:type="dxa"/>
            <w:tcBorders>
              <w:left w:val="single" w:sz="4" w:space="0" w:color="auto"/>
              <w:right w:val="single" w:sz="4" w:space="0" w:color="auto"/>
            </w:tcBorders>
            <w:shd w:val="clear" w:color="auto" w:fill="auto"/>
            <w:vAlign w:val="center"/>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c>
          <w:tcPr>
            <w:tcW w:w="1387" w:type="dxa"/>
            <w:tcBorders>
              <w:left w:val="single" w:sz="4" w:space="0" w:color="auto"/>
            </w:tcBorders>
            <w:shd w:val="clear" w:color="auto" w:fill="auto"/>
            <w:vAlign w:val="center"/>
          </w:tcPr>
          <w:p w:rsidR="00F56D0C" w:rsidRPr="00460529" w:rsidRDefault="00F56D0C" w:rsidP="00F56D0C">
            <w:pPr>
              <w:jc w:val="right"/>
              <w:rPr>
                <w:rFonts w:ascii="GHEA Grapalat" w:hAnsi="GHEA Grapalat" w:cs="Calibri"/>
                <w:color w:val="000000"/>
                <w:sz w:val="16"/>
                <w:szCs w:val="16"/>
              </w:rPr>
            </w:pPr>
            <w:r w:rsidRPr="00460529">
              <w:rPr>
                <w:rFonts w:ascii="GHEA Grapalat" w:hAnsi="GHEA Grapalat" w:cs="Calibri"/>
                <w:color w:val="000000"/>
                <w:sz w:val="16"/>
                <w:szCs w:val="16"/>
              </w:rPr>
              <w:t>2</w:t>
            </w:r>
            <w:r>
              <w:rPr>
                <w:rFonts w:ascii="GHEA Grapalat" w:hAnsi="GHEA Grapalat" w:cs="Calibri"/>
                <w:color w:val="000000"/>
                <w:sz w:val="16"/>
                <w:szCs w:val="16"/>
                <w:lang w:val="hy-AM"/>
              </w:rPr>
              <w:t>,</w:t>
            </w:r>
            <w:r w:rsidRPr="00460529">
              <w:rPr>
                <w:rFonts w:ascii="GHEA Grapalat" w:hAnsi="GHEA Grapalat" w:cs="Calibri"/>
                <w:color w:val="000000"/>
                <w:sz w:val="16"/>
                <w:szCs w:val="16"/>
              </w:rPr>
              <w:t>800.0</w:t>
            </w:r>
          </w:p>
        </w:tc>
      </w:tr>
      <w:tr w:rsidR="00F56D0C" w:rsidRPr="002B5DD6" w:rsidTr="0023525E">
        <w:tc>
          <w:tcPr>
            <w:tcW w:w="2560" w:type="dxa"/>
            <w:shd w:val="clear" w:color="auto" w:fill="auto"/>
          </w:tcPr>
          <w:p w:rsidR="00F56D0C" w:rsidRPr="007032EB" w:rsidRDefault="00F56D0C" w:rsidP="00F56D0C">
            <w:pPr>
              <w:rPr>
                <w:rFonts w:ascii="GHEA Grapalat" w:hAnsi="GHEA Grapalat" w:cs="Arial"/>
                <w:b/>
                <w:bCs/>
                <w:sz w:val="20"/>
                <w:szCs w:val="20"/>
              </w:rPr>
            </w:pPr>
            <w:r>
              <w:rPr>
                <w:rFonts w:ascii="GHEA Grapalat" w:hAnsi="GHEA Grapalat" w:cs="Arial"/>
                <w:b/>
                <w:bCs/>
                <w:sz w:val="20"/>
                <w:szCs w:val="20"/>
              </w:rPr>
              <w:t>Տեղեկատվական ծառայություններ</w:t>
            </w:r>
          </w:p>
        </w:tc>
        <w:tc>
          <w:tcPr>
            <w:tcW w:w="1390" w:type="dxa"/>
            <w:tcBorders>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755" w:type="dxa"/>
            <w:tcBorders>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7</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098.6</w:t>
            </w:r>
          </w:p>
        </w:tc>
      </w:tr>
      <w:tr w:rsidR="00F56D0C" w:rsidRPr="002B5DD6" w:rsidTr="0023525E">
        <w:tc>
          <w:tcPr>
            <w:tcW w:w="2560" w:type="dxa"/>
            <w:shd w:val="clear" w:color="auto" w:fill="auto"/>
          </w:tcPr>
          <w:p w:rsidR="00F56D0C" w:rsidRDefault="00F56D0C" w:rsidP="00F56D0C">
            <w:pPr>
              <w:rPr>
                <w:rFonts w:ascii="GHEA Grapalat" w:hAnsi="GHEA Grapalat" w:cs="Arial"/>
                <w:b/>
                <w:bCs/>
                <w:sz w:val="20"/>
                <w:szCs w:val="20"/>
              </w:rPr>
            </w:pPr>
            <w:r w:rsidRPr="0015674A">
              <w:rPr>
                <w:rFonts w:ascii="GHEA Grapalat" w:hAnsi="GHEA Grapalat" w:cs="Arial"/>
                <w:b/>
                <w:bCs/>
                <w:sz w:val="20"/>
                <w:szCs w:val="20"/>
                <w:lang w:val="hy-AM"/>
              </w:rPr>
              <w:lastRenderedPageBreak/>
              <w:t>Կառավարչական ծառայություններ</w:t>
            </w:r>
          </w:p>
        </w:tc>
        <w:tc>
          <w:tcPr>
            <w:tcW w:w="1390" w:type="dxa"/>
            <w:tcBorders>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755" w:type="dxa"/>
            <w:tcBorders>
              <w:right w:val="single" w:sz="4" w:space="0" w:color="auto"/>
            </w:tcBorders>
            <w:shd w:val="clear" w:color="auto" w:fill="auto"/>
          </w:tcPr>
          <w:p w:rsidR="00F56D0C" w:rsidRDefault="00F56D0C" w:rsidP="00F56D0C">
            <w:pPr>
              <w:jc w:val="center"/>
              <w:rPr>
                <w:sz w:val="18"/>
                <w:szCs w:val="18"/>
                <w:lang w:val="en-GB"/>
              </w:rPr>
            </w:pPr>
          </w:p>
        </w:tc>
        <w:tc>
          <w:tcPr>
            <w:tcW w:w="751" w:type="dxa"/>
            <w:tcBorders>
              <w:left w:val="single" w:sz="4" w:space="0" w:color="auto"/>
              <w:right w:val="single" w:sz="4" w:space="0" w:color="auto"/>
            </w:tcBorders>
            <w:shd w:val="clear" w:color="auto" w:fill="auto"/>
          </w:tcPr>
          <w:p w:rsidR="00F56D0C" w:rsidRDefault="00F56D0C" w:rsidP="00F56D0C">
            <w:pPr>
              <w:jc w:val="center"/>
              <w:rPr>
                <w:sz w:val="18"/>
                <w:szCs w:val="18"/>
                <w:lang w:val="en-GB"/>
              </w:rPr>
            </w:pPr>
          </w:p>
        </w:tc>
        <w:tc>
          <w:tcPr>
            <w:tcW w:w="756" w:type="dxa"/>
            <w:tcBorders>
              <w:left w:val="single" w:sz="4" w:space="0" w:color="auto"/>
            </w:tcBorders>
            <w:shd w:val="clear" w:color="auto" w:fill="auto"/>
          </w:tcPr>
          <w:p w:rsidR="00F56D0C" w:rsidRDefault="00F56D0C" w:rsidP="00F56D0C">
            <w:pPr>
              <w:jc w:val="center"/>
              <w:rPr>
                <w:sz w:val="18"/>
                <w:szCs w:val="18"/>
                <w:lang w:val="en-GB"/>
              </w:rPr>
            </w:pPr>
          </w:p>
        </w:tc>
        <w:tc>
          <w:tcPr>
            <w:tcW w:w="1390" w:type="dxa"/>
            <w:tcBorders>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45</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r>
      <w:tr w:rsidR="00F56D0C" w:rsidRPr="002B5DD6" w:rsidTr="0023525E">
        <w:tc>
          <w:tcPr>
            <w:tcW w:w="2560" w:type="dxa"/>
            <w:shd w:val="clear" w:color="auto" w:fill="auto"/>
            <w:vAlign w:val="center"/>
          </w:tcPr>
          <w:p w:rsidR="00F56D0C" w:rsidRDefault="00F56D0C" w:rsidP="00F56D0C">
            <w:pPr>
              <w:rPr>
                <w:rFonts w:ascii="GHEA Grapalat" w:hAnsi="GHEA Grapalat" w:cs="Arial"/>
                <w:b/>
                <w:bCs/>
                <w:sz w:val="20"/>
                <w:szCs w:val="20"/>
              </w:rPr>
            </w:pPr>
            <w:r>
              <w:rPr>
                <w:rFonts w:ascii="GHEA Grapalat" w:hAnsi="GHEA Grapalat" w:cs="Arial"/>
                <w:b/>
                <w:bCs/>
                <w:sz w:val="20"/>
                <w:szCs w:val="20"/>
              </w:rPr>
              <w:t>Ներկայացուցչական  ծախսեր</w:t>
            </w:r>
          </w:p>
        </w:tc>
        <w:tc>
          <w:tcPr>
            <w:tcW w:w="1390" w:type="dxa"/>
            <w:tcBorders>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755" w:type="dxa"/>
            <w:tcBorders>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8</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000.0</w:t>
            </w:r>
          </w:p>
        </w:tc>
      </w:tr>
      <w:tr w:rsidR="00F56D0C" w:rsidRPr="002B5DD6" w:rsidTr="0023525E">
        <w:tc>
          <w:tcPr>
            <w:tcW w:w="2560" w:type="dxa"/>
            <w:shd w:val="clear" w:color="auto" w:fill="auto"/>
            <w:vAlign w:val="center"/>
          </w:tcPr>
          <w:p w:rsidR="00F56D0C" w:rsidRDefault="00F56D0C" w:rsidP="00F56D0C">
            <w:pPr>
              <w:rPr>
                <w:rFonts w:ascii="GHEA Grapalat" w:hAnsi="GHEA Grapalat" w:cs="Arial"/>
                <w:b/>
                <w:bCs/>
                <w:sz w:val="20"/>
                <w:szCs w:val="20"/>
              </w:rPr>
            </w:pPr>
            <w:r>
              <w:rPr>
                <w:rFonts w:ascii="GHEA Grapalat" w:hAnsi="GHEA Grapalat" w:cs="Arial"/>
                <w:b/>
                <w:bCs/>
                <w:sz w:val="20"/>
                <w:szCs w:val="20"/>
              </w:rPr>
              <w:t>Ընդհանուր բնույթի այլ ծառայություններ</w:t>
            </w:r>
          </w:p>
        </w:tc>
        <w:tc>
          <w:tcPr>
            <w:tcW w:w="1390" w:type="dxa"/>
            <w:tcBorders>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c>
          <w:tcPr>
            <w:tcW w:w="755" w:type="dxa"/>
            <w:tcBorders>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c>
          <w:tcPr>
            <w:tcW w:w="1383" w:type="dxa"/>
            <w:tcBorders>
              <w:left w:val="single" w:sz="4" w:space="0" w:color="auto"/>
              <w:righ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c>
          <w:tcPr>
            <w:tcW w:w="1387" w:type="dxa"/>
            <w:tcBorders>
              <w:left w:val="single" w:sz="4" w:space="0" w:color="auto"/>
            </w:tcBorders>
            <w:shd w:val="clear" w:color="auto" w:fill="auto"/>
            <w:vAlign w:val="center"/>
          </w:tcPr>
          <w:p w:rsidR="00F56D0C" w:rsidRPr="00FF337C" w:rsidRDefault="00F56D0C" w:rsidP="00F56D0C">
            <w:pPr>
              <w:jc w:val="right"/>
              <w:rPr>
                <w:rFonts w:ascii="GHEA Grapalat" w:hAnsi="GHEA Grapalat" w:cs="Calibri"/>
                <w:color w:val="000000"/>
                <w:sz w:val="16"/>
                <w:szCs w:val="16"/>
                <w:lang w:val="hy-AM"/>
              </w:rPr>
            </w:pPr>
            <w:r w:rsidRPr="00FF337C">
              <w:rPr>
                <w:rFonts w:ascii="GHEA Grapalat" w:hAnsi="GHEA Grapalat" w:cs="Calibri"/>
                <w:color w:val="000000"/>
                <w:sz w:val="16"/>
                <w:szCs w:val="16"/>
                <w:lang w:val="hy-AM"/>
              </w:rPr>
              <w:t>2</w:t>
            </w:r>
            <w:r>
              <w:rPr>
                <w:rFonts w:ascii="GHEA Grapalat" w:hAnsi="GHEA Grapalat" w:cs="Calibri"/>
                <w:color w:val="000000"/>
                <w:sz w:val="16"/>
                <w:szCs w:val="16"/>
                <w:lang w:val="hy-AM"/>
              </w:rPr>
              <w:t>,</w:t>
            </w:r>
            <w:r w:rsidRPr="00FF337C">
              <w:rPr>
                <w:rFonts w:ascii="GHEA Grapalat" w:hAnsi="GHEA Grapalat" w:cs="Calibri"/>
                <w:color w:val="000000"/>
                <w:sz w:val="16"/>
                <w:szCs w:val="16"/>
                <w:lang w:val="hy-AM"/>
              </w:rPr>
              <w:t>200.0</w:t>
            </w:r>
          </w:p>
        </w:tc>
      </w:tr>
      <w:tr w:rsidR="00F56D0C" w:rsidRPr="002B5DD6" w:rsidTr="0023525E">
        <w:tc>
          <w:tcPr>
            <w:tcW w:w="2560" w:type="dxa"/>
            <w:shd w:val="clear" w:color="auto" w:fill="auto"/>
            <w:vAlign w:val="center"/>
          </w:tcPr>
          <w:p w:rsidR="00F56D0C" w:rsidRDefault="00F56D0C" w:rsidP="00F56D0C">
            <w:pPr>
              <w:rPr>
                <w:rFonts w:ascii="GHEA Grapalat" w:hAnsi="GHEA Grapalat" w:cs="Arial"/>
                <w:b/>
                <w:bCs/>
                <w:sz w:val="20"/>
                <w:szCs w:val="20"/>
              </w:rPr>
            </w:pPr>
            <w:r>
              <w:rPr>
                <w:rFonts w:ascii="GHEA Grapalat" w:hAnsi="GHEA Grapalat" w:cs="Arial"/>
                <w:b/>
                <w:bCs/>
                <w:sz w:val="20"/>
                <w:szCs w:val="20"/>
              </w:rPr>
              <w:t>Շենքերի և կառույցների ընթացիկ նորոգում և պահպանում</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755" w:type="dxa"/>
            <w:tcBorders>
              <w:right w:val="single" w:sz="4" w:space="0" w:color="auto"/>
            </w:tcBorders>
            <w:shd w:val="clear" w:color="auto" w:fill="auto"/>
          </w:tcPr>
          <w:p w:rsidR="00F56D0C" w:rsidRPr="00F74515" w:rsidRDefault="00F56D0C" w:rsidP="00F56D0C">
            <w:pPr>
              <w:jc w:val="center"/>
              <w:rPr>
                <w:sz w:val="16"/>
                <w:szCs w:val="16"/>
                <w:lang w:val="en-GB"/>
              </w:rPr>
            </w:pPr>
          </w:p>
          <w:p w:rsidR="00F56D0C" w:rsidRPr="00F74515" w:rsidRDefault="00F56D0C" w:rsidP="00F56D0C">
            <w:pPr>
              <w:jc w:val="center"/>
              <w:rPr>
                <w:sz w:val="16"/>
                <w:szCs w:val="16"/>
                <w:lang w:val="en-GB"/>
              </w:rPr>
            </w:pPr>
            <w:r w:rsidRPr="00F74515">
              <w:rPr>
                <w:sz w:val="16"/>
                <w:szCs w:val="16"/>
                <w:lang w:val="en-GB"/>
              </w:rPr>
              <w:t>0</w:t>
            </w:r>
          </w:p>
        </w:tc>
        <w:tc>
          <w:tcPr>
            <w:tcW w:w="751" w:type="dxa"/>
            <w:tcBorders>
              <w:left w:val="single" w:sz="4" w:space="0" w:color="auto"/>
              <w:right w:val="single" w:sz="4" w:space="0" w:color="auto"/>
            </w:tcBorders>
            <w:shd w:val="clear" w:color="auto" w:fill="auto"/>
          </w:tcPr>
          <w:p w:rsidR="00F56D0C" w:rsidRPr="00F74515" w:rsidRDefault="00F56D0C" w:rsidP="00F56D0C">
            <w:pPr>
              <w:jc w:val="center"/>
              <w:rPr>
                <w:sz w:val="16"/>
                <w:szCs w:val="16"/>
                <w:lang w:val="en-GB"/>
              </w:rPr>
            </w:pPr>
          </w:p>
          <w:p w:rsidR="00F56D0C" w:rsidRPr="00F74515" w:rsidRDefault="00F56D0C" w:rsidP="00F56D0C">
            <w:pPr>
              <w:jc w:val="center"/>
              <w:rPr>
                <w:sz w:val="16"/>
                <w:szCs w:val="16"/>
                <w:lang w:val="en-GB"/>
              </w:rPr>
            </w:pPr>
            <w:r w:rsidRPr="00F74515">
              <w:rPr>
                <w:sz w:val="16"/>
                <w:szCs w:val="16"/>
                <w:lang w:val="en-GB"/>
              </w:rPr>
              <w:t>0</w:t>
            </w:r>
          </w:p>
        </w:tc>
        <w:tc>
          <w:tcPr>
            <w:tcW w:w="756" w:type="dxa"/>
            <w:tcBorders>
              <w:left w:val="single" w:sz="4" w:space="0" w:color="auto"/>
            </w:tcBorders>
            <w:shd w:val="clear" w:color="auto" w:fill="auto"/>
          </w:tcPr>
          <w:p w:rsidR="00F56D0C" w:rsidRPr="00F74515" w:rsidRDefault="00F56D0C" w:rsidP="00F56D0C">
            <w:pPr>
              <w:jc w:val="center"/>
              <w:rPr>
                <w:sz w:val="16"/>
                <w:szCs w:val="16"/>
                <w:lang w:val="en-GB"/>
              </w:rPr>
            </w:pPr>
          </w:p>
          <w:p w:rsidR="00F56D0C" w:rsidRPr="00F74515" w:rsidRDefault="00F56D0C" w:rsidP="00F56D0C">
            <w:pPr>
              <w:jc w:val="center"/>
              <w:rPr>
                <w:sz w:val="16"/>
                <w:szCs w:val="16"/>
                <w:lang w:val="en-GB"/>
              </w:rPr>
            </w:pPr>
            <w:r w:rsidRPr="00F74515">
              <w:rPr>
                <w:sz w:val="16"/>
                <w:szCs w:val="16"/>
                <w:lang w:val="en-GB"/>
              </w:rPr>
              <w:t>0</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20</w:t>
            </w:r>
            <w:r>
              <w:rPr>
                <w:rFonts w:ascii="GHEA Grapalat" w:hAnsi="GHEA Grapalat" w:cs="Calibri"/>
                <w:color w:val="000000"/>
                <w:sz w:val="16"/>
                <w:szCs w:val="16"/>
                <w:lang w:val="hy-AM"/>
              </w:rPr>
              <w:t>,</w:t>
            </w:r>
            <w:r w:rsidRPr="000E6A2E">
              <w:rPr>
                <w:rFonts w:ascii="GHEA Grapalat" w:hAnsi="GHEA Grapalat" w:cs="Calibri"/>
                <w:color w:val="000000"/>
                <w:sz w:val="16"/>
                <w:szCs w:val="16"/>
              </w:rPr>
              <w:t>206.8</w:t>
            </w:r>
          </w:p>
        </w:tc>
      </w:tr>
      <w:tr w:rsidR="00F56D0C" w:rsidRPr="002B5DD6" w:rsidTr="0023525E">
        <w:tc>
          <w:tcPr>
            <w:tcW w:w="2560" w:type="dxa"/>
            <w:shd w:val="clear" w:color="auto" w:fill="auto"/>
            <w:vAlign w:val="center"/>
          </w:tcPr>
          <w:p w:rsidR="00F56D0C" w:rsidRDefault="00F56D0C" w:rsidP="00F56D0C">
            <w:pPr>
              <w:rPr>
                <w:rFonts w:ascii="GHEA Grapalat" w:hAnsi="GHEA Grapalat" w:cs="Arial"/>
                <w:b/>
                <w:bCs/>
                <w:sz w:val="20"/>
                <w:szCs w:val="20"/>
              </w:rPr>
            </w:pPr>
            <w:r>
              <w:rPr>
                <w:rFonts w:ascii="GHEA Grapalat" w:hAnsi="GHEA Grapalat" w:cs="Arial"/>
                <w:b/>
                <w:bCs/>
                <w:sz w:val="20"/>
                <w:szCs w:val="20"/>
              </w:rPr>
              <w:t>Մեքենաների և սարքավորումների ընթացիկ նորոգում և պահպանում</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c>
          <w:tcPr>
            <w:tcW w:w="1383" w:type="dxa"/>
            <w:tcBorders>
              <w:left w:val="single" w:sz="4" w:space="0" w:color="auto"/>
              <w:right w:val="single" w:sz="4" w:space="0" w:color="auto"/>
            </w:tcBorders>
            <w:shd w:val="clear" w:color="auto" w:fill="auto"/>
          </w:tcPr>
          <w:p w:rsidR="00F56D0C" w:rsidRPr="000E6A2E" w:rsidRDefault="00F56D0C" w:rsidP="00F56D0C">
            <w:pPr>
              <w:jc w:val="right"/>
              <w:rPr>
                <w:rFonts w:ascii="GHEA Grapalat" w:hAnsi="GHEA Grapalat" w:cs="Calibri"/>
                <w:color w:val="000000"/>
                <w:sz w:val="16"/>
                <w:szCs w:val="16"/>
              </w:rPr>
            </w:pPr>
          </w:p>
          <w:p w:rsidR="00F56D0C" w:rsidRDefault="00F56D0C" w:rsidP="00F56D0C">
            <w:pPr>
              <w:jc w:val="right"/>
              <w:rPr>
                <w:rFonts w:ascii="GHEA Grapalat" w:hAnsi="GHEA Grapalat" w:cs="Calibri"/>
                <w:color w:val="000000"/>
                <w:sz w:val="16"/>
                <w:szCs w:val="16"/>
              </w:rPr>
            </w:pPr>
          </w:p>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c>
          <w:tcPr>
            <w:tcW w:w="1387" w:type="dxa"/>
            <w:tcBorders>
              <w:left w:val="single" w:sz="4" w:space="0" w:color="auto"/>
            </w:tcBorders>
            <w:shd w:val="clear" w:color="auto" w:fill="auto"/>
          </w:tcPr>
          <w:p w:rsidR="00F56D0C" w:rsidRDefault="00F56D0C" w:rsidP="00F56D0C">
            <w:pPr>
              <w:jc w:val="right"/>
              <w:rPr>
                <w:rFonts w:ascii="GHEA Grapalat" w:hAnsi="GHEA Grapalat" w:cs="Calibri"/>
                <w:color w:val="000000"/>
                <w:sz w:val="16"/>
                <w:szCs w:val="16"/>
              </w:rPr>
            </w:pPr>
          </w:p>
          <w:p w:rsidR="00F56D0C" w:rsidRPr="000E6A2E" w:rsidRDefault="00F56D0C" w:rsidP="00F56D0C">
            <w:pPr>
              <w:jc w:val="right"/>
              <w:rPr>
                <w:rFonts w:ascii="GHEA Grapalat" w:hAnsi="GHEA Grapalat" w:cs="Calibri"/>
                <w:color w:val="000000"/>
                <w:sz w:val="16"/>
                <w:szCs w:val="16"/>
              </w:rPr>
            </w:pPr>
          </w:p>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c>
          <w:tcPr>
            <w:tcW w:w="755" w:type="dxa"/>
            <w:tcBorders>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c>
          <w:tcPr>
            <w:tcW w:w="1383" w:type="dxa"/>
            <w:tcBorders>
              <w:left w:val="single" w:sz="4" w:space="0" w:color="auto"/>
              <w:right w:val="single" w:sz="4" w:space="0" w:color="auto"/>
            </w:tcBorders>
            <w:shd w:val="clear" w:color="auto" w:fill="auto"/>
          </w:tcPr>
          <w:p w:rsidR="00F56D0C" w:rsidRPr="000E6A2E" w:rsidRDefault="00F56D0C" w:rsidP="00F56D0C">
            <w:pPr>
              <w:jc w:val="right"/>
              <w:rPr>
                <w:rFonts w:ascii="GHEA Grapalat" w:hAnsi="GHEA Grapalat" w:cs="Calibri"/>
                <w:color w:val="000000"/>
                <w:sz w:val="16"/>
                <w:szCs w:val="16"/>
              </w:rPr>
            </w:pPr>
          </w:p>
          <w:p w:rsidR="00F56D0C" w:rsidRDefault="00F56D0C" w:rsidP="00F56D0C">
            <w:pPr>
              <w:jc w:val="right"/>
              <w:rPr>
                <w:rFonts w:ascii="GHEA Grapalat" w:hAnsi="GHEA Grapalat" w:cs="Calibri"/>
                <w:color w:val="000000"/>
                <w:sz w:val="16"/>
                <w:szCs w:val="16"/>
              </w:rPr>
            </w:pPr>
          </w:p>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c>
          <w:tcPr>
            <w:tcW w:w="1387" w:type="dxa"/>
            <w:tcBorders>
              <w:left w:val="single" w:sz="4" w:space="0" w:color="auto"/>
            </w:tcBorders>
            <w:shd w:val="clear" w:color="auto" w:fill="auto"/>
          </w:tcPr>
          <w:p w:rsidR="00F56D0C" w:rsidRDefault="00F56D0C" w:rsidP="00F56D0C">
            <w:pPr>
              <w:jc w:val="right"/>
              <w:rPr>
                <w:rFonts w:ascii="GHEA Grapalat" w:hAnsi="GHEA Grapalat" w:cs="Calibri"/>
                <w:color w:val="000000"/>
                <w:sz w:val="16"/>
                <w:szCs w:val="16"/>
              </w:rPr>
            </w:pPr>
          </w:p>
          <w:p w:rsidR="00F56D0C" w:rsidRPr="000E6A2E" w:rsidRDefault="00F56D0C" w:rsidP="00F56D0C">
            <w:pPr>
              <w:jc w:val="right"/>
              <w:rPr>
                <w:rFonts w:ascii="GHEA Grapalat" w:hAnsi="GHEA Grapalat" w:cs="Calibri"/>
                <w:color w:val="000000"/>
                <w:sz w:val="16"/>
                <w:szCs w:val="16"/>
              </w:rPr>
            </w:pPr>
          </w:p>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27,000.0</w:t>
            </w:r>
          </w:p>
        </w:tc>
      </w:tr>
      <w:tr w:rsidR="00F56D0C" w:rsidRPr="002B5DD6" w:rsidTr="0023525E">
        <w:tc>
          <w:tcPr>
            <w:tcW w:w="2560" w:type="dxa"/>
            <w:shd w:val="clear" w:color="auto" w:fill="auto"/>
          </w:tcPr>
          <w:p w:rsidR="00F56D0C" w:rsidRPr="00986D2E" w:rsidRDefault="00F56D0C" w:rsidP="00F56D0C">
            <w:pPr>
              <w:rPr>
                <w:rFonts w:ascii="GHEA Grapalat" w:hAnsi="GHEA Grapalat" w:cs="Arial"/>
                <w:b/>
                <w:bCs/>
                <w:sz w:val="20"/>
                <w:szCs w:val="20"/>
              </w:rPr>
            </w:pPr>
            <w:r>
              <w:rPr>
                <w:rFonts w:ascii="GHEA Grapalat" w:hAnsi="GHEA Grapalat" w:cs="Arial"/>
                <w:b/>
                <w:bCs/>
                <w:sz w:val="20"/>
                <w:szCs w:val="20"/>
              </w:rPr>
              <w:t>Գրասենյակային նյութեր և հագուստ</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148</w:t>
            </w:r>
            <w:r>
              <w:rPr>
                <w:rFonts w:ascii="GHEA Grapalat" w:hAnsi="GHEA Grapalat" w:cs="Calibri"/>
                <w:color w:val="000000"/>
                <w:sz w:val="16"/>
                <w:szCs w:val="16"/>
                <w:lang w:val="hy-AM"/>
              </w:rPr>
              <w:t>,</w:t>
            </w:r>
            <w:r w:rsidRPr="000E6A2E">
              <w:rPr>
                <w:rFonts w:ascii="GHEA Grapalat" w:hAnsi="GHEA Grapalat" w:cs="Calibri"/>
                <w:color w:val="000000"/>
                <w:sz w:val="16"/>
                <w:szCs w:val="16"/>
              </w:rPr>
              <w:t>195.3</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99</w:t>
            </w:r>
            <w:r>
              <w:rPr>
                <w:rFonts w:ascii="GHEA Grapalat" w:hAnsi="GHEA Grapalat" w:cs="Calibri"/>
                <w:color w:val="000000"/>
                <w:sz w:val="16"/>
                <w:szCs w:val="16"/>
                <w:lang w:val="hy-AM"/>
              </w:rPr>
              <w:t>,</w:t>
            </w:r>
            <w:r w:rsidRPr="000E6A2E">
              <w:rPr>
                <w:rFonts w:ascii="GHEA Grapalat" w:hAnsi="GHEA Grapalat" w:cs="Calibri"/>
                <w:color w:val="000000"/>
                <w:sz w:val="16"/>
                <w:szCs w:val="16"/>
              </w:rPr>
              <w:t>448.6</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126</w:t>
            </w:r>
            <w:r>
              <w:rPr>
                <w:rFonts w:ascii="GHEA Grapalat" w:hAnsi="GHEA Grapalat" w:cs="Calibri"/>
                <w:color w:val="000000"/>
                <w:sz w:val="16"/>
                <w:szCs w:val="16"/>
                <w:lang w:val="hy-AM"/>
              </w:rPr>
              <w:t>,</w:t>
            </w:r>
            <w:r w:rsidRPr="000E6A2E">
              <w:rPr>
                <w:rFonts w:ascii="GHEA Grapalat" w:hAnsi="GHEA Grapalat" w:cs="Calibri"/>
                <w:color w:val="000000"/>
                <w:sz w:val="16"/>
                <w:szCs w:val="16"/>
              </w:rPr>
              <w:t>684.8</w:t>
            </w:r>
          </w:p>
        </w:tc>
        <w:tc>
          <w:tcPr>
            <w:tcW w:w="755" w:type="dxa"/>
            <w:tcBorders>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Default="00F56D0C" w:rsidP="00F56D0C">
            <w:pPr>
              <w:jc w:val="center"/>
              <w:rPr>
                <w:sz w:val="18"/>
                <w:szCs w:val="18"/>
                <w:lang w:val="en-GB"/>
              </w:rPr>
            </w:pPr>
          </w:p>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148</w:t>
            </w:r>
            <w:r>
              <w:rPr>
                <w:rFonts w:ascii="GHEA Grapalat" w:hAnsi="GHEA Grapalat" w:cs="Calibri"/>
                <w:color w:val="000000"/>
                <w:sz w:val="16"/>
                <w:szCs w:val="16"/>
                <w:lang w:val="hy-AM"/>
              </w:rPr>
              <w:t>,</w:t>
            </w:r>
            <w:r w:rsidRPr="000E6A2E">
              <w:rPr>
                <w:rFonts w:ascii="GHEA Grapalat" w:hAnsi="GHEA Grapalat" w:cs="Calibri"/>
                <w:color w:val="000000"/>
                <w:sz w:val="16"/>
                <w:szCs w:val="16"/>
              </w:rPr>
              <w:t>195.3</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99</w:t>
            </w:r>
            <w:r>
              <w:rPr>
                <w:rFonts w:ascii="GHEA Grapalat" w:hAnsi="GHEA Grapalat" w:cs="Calibri"/>
                <w:color w:val="000000"/>
                <w:sz w:val="16"/>
                <w:szCs w:val="16"/>
                <w:lang w:val="hy-AM"/>
              </w:rPr>
              <w:t>,</w:t>
            </w:r>
            <w:r w:rsidRPr="000E6A2E">
              <w:rPr>
                <w:rFonts w:ascii="GHEA Grapalat" w:hAnsi="GHEA Grapalat" w:cs="Calibri"/>
                <w:color w:val="000000"/>
                <w:sz w:val="16"/>
                <w:szCs w:val="16"/>
              </w:rPr>
              <w:t>448.6</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126</w:t>
            </w:r>
            <w:r>
              <w:rPr>
                <w:rFonts w:ascii="GHEA Grapalat" w:hAnsi="GHEA Grapalat" w:cs="Calibri"/>
                <w:color w:val="000000"/>
                <w:sz w:val="16"/>
                <w:szCs w:val="16"/>
                <w:lang w:val="hy-AM"/>
              </w:rPr>
              <w:t>,</w:t>
            </w:r>
            <w:r w:rsidRPr="000E6A2E">
              <w:rPr>
                <w:rFonts w:ascii="GHEA Grapalat" w:hAnsi="GHEA Grapalat" w:cs="Calibri"/>
                <w:color w:val="000000"/>
                <w:sz w:val="16"/>
                <w:szCs w:val="16"/>
              </w:rPr>
              <w:t>684.8</w:t>
            </w:r>
          </w:p>
        </w:tc>
      </w:tr>
      <w:tr w:rsidR="00F56D0C" w:rsidRPr="002B5DD6" w:rsidTr="0023525E">
        <w:tc>
          <w:tcPr>
            <w:tcW w:w="2560" w:type="dxa"/>
            <w:shd w:val="clear" w:color="auto" w:fill="auto"/>
          </w:tcPr>
          <w:p w:rsidR="00F56D0C" w:rsidRPr="00986D2E" w:rsidRDefault="00F56D0C" w:rsidP="00F56D0C">
            <w:pPr>
              <w:rPr>
                <w:rFonts w:ascii="GHEA Grapalat" w:hAnsi="GHEA Grapalat" w:cs="Arial"/>
                <w:b/>
                <w:bCs/>
                <w:sz w:val="20"/>
                <w:szCs w:val="20"/>
              </w:rPr>
            </w:pPr>
            <w:r>
              <w:rPr>
                <w:rFonts w:ascii="GHEA Grapalat" w:hAnsi="GHEA Grapalat" w:cs="Arial"/>
                <w:b/>
                <w:bCs/>
                <w:sz w:val="20"/>
                <w:szCs w:val="20"/>
              </w:rPr>
              <w:t>Տրանսպորտային նյութեր</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c>
          <w:tcPr>
            <w:tcW w:w="755" w:type="dxa"/>
            <w:tcBorders>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60,400.0</w:t>
            </w:r>
          </w:p>
        </w:tc>
      </w:tr>
      <w:tr w:rsidR="00F56D0C" w:rsidRPr="002B5DD6" w:rsidTr="0023525E">
        <w:tc>
          <w:tcPr>
            <w:tcW w:w="2560" w:type="dxa"/>
            <w:shd w:val="clear" w:color="auto" w:fill="auto"/>
          </w:tcPr>
          <w:p w:rsidR="00F56D0C" w:rsidRPr="00416A6F" w:rsidRDefault="00F56D0C" w:rsidP="00F56D0C">
            <w:pPr>
              <w:rPr>
                <w:rFonts w:ascii="GHEA Grapalat" w:hAnsi="GHEA Grapalat" w:cs="Arial"/>
                <w:b/>
                <w:bCs/>
                <w:sz w:val="20"/>
                <w:szCs w:val="20"/>
              </w:rPr>
            </w:pPr>
            <w:r>
              <w:rPr>
                <w:rFonts w:ascii="GHEA Grapalat" w:hAnsi="GHEA Grapalat" w:cs="Arial"/>
                <w:b/>
                <w:bCs/>
                <w:sz w:val="20"/>
                <w:szCs w:val="20"/>
              </w:rPr>
              <w:t xml:space="preserve">Կենցաղային և հանրային սննդի նյութեր </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c>
          <w:tcPr>
            <w:tcW w:w="755" w:type="dxa"/>
            <w:tcBorders>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8,500.0</w:t>
            </w:r>
          </w:p>
        </w:tc>
      </w:tr>
      <w:tr w:rsidR="00F56D0C" w:rsidRPr="002B5DD6" w:rsidTr="0023525E">
        <w:tc>
          <w:tcPr>
            <w:tcW w:w="2560" w:type="dxa"/>
            <w:shd w:val="clear" w:color="auto" w:fill="auto"/>
          </w:tcPr>
          <w:p w:rsidR="00F56D0C" w:rsidRPr="00416A6F" w:rsidRDefault="00F56D0C" w:rsidP="00F56D0C">
            <w:pPr>
              <w:rPr>
                <w:rFonts w:ascii="GHEA Grapalat" w:hAnsi="GHEA Grapalat" w:cs="Arial"/>
                <w:b/>
                <w:bCs/>
                <w:sz w:val="20"/>
                <w:szCs w:val="20"/>
              </w:rPr>
            </w:pPr>
            <w:r>
              <w:rPr>
                <w:rFonts w:ascii="GHEA Grapalat" w:hAnsi="GHEA Grapalat" w:cs="Arial"/>
                <w:b/>
                <w:bCs/>
                <w:sz w:val="20"/>
                <w:szCs w:val="20"/>
              </w:rPr>
              <w:t>Այլ նպաստներ բյուջեից</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c>
          <w:tcPr>
            <w:tcW w:w="755" w:type="dxa"/>
            <w:tcBorders>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159</w:t>
            </w:r>
            <w:r>
              <w:rPr>
                <w:rFonts w:ascii="GHEA Grapalat" w:hAnsi="GHEA Grapalat" w:cs="Calibri"/>
                <w:color w:val="000000"/>
                <w:sz w:val="16"/>
                <w:szCs w:val="16"/>
                <w:lang w:val="hy-AM"/>
              </w:rPr>
              <w:t>,</w:t>
            </w:r>
            <w:r w:rsidRPr="000E6A2E">
              <w:rPr>
                <w:rFonts w:ascii="GHEA Grapalat" w:hAnsi="GHEA Grapalat" w:cs="Calibri"/>
                <w:color w:val="000000"/>
                <w:sz w:val="16"/>
                <w:szCs w:val="16"/>
              </w:rPr>
              <w:t>967.8</w:t>
            </w:r>
          </w:p>
        </w:tc>
      </w:tr>
      <w:tr w:rsidR="00F56D0C" w:rsidRPr="002B5DD6" w:rsidTr="0023525E">
        <w:trPr>
          <w:trHeight w:val="278"/>
        </w:trPr>
        <w:tc>
          <w:tcPr>
            <w:tcW w:w="2560" w:type="dxa"/>
            <w:shd w:val="clear" w:color="auto" w:fill="auto"/>
          </w:tcPr>
          <w:p w:rsidR="00F56D0C" w:rsidRPr="00416A6F" w:rsidRDefault="00F56D0C" w:rsidP="00F56D0C">
            <w:pPr>
              <w:rPr>
                <w:rFonts w:ascii="GHEA Grapalat" w:hAnsi="GHEA Grapalat" w:cs="Arial"/>
                <w:b/>
                <w:bCs/>
                <w:sz w:val="20"/>
                <w:szCs w:val="20"/>
              </w:rPr>
            </w:pPr>
            <w:r>
              <w:rPr>
                <w:rFonts w:ascii="GHEA Grapalat" w:hAnsi="GHEA Grapalat" w:cs="Arial"/>
                <w:b/>
                <w:bCs/>
                <w:sz w:val="20"/>
                <w:szCs w:val="20"/>
              </w:rPr>
              <w:t>Պարտադիր վճարներ</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c>
          <w:tcPr>
            <w:tcW w:w="755" w:type="dxa"/>
            <w:tcBorders>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1" w:type="dxa"/>
            <w:tcBorders>
              <w:left w:val="single" w:sz="4" w:space="0" w:color="auto"/>
              <w:righ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756" w:type="dxa"/>
            <w:tcBorders>
              <w:left w:val="single" w:sz="4" w:space="0" w:color="auto"/>
            </w:tcBorders>
            <w:shd w:val="clear" w:color="auto" w:fill="auto"/>
          </w:tcPr>
          <w:p w:rsidR="00F56D0C" w:rsidRPr="007032EB" w:rsidRDefault="00F56D0C" w:rsidP="00F56D0C">
            <w:pPr>
              <w:jc w:val="center"/>
              <w:rPr>
                <w:sz w:val="18"/>
                <w:szCs w:val="18"/>
                <w:lang w:val="en-GB"/>
              </w:rPr>
            </w:pPr>
            <w:r>
              <w:rPr>
                <w:sz w:val="18"/>
                <w:szCs w:val="18"/>
                <w:lang w:val="en-GB"/>
              </w:rPr>
              <w:t>0</w:t>
            </w:r>
          </w:p>
        </w:tc>
        <w:tc>
          <w:tcPr>
            <w:tcW w:w="1390" w:type="dxa"/>
            <w:tcBorders>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c>
          <w:tcPr>
            <w:tcW w:w="1383" w:type="dxa"/>
            <w:tcBorders>
              <w:left w:val="single" w:sz="4" w:space="0" w:color="auto"/>
              <w:righ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c>
          <w:tcPr>
            <w:tcW w:w="1387" w:type="dxa"/>
            <w:tcBorders>
              <w:left w:val="single" w:sz="4" w:space="0" w:color="auto"/>
            </w:tcBorders>
            <w:shd w:val="clear" w:color="auto" w:fill="auto"/>
            <w:vAlign w:val="center"/>
          </w:tcPr>
          <w:p w:rsidR="00F56D0C" w:rsidRPr="000E6A2E" w:rsidRDefault="00F56D0C" w:rsidP="00F56D0C">
            <w:pPr>
              <w:jc w:val="right"/>
              <w:rPr>
                <w:rFonts w:ascii="GHEA Grapalat" w:hAnsi="GHEA Grapalat" w:cs="Calibri"/>
                <w:color w:val="000000"/>
                <w:sz w:val="16"/>
                <w:szCs w:val="16"/>
              </w:rPr>
            </w:pPr>
            <w:r w:rsidRPr="000E6A2E">
              <w:rPr>
                <w:rFonts w:ascii="GHEA Grapalat" w:hAnsi="GHEA Grapalat" w:cs="Calibri"/>
                <w:color w:val="000000"/>
                <w:sz w:val="16"/>
                <w:szCs w:val="16"/>
              </w:rPr>
              <w:t>6,192.8</w:t>
            </w:r>
          </w:p>
        </w:tc>
      </w:tr>
      <w:tr w:rsidR="00950909" w:rsidRPr="002B5DD6" w:rsidTr="0023525E">
        <w:tc>
          <w:tcPr>
            <w:tcW w:w="2560" w:type="dxa"/>
            <w:shd w:val="clear" w:color="auto" w:fill="auto"/>
            <w:vAlign w:val="bottom"/>
          </w:tcPr>
          <w:p w:rsidR="00AF50AB" w:rsidRPr="00005913" w:rsidRDefault="00AF50AB" w:rsidP="00AF50AB">
            <w:pPr>
              <w:rPr>
                <w:rFonts w:ascii="GHEA Grapalat" w:hAnsi="GHEA Grapalat" w:cs="Arial"/>
                <w:b/>
                <w:bCs/>
                <w:sz w:val="20"/>
                <w:szCs w:val="20"/>
              </w:rPr>
            </w:pPr>
            <w:r w:rsidRPr="00005913">
              <w:rPr>
                <w:rFonts w:ascii="GHEA Grapalat" w:hAnsi="GHEA Grapalat" w:cs="Arial"/>
                <w:b/>
                <w:bCs/>
                <w:sz w:val="20"/>
                <w:szCs w:val="20"/>
              </w:rPr>
              <w:t xml:space="preserve">Տրանսպորտային սարքավորումներ </w:t>
            </w:r>
          </w:p>
        </w:tc>
        <w:tc>
          <w:tcPr>
            <w:tcW w:w="1390" w:type="dxa"/>
            <w:tcBorders>
              <w:righ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1383" w:type="dxa"/>
            <w:tcBorders>
              <w:left w:val="single" w:sz="4" w:space="0" w:color="auto"/>
              <w:righ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1387" w:type="dxa"/>
            <w:tcBorders>
              <w:lef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755" w:type="dxa"/>
            <w:tcBorders>
              <w:righ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751" w:type="dxa"/>
            <w:tcBorders>
              <w:left w:val="single" w:sz="4" w:space="0" w:color="auto"/>
              <w:righ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756" w:type="dxa"/>
            <w:tcBorders>
              <w:lef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1390" w:type="dxa"/>
            <w:tcBorders>
              <w:righ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1383" w:type="dxa"/>
            <w:tcBorders>
              <w:left w:val="single" w:sz="4" w:space="0" w:color="auto"/>
              <w:righ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c>
          <w:tcPr>
            <w:tcW w:w="1387" w:type="dxa"/>
            <w:tcBorders>
              <w:left w:val="single" w:sz="4" w:space="0" w:color="auto"/>
            </w:tcBorders>
            <w:shd w:val="clear" w:color="auto" w:fill="auto"/>
          </w:tcPr>
          <w:p w:rsidR="00AF50AB" w:rsidRPr="0027341E" w:rsidRDefault="00AF50AB" w:rsidP="00AF50AB">
            <w:pPr>
              <w:rPr>
                <w:rFonts w:ascii="GHEA Grapalat" w:hAnsi="GHEA Grapalat" w:cs="Arial"/>
                <w:sz w:val="16"/>
                <w:szCs w:val="16"/>
                <w:lang w:val="hy-AM"/>
              </w:rPr>
            </w:pPr>
          </w:p>
          <w:p w:rsidR="00AF50AB" w:rsidRPr="0027341E" w:rsidRDefault="00AF50AB" w:rsidP="00AF50AB">
            <w:pPr>
              <w:rPr>
                <w:rFonts w:ascii="GHEA Grapalat" w:hAnsi="GHEA Grapalat" w:cs="Arial"/>
                <w:sz w:val="16"/>
                <w:szCs w:val="16"/>
                <w:lang w:val="hy-AM"/>
              </w:rPr>
            </w:pPr>
            <w:r w:rsidRPr="0027341E">
              <w:rPr>
                <w:rFonts w:ascii="GHEA Grapalat" w:hAnsi="GHEA Grapalat" w:cs="Arial"/>
                <w:sz w:val="16"/>
                <w:szCs w:val="16"/>
                <w:lang w:val="hy-AM"/>
              </w:rPr>
              <w:t>0</w:t>
            </w:r>
          </w:p>
        </w:tc>
      </w:tr>
      <w:tr w:rsidR="0023525E" w:rsidRPr="002B5DD6" w:rsidTr="00B84821">
        <w:tc>
          <w:tcPr>
            <w:tcW w:w="2560" w:type="dxa"/>
            <w:shd w:val="clear" w:color="auto" w:fill="auto"/>
            <w:vAlign w:val="bottom"/>
          </w:tcPr>
          <w:p w:rsidR="0023525E" w:rsidRDefault="0023525E" w:rsidP="0023525E">
            <w:pPr>
              <w:rPr>
                <w:rFonts w:ascii="GHEA Grapalat" w:hAnsi="GHEA Grapalat" w:cs="Arial"/>
                <w:b/>
                <w:bCs/>
                <w:sz w:val="20"/>
                <w:szCs w:val="20"/>
              </w:rPr>
            </w:pPr>
            <w:r>
              <w:rPr>
                <w:rFonts w:ascii="GHEA Grapalat" w:hAnsi="GHEA Grapalat" w:cs="Arial"/>
                <w:b/>
                <w:bCs/>
                <w:sz w:val="20"/>
                <w:szCs w:val="20"/>
              </w:rPr>
              <w:t>Վարչական  սարքավորումներ</w:t>
            </w:r>
          </w:p>
        </w:tc>
        <w:tc>
          <w:tcPr>
            <w:tcW w:w="1390" w:type="dxa"/>
            <w:tcBorders>
              <w:righ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60,000.0</w:t>
            </w:r>
          </w:p>
        </w:tc>
        <w:tc>
          <w:tcPr>
            <w:tcW w:w="1383" w:type="dxa"/>
            <w:tcBorders>
              <w:left w:val="single" w:sz="4" w:space="0" w:color="auto"/>
              <w:righ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Pr>
                <w:rFonts w:ascii="GHEA Grapalat" w:hAnsi="GHEA Grapalat" w:cs="Calibri"/>
                <w:color w:val="000000"/>
                <w:sz w:val="16"/>
                <w:szCs w:val="16"/>
                <w:lang w:val="hy-AM"/>
              </w:rPr>
              <w:t>40,000.</w:t>
            </w:r>
            <w:r w:rsidRPr="0023525E">
              <w:rPr>
                <w:rFonts w:ascii="GHEA Grapalat" w:hAnsi="GHEA Grapalat" w:cs="Calibri"/>
                <w:color w:val="000000"/>
                <w:sz w:val="16"/>
                <w:szCs w:val="16"/>
              </w:rPr>
              <w:t>0</w:t>
            </w:r>
          </w:p>
        </w:tc>
        <w:tc>
          <w:tcPr>
            <w:tcW w:w="1387" w:type="dxa"/>
            <w:tcBorders>
              <w:lef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Pr>
                <w:rFonts w:ascii="GHEA Grapalat" w:hAnsi="GHEA Grapalat" w:cs="Calibri"/>
                <w:color w:val="000000"/>
                <w:sz w:val="16"/>
                <w:szCs w:val="16"/>
                <w:lang w:val="hy-AM"/>
              </w:rPr>
              <w:t>40,000.</w:t>
            </w:r>
            <w:r w:rsidRPr="0023525E">
              <w:rPr>
                <w:rFonts w:ascii="GHEA Grapalat" w:hAnsi="GHEA Grapalat" w:cs="Calibri"/>
                <w:color w:val="000000"/>
                <w:sz w:val="16"/>
                <w:szCs w:val="16"/>
              </w:rPr>
              <w:t>0</w:t>
            </w:r>
          </w:p>
        </w:tc>
        <w:tc>
          <w:tcPr>
            <w:tcW w:w="755" w:type="dxa"/>
            <w:tcBorders>
              <w:right w:val="single" w:sz="4" w:space="0" w:color="auto"/>
            </w:tcBorders>
            <w:shd w:val="clear" w:color="auto" w:fill="auto"/>
          </w:tcPr>
          <w:p w:rsidR="0023525E" w:rsidRPr="00AF50AB" w:rsidRDefault="0023525E" w:rsidP="0023525E">
            <w:pPr>
              <w:rPr>
                <w:rFonts w:ascii="GHEA Grapalat" w:hAnsi="GHEA Grapalat" w:cs="Arial"/>
                <w:sz w:val="16"/>
                <w:szCs w:val="16"/>
                <w:lang w:val="hy-AM"/>
              </w:rPr>
            </w:pPr>
            <w:r w:rsidRPr="00AF50AB">
              <w:rPr>
                <w:rFonts w:ascii="GHEA Grapalat" w:hAnsi="GHEA Grapalat" w:cs="Arial"/>
                <w:sz w:val="16"/>
                <w:szCs w:val="16"/>
                <w:lang w:val="hy-AM"/>
              </w:rPr>
              <w:t>0</w:t>
            </w:r>
          </w:p>
        </w:tc>
        <w:tc>
          <w:tcPr>
            <w:tcW w:w="751" w:type="dxa"/>
            <w:tcBorders>
              <w:left w:val="single" w:sz="4" w:space="0" w:color="auto"/>
              <w:right w:val="single" w:sz="4" w:space="0" w:color="auto"/>
            </w:tcBorders>
            <w:shd w:val="clear" w:color="auto" w:fill="auto"/>
          </w:tcPr>
          <w:p w:rsidR="0023525E" w:rsidRPr="00AF50AB" w:rsidRDefault="0023525E" w:rsidP="0023525E">
            <w:pPr>
              <w:rPr>
                <w:rFonts w:ascii="GHEA Grapalat" w:hAnsi="GHEA Grapalat" w:cs="Arial"/>
                <w:sz w:val="16"/>
                <w:szCs w:val="16"/>
                <w:lang w:val="hy-AM"/>
              </w:rPr>
            </w:pPr>
            <w:r w:rsidRPr="00AF50AB">
              <w:rPr>
                <w:rFonts w:ascii="GHEA Grapalat" w:hAnsi="GHEA Grapalat" w:cs="Arial"/>
                <w:sz w:val="16"/>
                <w:szCs w:val="16"/>
                <w:lang w:val="hy-AM"/>
              </w:rPr>
              <w:t>0</w:t>
            </w:r>
          </w:p>
        </w:tc>
        <w:tc>
          <w:tcPr>
            <w:tcW w:w="756" w:type="dxa"/>
            <w:tcBorders>
              <w:left w:val="single" w:sz="4" w:space="0" w:color="auto"/>
            </w:tcBorders>
            <w:shd w:val="clear" w:color="auto" w:fill="auto"/>
          </w:tcPr>
          <w:p w:rsidR="0023525E" w:rsidRPr="00AF50AB" w:rsidRDefault="0023525E" w:rsidP="0023525E">
            <w:pPr>
              <w:rPr>
                <w:rFonts w:ascii="GHEA Grapalat" w:hAnsi="GHEA Grapalat" w:cs="Arial"/>
                <w:sz w:val="16"/>
                <w:szCs w:val="16"/>
                <w:lang w:val="hy-AM"/>
              </w:rPr>
            </w:pPr>
            <w:r w:rsidRPr="00AF50AB">
              <w:rPr>
                <w:rFonts w:ascii="GHEA Grapalat" w:hAnsi="GHEA Grapalat" w:cs="Arial"/>
                <w:sz w:val="16"/>
                <w:szCs w:val="16"/>
                <w:lang w:val="hy-AM"/>
              </w:rPr>
              <w:t>0</w:t>
            </w:r>
          </w:p>
        </w:tc>
        <w:tc>
          <w:tcPr>
            <w:tcW w:w="1390" w:type="dxa"/>
            <w:tcBorders>
              <w:righ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sidRPr="0023525E">
              <w:rPr>
                <w:rFonts w:ascii="GHEA Grapalat" w:hAnsi="GHEA Grapalat" w:cs="Calibri"/>
                <w:color w:val="000000"/>
                <w:sz w:val="16"/>
                <w:szCs w:val="16"/>
              </w:rPr>
              <w:t>60,000.0</w:t>
            </w:r>
          </w:p>
        </w:tc>
        <w:tc>
          <w:tcPr>
            <w:tcW w:w="1383" w:type="dxa"/>
            <w:tcBorders>
              <w:left w:val="single" w:sz="4" w:space="0" w:color="auto"/>
              <w:righ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Pr>
                <w:rFonts w:ascii="GHEA Grapalat" w:hAnsi="GHEA Grapalat" w:cs="Calibri"/>
                <w:color w:val="000000"/>
                <w:sz w:val="16"/>
                <w:szCs w:val="16"/>
                <w:lang w:val="hy-AM"/>
              </w:rPr>
              <w:t>40,000.</w:t>
            </w:r>
            <w:r w:rsidRPr="0023525E">
              <w:rPr>
                <w:rFonts w:ascii="GHEA Grapalat" w:hAnsi="GHEA Grapalat" w:cs="Calibri"/>
                <w:color w:val="000000"/>
                <w:sz w:val="16"/>
                <w:szCs w:val="16"/>
              </w:rPr>
              <w:t>0</w:t>
            </w:r>
          </w:p>
        </w:tc>
        <w:tc>
          <w:tcPr>
            <w:tcW w:w="1387" w:type="dxa"/>
            <w:tcBorders>
              <w:left w:val="single" w:sz="4" w:space="0" w:color="auto"/>
            </w:tcBorders>
            <w:shd w:val="clear" w:color="auto" w:fill="auto"/>
            <w:vAlign w:val="center"/>
          </w:tcPr>
          <w:p w:rsidR="0023525E" w:rsidRPr="0023525E" w:rsidRDefault="0023525E" w:rsidP="0023525E">
            <w:pPr>
              <w:jc w:val="right"/>
              <w:rPr>
                <w:rFonts w:ascii="GHEA Grapalat" w:hAnsi="GHEA Grapalat" w:cs="Calibri"/>
                <w:color w:val="000000"/>
                <w:sz w:val="16"/>
                <w:szCs w:val="16"/>
              </w:rPr>
            </w:pPr>
            <w:r>
              <w:rPr>
                <w:rFonts w:ascii="GHEA Grapalat" w:hAnsi="GHEA Grapalat" w:cs="Calibri"/>
                <w:color w:val="000000"/>
                <w:sz w:val="16"/>
                <w:szCs w:val="16"/>
                <w:lang w:val="hy-AM"/>
              </w:rPr>
              <w:t>40,000.</w:t>
            </w:r>
            <w:r w:rsidRPr="0023525E">
              <w:rPr>
                <w:rFonts w:ascii="GHEA Grapalat" w:hAnsi="GHEA Grapalat" w:cs="Calibri"/>
                <w:color w:val="000000"/>
                <w:sz w:val="16"/>
                <w:szCs w:val="16"/>
              </w:rPr>
              <w:t>0</w:t>
            </w:r>
          </w:p>
        </w:tc>
      </w:tr>
      <w:tr w:rsidR="00F56D0C" w:rsidRPr="002B5DD6" w:rsidTr="0023525E">
        <w:trPr>
          <w:trHeight w:val="70"/>
        </w:trPr>
        <w:tc>
          <w:tcPr>
            <w:tcW w:w="2560" w:type="dxa"/>
            <w:shd w:val="clear" w:color="auto" w:fill="D9D9D9"/>
          </w:tcPr>
          <w:p w:rsidR="00F56D0C" w:rsidRPr="00BC35E3" w:rsidRDefault="00F56D0C" w:rsidP="00F56D0C">
            <w:pPr>
              <w:jc w:val="both"/>
              <w:rPr>
                <w:sz w:val="20"/>
                <w:szCs w:val="20"/>
                <w:lang w:val="hy-AM"/>
              </w:rPr>
            </w:pPr>
            <w:r w:rsidRPr="00BC35E3">
              <w:rPr>
                <w:rFonts w:ascii="GHEA Grapalat" w:hAnsi="GHEA Grapalat" w:cs="Garamond"/>
                <w:bCs/>
                <w:sz w:val="20"/>
                <w:szCs w:val="20"/>
                <w:lang w:val="hy-AM"/>
              </w:rPr>
              <w:t>Ընդամենը</w:t>
            </w:r>
          </w:p>
        </w:tc>
        <w:tc>
          <w:tcPr>
            <w:tcW w:w="1390" w:type="dxa"/>
            <w:tcBorders>
              <w:right w:val="single" w:sz="4" w:space="0" w:color="auto"/>
            </w:tcBorders>
            <w:shd w:val="clear" w:color="auto" w:fill="auto"/>
            <w:vAlign w:val="center"/>
          </w:tcPr>
          <w:p w:rsidR="00F56D0C" w:rsidRPr="00F56D0C" w:rsidRDefault="00F56D0C" w:rsidP="00F56D0C">
            <w:pPr>
              <w:jc w:val="center"/>
              <w:rPr>
                <w:rFonts w:ascii="GHEA Grapalat" w:hAnsi="GHEA Grapalat" w:cs="Arial"/>
                <w:b/>
                <w:sz w:val="20"/>
                <w:szCs w:val="20"/>
              </w:rPr>
            </w:pPr>
            <w:r w:rsidRPr="00F56D0C">
              <w:rPr>
                <w:rFonts w:ascii="GHEA Grapalat" w:hAnsi="GHEA Grapalat" w:cs="Arial"/>
                <w:b/>
                <w:sz w:val="20"/>
                <w:szCs w:val="20"/>
              </w:rPr>
              <w:t>9</w:t>
            </w:r>
            <w:r w:rsidRPr="00F56D0C">
              <w:rPr>
                <w:rFonts w:ascii="GHEA Grapalat" w:hAnsi="GHEA Grapalat" w:cs="Arial"/>
                <w:b/>
                <w:sz w:val="20"/>
                <w:szCs w:val="20"/>
                <w:lang w:val="hy-AM"/>
              </w:rPr>
              <w:t>,</w:t>
            </w:r>
            <w:r w:rsidRPr="00F56D0C">
              <w:rPr>
                <w:rFonts w:ascii="GHEA Grapalat" w:hAnsi="GHEA Grapalat" w:cs="Arial"/>
                <w:b/>
                <w:sz w:val="20"/>
                <w:szCs w:val="20"/>
              </w:rPr>
              <w:t>4</w:t>
            </w:r>
            <w:r w:rsidR="0023525E">
              <w:rPr>
                <w:rFonts w:ascii="GHEA Grapalat" w:hAnsi="GHEA Grapalat" w:cs="Arial"/>
                <w:b/>
                <w:sz w:val="20"/>
                <w:szCs w:val="20"/>
                <w:lang w:val="hy-AM"/>
              </w:rPr>
              <w:t>0</w:t>
            </w:r>
            <w:r w:rsidRPr="00F56D0C">
              <w:rPr>
                <w:rFonts w:ascii="GHEA Grapalat" w:hAnsi="GHEA Grapalat" w:cs="Arial"/>
                <w:b/>
                <w:sz w:val="20"/>
                <w:szCs w:val="20"/>
              </w:rPr>
              <w:t>3</w:t>
            </w:r>
            <w:r w:rsidRPr="00F56D0C">
              <w:rPr>
                <w:rFonts w:ascii="GHEA Grapalat" w:hAnsi="GHEA Grapalat" w:cs="Arial"/>
                <w:b/>
                <w:sz w:val="20"/>
                <w:szCs w:val="20"/>
                <w:lang w:val="hy-AM"/>
              </w:rPr>
              <w:t>,</w:t>
            </w:r>
            <w:r w:rsidRPr="00F56D0C">
              <w:rPr>
                <w:rFonts w:ascii="GHEA Grapalat" w:hAnsi="GHEA Grapalat" w:cs="Arial"/>
                <w:b/>
                <w:sz w:val="20"/>
                <w:szCs w:val="20"/>
              </w:rPr>
              <w:t>289.8</w:t>
            </w:r>
          </w:p>
        </w:tc>
        <w:tc>
          <w:tcPr>
            <w:tcW w:w="1383" w:type="dxa"/>
            <w:tcBorders>
              <w:left w:val="single" w:sz="4" w:space="0" w:color="auto"/>
              <w:right w:val="single" w:sz="4" w:space="0" w:color="auto"/>
            </w:tcBorders>
            <w:shd w:val="clear" w:color="auto" w:fill="auto"/>
            <w:vAlign w:val="center"/>
          </w:tcPr>
          <w:p w:rsidR="00F56D0C" w:rsidRPr="00F56D0C" w:rsidRDefault="00F56D0C" w:rsidP="0023525E">
            <w:pPr>
              <w:jc w:val="center"/>
              <w:rPr>
                <w:rFonts w:ascii="GHEA Grapalat" w:hAnsi="GHEA Grapalat" w:cs="Arial"/>
                <w:b/>
                <w:sz w:val="20"/>
                <w:szCs w:val="20"/>
              </w:rPr>
            </w:pPr>
            <w:r w:rsidRPr="00F56D0C">
              <w:rPr>
                <w:rFonts w:ascii="GHEA Grapalat" w:hAnsi="GHEA Grapalat" w:cs="Arial"/>
                <w:b/>
                <w:sz w:val="20"/>
                <w:szCs w:val="20"/>
              </w:rPr>
              <w:t>9</w:t>
            </w:r>
            <w:r w:rsidRPr="00F56D0C">
              <w:rPr>
                <w:rFonts w:ascii="GHEA Grapalat" w:hAnsi="GHEA Grapalat" w:cs="Arial"/>
                <w:b/>
                <w:sz w:val="20"/>
                <w:szCs w:val="20"/>
                <w:lang w:val="hy-AM"/>
              </w:rPr>
              <w:t>,</w:t>
            </w:r>
            <w:r w:rsidRPr="00F56D0C">
              <w:rPr>
                <w:rFonts w:ascii="GHEA Grapalat" w:hAnsi="GHEA Grapalat" w:cs="Arial"/>
                <w:b/>
                <w:sz w:val="20"/>
                <w:szCs w:val="20"/>
              </w:rPr>
              <w:t>3</w:t>
            </w:r>
            <w:r w:rsidR="0023525E">
              <w:rPr>
                <w:rFonts w:ascii="GHEA Grapalat" w:hAnsi="GHEA Grapalat" w:cs="Arial"/>
                <w:b/>
                <w:sz w:val="20"/>
                <w:szCs w:val="20"/>
                <w:lang w:val="hy-AM"/>
              </w:rPr>
              <w:t>8</w:t>
            </w:r>
            <w:r w:rsidRPr="00F56D0C">
              <w:rPr>
                <w:rFonts w:ascii="GHEA Grapalat" w:hAnsi="GHEA Grapalat" w:cs="Arial"/>
                <w:b/>
                <w:sz w:val="20"/>
                <w:szCs w:val="20"/>
              </w:rPr>
              <w:t>1</w:t>
            </w:r>
            <w:r w:rsidRPr="00F56D0C">
              <w:rPr>
                <w:rFonts w:ascii="GHEA Grapalat" w:hAnsi="GHEA Grapalat" w:cs="Arial"/>
                <w:b/>
                <w:sz w:val="20"/>
                <w:szCs w:val="20"/>
                <w:lang w:val="hy-AM"/>
              </w:rPr>
              <w:t>,</w:t>
            </w:r>
            <w:r w:rsidRPr="00F56D0C">
              <w:rPr>
                <w:rFonts w:ascii="GHEA Grapalat" w:hAnsi="GHEA Grapalat" w:cs="Arial"/>
                <w:b/>
                <w:sz w:val="20"/>
                <w:szCs w:val="20"/>
              </w:rPr>
              <w:t>165.3</w:t>
            </w:r>
          </w:p>
        </w:tc>
        <w:tc>
          <w:tcPr>
            <w:tcW w:w="1387" w:type="dxa"/>
            <w:tcBorders>
              <w:left w:val="single" w:sz="4" w:space="0" w:color="auto"/>
            </w:tcBorders>
            <w:shd w:val="clear" w:color="auto" w:fill="auto"/>
            <w:vAlign w:val="center"/>
          </w:tcPr>
          <w:p w:rsidR="00F56D0C" w:rsidRPr="00F56D0C" w:rsidRDefault="00F56D0C" w:rsidP="0023525E">
            <w:pPr>
              <w:jc w:val="center"/>
              <w:rPr>
                <w:rFonts w:ascii="GHEA Grapalat" w:hAnsi="GHEA Grapalat" w:cs="Arial"/>
                <w:b/>
                <w:sz w:val="20"/>
                <w:szCs w:val="20"/>
              </w:rPr>
            </w:pPr>
            <w:r w:rsidRPr="00F56D0C">
              <w:rPr>
                <w:rFonts w:ascii="GHEA Grapalat" w:hAnsi="GHEA Grapalat" w:cs="Arial"/>
                <w:b/>
                <w:sz w:val="20"/>
                <w:szCs w:val="20"/>
              </w:rPr>
              <w:t>9</w:t>
            </w:r>
            <w:r w:rsidRPr="00F56D0C">
              <w:rPr>
                <w:rFonts w:ascii="GHEA Grapalat" w:hAnsi="GHEA Grapalat" w:cs="Arial"/>
                <w:b/>
                <w:sz w:val="20"/>
                <w:szCs w:val="20"/>
                <w:lang w:val="hy-AM"/>
              </w:rPr>
              <w:t>,</w:t>
            </w:r>
            <w:r w:rsidRPr="00F56D0C">
              <w:rPr>
                <w:rFonts w:ascii="GHEA Grapalat" w:hAnsi="GHEA Grapalat" w:cs="Arial"/>
                <w:b/>
                <w:sz w:val="20"/>
                <w:szCs w:val="20"/>
              </w:rPr>
              <w:t>4</w:t>
            </w:r>
            <w:r w:rsidR="0023525E">
              <w:rPr>
                <w:rFonts w:ascii="GHEA Grapalat" w:hAnsi="GHEA Grapalat" w:cs="Arial"/>
                <w:b/>
                <w:sz w:val="20"/>
                <w:szCs w:val="20"/>
                <w:lang w:val="hy-AM"/>
              </w:rPr>
              <w:t>6</w:t>
            </w:r>
            <w:r w:rsidRPr="00F56D0C">
              <w:rPr>
                <w:rFonts w:ascii="GHEA Grapalat" w:hAnsi="GHEA Grapalat" w:cs="Arial"/>
                <w:b/>
                <w:sz w:val="20"/>
                <w:szCs w:val="20"/>
              </w:rPr>
              <w:t>0</w:t>
            </w:r>
            <w:r w:rsidRPr="00F56D0C">
              <w:rPr>
                <w:rFonts w:ascii="GHEA Grapalat" w:hAnsi="GHEA Grapalat" w:cs="Arial"/>
                <w:b/>
                <w:sz w:val="20"/>
                <w:szCs w:val="20"/>
                <w:lang w:val="hy-AM"/>
              </w:rPr>
              <w:t>,</w:t>
            </w:r>
            <w:r w:rsidRPr="00F56D0C">
              <w:rPr>
                <w:rFonts w:ascii="GHEA Grapalat" w:hAnsi="GHEA Grapalat" w:cs="Arial"/>
                <w:b/>
                <w:sz w:val="20"/>
                <w:szCs w:val="20"/>
              </w:rPr>
              <w:t>066.8</w:t>
            </w:r>
          </w:p>
        </w:tc>
        <w:tc>
          <w:tcPr>
            <w:tcW w:w="755" w:type="dxa"/>
            <w:tcBorders>
              <w:right w:val="single" w:sz="4" w:space="0" w:color="auto"/>
            </w:tcBorders>
            <w:shd w:val="clear" w:color="auto" w:fill="auto"/>
          </w:tcPr>
          <w:p w:rsidR="00F56D0C" w:rsidRPr="00F56D0C" w:rsidRDefault="00F56D0C" w:rsidP="00F56D0C">
            <w:pPr>
              <w:jc w:val="center"/>
              <w:rPr>
                <w:rFonts w:ascii="GHEA Grapalat" w:hAnsi="GHEA Grapalat" w:cs="Arial"/>
                <w:b/>
                <w:bCs/>
                <w:sz w:val="20"/>
                <w:szCs w:val="20"/>
              </w:rPr>
            </w:pPr>
            <w:r w:rsidRPr="00F56D0C">
              <w:rPr>
                <w:rFonts w:ascii="GHEA Grapalat" w:hAnsi="GHEA Grapalat" w:cs="Arial"/>
                <w:b/>
                <w:bCs/>
                <w:sz w:val="20"/>
                <w:szCs w:val="20"/>
              </w:rPr>
              <w:t>0</w:t>
            </w:r>
          </w:p>
        </w:tc>
        <w:tc>
          <w:tcPr>
            <w:tcW w:w="751" w:type="dxa"/>
            <w:tcBorders>
              <w:left w:val="single" w:sz="4" w:space="0" w:color="auto"/>
              <w:right w:val="single" w:sz="4" w:space="0" w:color="auto"/>
            </w:tcBorders>
            <w:shd w:val="clear" w:color="auto" w:fill="auto"/>
          </w:tcPr>
          <w:p w:rsidR="00F56D0C" w:rsidRPr="00F56D0C" w:rsidRDefault="00F56D0C" w:rsidP="00F56D0C">
            <w:pPr>
              <w:jc w:val="center"/>
              <w:rPr>
                <w:rFonts w:ascii="GHEA Grapalat" w:hAnsi="GHEA Grapalat" w:cs="Arial"/>
                <w:b/>
                <w:bCs/>
                <w:sz w:val="20"/>
                <w:szCs w:val="20"/>
              </w:rPr>
            </w:pPr>
            <w:r w:rsidRPr="00F56D0C">
              <w:rPr>
                <w:rFonts w:ascii="GHEA Grapalat" w:hAnsi="GHEA Grapalat" w:cs="Arial"/>
                <w:b/>
                <w:bCs/>
                <w:sz w:val="20"/>
                <w:szCs w:val="20"/>
              </w:rPr>
              <w:t>0</w:t>
            </w:r>
          </w:p>
        </w:tc>
        <w:tc>
          <w:tcPr>
            <w:tcW w:w="756" w:type="dxa"/>
            <w:tcBorders>
              <w:left w:val="single" w:sz="4" w:space="0" w:color="auto"/>
            </w:tcBorders>
            <w:shd w:val="clear" w:color="auto" w:fill="auto"/>
          </w:tcPr>
          <w:p w:rsidR="00F56D0C" w:rsidRPr="00F56D0C" w:rsidRDefault="00F56D0C" w:rsidP="00F56D0C">
            <w:pPr>
              <w:jc w:val="center"/>
              <w:rPr>
                <w:rFonts w:ascii="GHEA Grapalat" w:hAnsi="GHEA Grapalat" w:cs="Arial"/>
                <w:b/>
                <w:bCs/>
                <w:sz w:val="20"/>
                <w:szCs w:val="20"/>
              </w:rPr>
            </w:pPr>
            <w:r w:rsidRPr="00F56D0C">
              <w:rPr>
                <w:rFonts w:ascii="GHEA Grapalat" w:hAnsi="GHEA Grapalat" w:cs="Arial"/>
                <w:b/>
                <w:bCs/>
                <w:sz w:val="20"/>
                <w:szCs w:val="20"/>
              </w:rPr>
              <w:t>0</w:t>
            </w:r>
          </w:p>
        </w:tc>
        <w:tc>
          <w:tcPr>
            <w:tcW w:w="1390" w:type="dxa"/>
            <w:tcBorders>
              <w:right w:val="single" w:sz="4" w:space="0" w:color="auto"/>
            </w:tcBorders>
            <w:shd w:val="clear" w:color="auto" w:fill="auto"/>
            <w:vAlign w:val="center"/>
          </w:tcPr>
          <w:p w:rsidR="00F56D0C" w:rsidRPr="00F56D0C" w:rsidRDefault="00F56D0C" w:rsidP="00F56D0C">
            <w:pPr>
              <w:jc w:val="center"/>
              <w:rPr>
                <w:rFonts w:ascii="GHEA Grapalat" w:hAnsi="GHEA Grapalat" w:cs="Arial"/>
                <w:b/>
                <w:sz w:val="20"/>
                <w:szCs w:val="20"/>
              </w:rPr>
            </w:pPr>
            <w:r w:rsidRPr="00F56D0C">
              <w:rPr>
                <w:rFonts w:ascii="GHEA Grapalat" w:hAnsi="GHEA Grapalat" w:cs="Arial"/>
                <w:b/>
                <w:sz w:val="20"/>
                <w:szCs w:val="20"/>
              </w:rPr>
              <w:t>9</w:t>
            </w:r>
            <w:r w:rsidRPr="00F56D0C">
              <w:rPr>
                <w:rFonts w:ascii="GHEA Grapalat" w:hAnsi="GHEA Grapalat" w:cs="Arial"/>
                <w:b/>
                <w:sz w:val="20"/>
                <w:szCs w:val="20"/>
                <w:lang w:val="hy-AM"/>
              </w:rPr>
              <w:t>,</w:t>
            </w:r>
            <w:r w:rsidRPr="00F56D0C">
              <w:rPr>
                <w:rFonts w:ascii="GHEA Grapalat" w:hAnsi="GHEA Grapalat" w:cs="Arial"/>
                <w:b/>
                <w:sz w:val="20"/>
                <w:szCs w:val="20"/>
              </w:rPr>
              <w:t>4</w:t>
            </w:r>
            <w:r w:rsidR="0023525E">
              <w:rPr>
                <w:rFonts w:ascii="GHEA Grapalat" w:hAnsi="GHEA Grapalat" w:cs="Arial"/>
                <w:b/>
                <w:sz w:val="20"/>
                <w:szCs w:val="20"/>
                <w:lang w:val="hy-AM"/>
              </w:rPr>
              <w:t>0</w:t>
            </w:r>
            <w:r w:rsidRPr="00F56D0C">
              <w:rPr>
                <w:rFonts w:ascii="GHEA Grapalat" w:hAnsi="GHEA Grapalat" w:cs="Arial"/>
                <w:b/>
                <w:sz w:val="20"/>
                <w:szCs w:val="20"/>
              </w:rPr>
              <w:t>3</w:t>
            </w:r>
            <w:r w:rsidRPr="00F56D0C">
              <w:rPr>
                <w:rFonts w:ascii="GHEA Grapalat" w:hAnsi="GHEA Grapalat" w:cs="Arial"/>
                <w:b/>
                <w:sz w:val="20"/>
                <w:szCs w:val="20"/>
                <w:lang w:val="hy-AM"/>
              </w:rPr>
              <w:t>,</w:t>
            </w:r>
            <w:r w:rsidRPr="00F56D0C">
              <w:rPr>
                <w:rFonts w:ascii="GHEA Grapalat" w:hAnsi="GHEA Grapalat" w:cs="Arial"/>
                <w:b/>
                <w:sz w:val="20"/>
                <w:szCs w:val="20"/>
              </w:rPr>
              <w:t>289.8</w:t>
            </w:r>
          </w:p>
        </w:tc>
        <w:tc>
          <w:tcPr>
            <w:tcW w:w="1383" w:type="dxa"/>
            <w:tcBorders>
              <w:left w:val="single" w:sz="4" w:space="0" w:color="auto"/>
              <w:right w:val="single" w:sz="4" w:space="0" w:color="auto"/>
            </w:tcBorders>
            <w:shd w:val="clear" w:color="auto" w:fill="auto"/>
            <w:vAlign w:val="center"/>
          </w:tcPr>
          <w:p w:rsidR="00F56D0C" w:rsidRPr="00F56D0C" w:rsidRDefault="00F56D0C" w:rsidP="0023525E">
            <w:pPr>
              <w:jc w:val="center"/>
              <w:rPr>
                <w:rFonts w:ascii="GHEA Grapalat" w:hAnsi="GHEA Grapalat" w:cs="Arial"/>
                <w:b/>
                <w:sz w:val="20"/>
                <w:szCs w:val="20"/>
              </w:rPr>
            </w:pPr>
            <w:r w:rsidRPr="00F56D0C">
              <w:rPr>
                <w:rFonts w:ascii="GHEA Grapalat" w:hAnsi="GHEA Grapalat" w:cs="Arial"/>
                <w:b/>
                <w:sz w:val="20"/>
                <w:szCs w:val="20"/>
              </w:rPr>
              <w:t>9</w:t>
            </w:r>
            <w:r w:rsidRPr="00F56D0C">
              <w:rPr>
                <w:rFonts w:ascii="GHEA Grapalat" w:hAnsi="GHEA Grapalat" w:cs="Arial"/>
                <w:b/>
                <w:sz w:val="20"/>
                <w:szCs w:val="20"/>
                <w:lang w:val="hy-AM"/>
              </w:rPr>
              <w:t>,</w:t>
            </w:r>
            <w:r w:rsidRPr="00F56D0C">
              <w:rPr>
                <w:rFonts w:ascii="GHEA Grapalat" w:hAnsi="GHEA Grapalat" w:cs="Arial"/>
                <w:b/>
                <w:sz w:val="20"/>
                <w:szCs w:val="20"/>
              </w:rPr>
              <w:t>3</w:t>
            </w:r>
            <w:r w:rsidR="0023525E">
              <w:rPr>
                <w:rFonts w:ascii="GHEA Grapalat" w:hAnsi="GHEA Grapalat" w:cs="Arial"/>
                <w:b/>
                <w:sz w:val="20"/>
                <w:szCs w:val="20"/>
                <w:lang w:val="hy-AM"/>
              </w:rPr>
              <w:t>8</w:t>
            </w:r>
            <w:r w:rsidRPr="00F56D0C">
              <w:rPr>
                <w:rFonts w:ascii="GHEA Grapalat" w:hAnsi="GHEA Grapalat" w:cs="Arial"/>
                <w:b/>
                <w:sz w:val="20"/>
                <w:szCs w:val="20"/>
              </w:rPr>
              <w:t>1</w:t>
            </w:r>
            <w:r w:rsidRPr="00F56D0C">
              <w:rPr>
                <w:rFonts w:ascii="GHEA Grapalat" w:hAnsi="GHEA Grapalat" w:cs="Arial"/>
                <w:b/>
                <w:sz w:val="20"/>
                <w:szCs w:val="20"/>
                <w:lang w:val="hy-AM"/>
              </w:rPr>
              <w:t>,</w:t>
            </w:r>
            <w:r w:rsidRPr="00F56D0C">
              <w:rPr>
                <w:rFonts w:ascii="GHEA Grapalat" w:hAnsi="GHEA Grapalat" w:cs="Arial"/>
                <w:b/>
                <w:sz w:val="20"/>
                <w:szCs w:val="20"/>
              </w:rPr>
              <w:t>165.3</w:t>
            </w:r>
          </w:p>
        </w:tc>
        <w:tc>
          <w:tcPr>
            <w:tcW w:w="1387" w:type="dxa"/>
            <w:tcBorders>
              <w:left w:val="single" w:sz="4" w:space="0" w:color="auto"/>
            </w:tcBorders>
            <w:shd w:val="clear" w:color="auto" w:fill="auto"/>
            <w:vAlign w:val="center"/>
          </w:tcPr>
          <w:p w:rsidR="00F56D0C" w:rsidRPr="00F56D0C" w:rsidRDefault="00F56D0C" w:rsidP="0023525E">
            <w:pPr>
              <w:jc w:val="center"/>
              <w:rPr>
                <w:rFonts w:ascii="GHEA Grapalat" w:hAnsi="GHEA Grapalat" w:cs="Arial"/>
                <w:b/>
                <w:sz w:val="20"/>
                <w:szCs w:val="20"/>
              </w:rPr>
            </w:pPr>
            <w:r w:rsidRPr="00F56D0C">
              <w:rPr>
                <w:rFonts w:ascii="GHEA Grapalat" w:hAnsi="GHEA Grapalat" w:cs="Arial"/>
                <w:b/>
                <w:sz w:val="20"/>
                <w:szCs w:val="20"/>
              </w:rPr>
              <w:t>9</w:t>
            </w:r>
            <w:r w:rsidRPr="00F56D0C">
              <w:rPr>
                <w:rFonts w:ascii="GHEA Grapalat" w:hAnsi="GHEA Grapalat" w:cs="Arial"/>
                <w:b/>
                <w:sz w:val="20"/>
                <w:szCs w:val="20"/>
                <w:lang w:val="hy-AM"/>
              </w:rPr>
              <w:t>,</w:t>
            </w:r>
            <w:r w:rsidRPr="00F56D0C">
              <w:rPr>
                <w:rFonts w:ascii="GHEA Grapalat" w:hAnsi="GHEA Grapalat" w:cs="Arial"/>
                <w:b/>
                <w:sz w:val="20"/>
                <w:szCs w:val="20"/>
              </w:rPr>
              <w:t>4</w:t>
            </w:r>
            <w:r w:rsidR="0023525E">
              <w:rPr>
                <w:rFonts w:ascii="GHEA Grapalat" w:hAnsi="GHEA Grapalat" w:cs="Arial"/>
                <w:b/>
                <w:sz w:val="20"/>
                <w:szCs w:val="20"/>
                <w:lang w:val="hy-AM"/>
              </w:rPr>
              <w:t>6</w:t>
            </w:r>
            <w:r w:rsidRPr="00F56D0C">
              <w:rPr>
                <w:rFonts w:ascii="GHEA Grapalat" w:hAnsi="GHEA Grapalat" w:cs="Arial"/>
                <w:b/>
                <w:sz w:val="20"/>
                <w:szCs w:val="20"/>
              </w:rPr>
              <w:t>0</w:t>
            </w:r>
            <w:r w:rsidRPr="00F56D0C">
              <w:rPr>
                <w:rFonts w:ascii="GHEA Grapalat" w:hAnsi="GHEA Grapalat" w:cs="Arial"/>
                <w:b/>
                <w:sz w:val="20"/>
                <w:szCs w:val="20"/>
                <w:lang w:val="hy-AM"/>
              </w:rPr>
              <w:t>,</w:t>
            </w:r>
            <w:r w:rsidRPr="00F56D0C">
              <w:rPr>
                <w:rFonts w:ascii="GHEA Grapalat" w:hAnsi="GHEA Grapalat" w:cs="Arial"/>
                <w:b/>
                <w:sz w:val="20"/>
                <w:szCs w:val="20"/>
              </w:rPr>
              <w:t>066.8</w:t>
            </w:r>
          </w:p>
        </w:tc>
      </w:tr>
    </w:tbl>
    <w:p w:rsidR="009F675A" w:rsidRPr="002B5DD6" w:rsidRDefault="009F675A" w:rsidP="009F675A">
      <w:pPr>
        <w:rPr>
          <w:lang w:val="hy-AM"/>
        </w:rPr>
      </w:pPr>
    </w:p>
    <w:p w:rsidR="009F675A" w:rsidRPr="002B5DD6" w:rsidRDefault="009F675A" w:rsidP="009F675A">
      <w:pPr>
        <w:pStyle w:val="Graphic"/>
        <w:tabs>
          <w:tab w:val="left" w:pos="978"/>
        </w:tabs>
        <w:ind w:firstLine="720"/>
        <w:rPr>
          <w:rFonts w:ascii="GHEA Grapalat" w:hAnsi="GHEA Grapalat" w:cs="Sylfaen"/>
          <w:b/>
          <w:i/>
          <w:iCs/>
          <w:sz w:val="24"/>
          <w:szCs w:val="24"/>
          <w:lang w:val="hy-AM"/>
        </w:rPr>
      </w:pPr>
      <w:r w:rsidRPr="002B5DD6">
        <w:rPr>
          <w:rFonts w:ascii="GHEA Grapalat" w:hAnsi="GHEA Grapalat" w:cs="Sylfaen"/>
          <w:b/>
          <w:i/>
          <w:iCs/>
          <w:sz w:val="24"/>
          <w:szCs w:val="24"/>
          <w:lang w:val="hy-AM"/>
        </w:rPr>
        <w:br w:type="page"/>
      </w:r>
    </w:p>
    <w:p w:rsidR="009F675A" w:rsidRPr="00EA6E21" w:rsidRDefault="009F675A" w:rsidP="009F675A">
      <w:pPr>
        <w:pStyle w:val="Text"/>
        <w:spacing w:after="0"/>
        <w:rPr>
          <w:rFonts w:ascii="GHEA Grapalat" w:hAnsi="GHEA Grapalat"/>
          <w:kern w:val="36"/>
          <w:sz w:val="24"/>
          <w:szCs w:val="24"/>
          <w:vertAlign w:val="superscript"/>
          <w:lang w:val="hy-AM"/>
        </w:rPr>
      </w:pPr>
      <w:bookmarkStart w:id="10" w:name="_Toc501014754"/>
      <w:r w:rsidRPr="002B5DD6">
        <w:rPr>
          <w:rFonts w:ascii="GHEA Grapalat" w:hAnsi="GHEA Grapalat"/>
          <w:b/>
          <w:kern w:val="36"/>
          <w:sz w:val="24"/>
          <w:szCs w:val="24"/>
          <w:lang w:val="hy-AM"/>
        </w:rPr>
        <w:lastRenderedPageBreak/>
        <w:t>Հավելված N 2. Նոր նախաձեռնությունների ներկայացման ձևաչափ</w:t>
      </w:r>
      <w:bookmarkEnd w:id="10"/>
      <w:r w:rsidRPr="002B5DD6">
        <w:rPr>
          <w:rFonts w:ascii="GHEA Grapalat" w:hAnsi="GHEA Grapalat"/>
          <w:kern w:val="36"/>
          <w:sz w:val="24"/>
          <w:szCs w:val="24"/>
          <w:vertAlign w:val="superscript"/>
          <w:lang w:val="hy-AM"/>
        </w:rPr>
        <w:t>1</w:t>
      </w:r>
    </w:p>
    <w:p w:rsidR="0077767E" w:rsidRPr="00FA4DD3" w:rsidRDefault="0077767E" w:rsidP="009F675A">
      <w:pPr>
        <w:pStyle w:val="Text"/>
        <w:spacing w:after="0"/>
        <w:rPr>
          <w:rFonts w:ascii="GHEA Grapalat" w:hAnsi="GHEA Grapalat"/>
          <w:kern w:val="36"/>
          <w:szCs w:val="22"/>
          <w:lang w:val="hy-AM"/>
        </w:rPr>
      </w:pPr>
      <w:r w:rsidRPr="00FA4DD3">
        <w:rPr>
          <w:rFonts w:ascii="GHEA Grapalat" w:hAnsi="GHEA Grapalat"/>
          <w:kern w:val="36"/>
          <w:szCs w:val="22"/>
          <w:lang w:val="hy-AM"/>
        </w:rPr>
        <w:t>ՀՀ դատախազությունը 202</w:t>
      </w:r>
      <w:r w:rsidR="0074790B">
        <w:rPr>
          <w:rFonts w:ascii="GHEA Grapalat" w:hAnsi="GHEA Grapalat"/>
          <w:kern w:val="36"/>
          <w:szCs w:val="22"/>
          <w:lang w:val="hy-AM"/>
        </w:rPr>
        <w:t>4</w:t>
      </w:r>
      <w:r w:rsidRPr="00FA4DD3">
        <w:rPr>
          <w:rFonts w:ascii="GHEA Grapalat" w:hAnsi="GHEA Grapalat"/>
          <w:kern w:val="36"/>
          <w:szCs w:val="22"/>
          <w:lang w:val="hy-AM"/>
        </w:rPr>
        <w:t>թ. նոր նախաձեռնություններ չունի</w:t>
      </w:r>
      <w:r w:rsidR="00741279" w:rsidRPr="00FA4DD3">
        <w:rPr>
          <w:rFonts w:ascii="GHEA Grapalat" w:hAnsi="GHEA Grapalat"/>
          <w:kern w:val="36"/>
          <w:szCs w:val="22"/>
          <w:lang w:val="hy-AM"/>
        </w:rPr>
        <w:t>:</w:t>
      </w:r>
    </w:p>
    <w:p w:rsidR="009F675A" w:rsidRPr="002B5DD6" w:rsidRDefault="009F675A" w:rsidP="009F675A">
      <w:pPr>
        <w:pStyle w:val="Text"/>
        <w:spacing w:after="0"/>
        <w:rPr>
          <w:rFonts w:ascii="GHEA Grapalat" w:hAnsi="GHEA Grapalat" w:cs="Sylfaen"/>
          <w:b/>
          <w:iCs/>
          <w:sz w:val="24"/>
          <w:szCs w:val="24"/>
          <w:lang w:val="hy-AM"/>
        </w:rPr>
      </w:pPr>
    </w:p>
    <w:tbl>
      <w:tblPr>
        <w:tblW w:w="13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A0" w:firstRow="1" w:lastRow="0" w:firstColumn="1" w:lastColumn="0" w:noHBand="0" w:noVBand="0"/>
      </w:tblPr>
      <w:tblGrid>
        <w:gridCol w:w="5211"/>
        <w:gridCol w:w="1701"/>
        <w:gridCol w:w="1134"/>
        <w:gridCol w:w="1134"/>
        <w:gridCol w:w="1134"/>
        <w:gridCol w:w="2694"/>
      </w:tblGrid>
      <w:tr w:rsidR="009F675A" w:rsidRPr="002B5DD6" w:rsidTr="00564890">
        <w:trPr>
          <w:trHeight w:val="156"/>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77767E">
            <w:pPr>
              <w:rPr>
                <w:rFonts w:ascii="GHEA Grapalat" w:hAnsi="GHEA Grapalat"/>
                <w:sz w:val="20"/>
                <w:szCs w:val="20"/>
              </w:rPr>
            </w:pPr>
            <w:r w:rsidRPr="002B5DD6">
              <w:rPr>
                <w:rFonts w:ascii="GHEA Grapalat" w:hAnsi="GHEA Grapalat"/>
                <w:sz w:val="20"/>
                <w:szCs w:val="20"/>
              </w:rPr>
              <w:t xml:space="preserve">1. </w:t>
            </w:r>
          </w:p>
        </w:tc>
      </w:tr>
      <w:tr w:rsidR="009F675A" w:rsidRPr="00BA7AB5" w:rsidTr="00564890">
        <w:trPr>
          <w:trHeight w:val="833"/>
        </w:trPr>
        <w:tc>
          <w:tcPr>
            <w:tcW w:w="13008" w:type="dxa"/>
            <w:gridSpan w:val="6"/>
            <w:tcBorders>
              <w:left w:val="single" w:sz="18" w:space="0" w:color="auto"/>
              <w:bottom w:val="single" w:sz="18" w:space="0" w:color="auto"/>
              <w:right w:val="single" w:sz="18" w:space="0" w:color="auto"/>
            </w:tcBorders>
          </w:tcPr>
          <w:p w:rsidR="00A54FE1" w:rsidRPr="00BA7AB5" w:rsidRDefault="009F675A" w:rsidP="00564890">
            <w:pPr>
              <w:rPr>
                <w:rFonts w:ascii="GHEA Grapalat" w:hAnsi="GHEA Grapalat"/>
                <w:sz w:val="20"/>
                <w:szCs w:val="20"/>
                <w:lang w:val="hy-AM"/>
              </w:rPr>
            </w:pPr>
            <w:r w:rsidRPr="008E13AA">
              <w:rPr>
                <w:rFonts w:ascii="GHEA Grapalat" w:hAnsi="GHEA Grapalat"/>
                <w:sz w:val="20"/>
                <w:szCs w:val="20"/>
              </w:rPr>
              <w:t xml:space="preserve">1.1 Պետական մարմնի անվանումը՝ </w:t>
            </w:r>
            <w:r w:rsidRPr="008E13AA">
              <w:rPr>
                <w:rFonts w:ascii="GHEA Grapalat" w:hAnsi="GHEA Grapalat"/>
                <w:sz w:val="20"/>
                <w:szCs w:val="20"/>
                <w:vertAlign w:val="superscript"/>
              </w:rPr>
              <w:t>2</w:t>
            </w:r>
            <w:r w:rsidRPr="00EF5E9E">
              <w:rPr>
                <w:rFonts w:ascii="GHEA Grapalat" w:hAnsi="GHEA Grapalat"/>
                <w:sz w:val="20"/>
                <w:szCs w:val="20"/>
              </w:rPr>
              <w:tab/>
            </w:r>
          </w:p>
          <w:p w:rsidR="009F675A" w:rsidRPr="00BA7AB5" w:rsidRDefault="009F675A" w:rsidP="00564890">
            <w:pPr>
              <w:rPr>
                <w:rFonts w:ascii="GHEA Grapalat" w:hAnsi="GHEA Grapalat"/>
                <w:sz w:val="20"/>
                <w:szCs w:val="20"/>
                <w:lang w:val="hy-AM"/>
              </w:rPr>
            </w:pPr>
            <w:r w:rsidRPr="00BA7AB5">
              <w:rPr>
                <w:rFonts w:ascii="GHEA Grapalat" w:hAnsi="GHEA Grapalat"/>
                <w:sz w:val="20"/>
                <w:szCs w:val="20"/>
                <w:lang w:val="hy-AM"/>
              </w:rPr>
              <w:t xml:space="preserve">1.2Նոր նախաձեռնությանն առնչվող այլ պետական մարմինների անվանումները՝ </w:t>
            </w:r>
            <w:r w:rsidRPr="00BA7AB5">
              <w:rPr>
                <w:rFonts w:ascii="GHEA Grapalat" w:hAnsi="GHEA Grapalat"/>
                <w:sz w:val="20"/>
                <w:szCs w:val="20"/>
                <w:vertAlign w:val="superscript"/>
                <w:lang w:val="hy-AM"/>
              </w:rPr>
              <w:t xml:space="preserve">3 </w:t>
            </w:r>
            <w:r w:rsidRPr="00BA7AB5">
              <w:rPr>
                <w:rFonts w:ascii="GHEA Grapalat" w:hAnsi="GHEA Grapalat"/>
                <w:sz w:val="20"/>
                <w:szCs w:val="20"/>
                <w:lang w:val="hy-AM"/>
              </w:rPr>
              <w:tab/>
              <w:t>________________________________________________________________________________________________________________</w:t>
            </w:r>
          </w:p>
          <w:p w:rsidR="009F675A" w:rsidRPr="00BA7AB5" w:rsidRDefault="009F675A" w:rsidP="00564890">
            <w:pPr>
              <w:rPr>
                <w:rFonts w:ascii="GHEA Grapalat" w:hAnsi="GHEA Grapalat"/>
                <w:sz w:val="20"/>
                <w:szCs w:val="20"/>
                <w:lang w:val="hy-AM"/>
              </w:rPr>
            </w:pPr>
          </w:p>
        </w:tc>
      </w:tr>
      <w:tr w:rsidR="009F675A" w:rsidRPr="002B5DD6"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E22C8C">
            <w:pPr>
              <w:rPr>
                <w:rFonts w:ascii="GHEA Grapalat" w:hAnsi="GHEA Grapalat"/>
                <w:sz w:val="20"/>
                <w:szCs w:val="20"/>
              </w:rPr>
            </w:pPr>
            <w:r w:rsidRPr="002B5DD6">
              <w:rPr>
                <w:rFonts w:ascii="GHEA Grapalat" w:hAnsi="GHEA Grapalat"/>
                <w:sz w:val="20"/>
                <w:szCs w:val="20"/>
              </w:rPr>
              <w:t xml:space="preserve">2. Ծրագիրը </w:t>
            </w:r>
            <w:r w:rsidRPr="002B5DD6">
              <w:rPr>
                <w:rFonts w:ascii="GHEA Grapalat" w:hAnsi="GHEA Grapalat"/>
                <w:sz w:val="20"/>
                <w:szCs w:val="20"/>
                <w:vertAlign w:val="superscript"/>
              </w:rPr>
              <w:t>4</w:t>
            </w:r>
          </w:p>
        </w:tc>
      </w:tr>
      <w:tr w:rsidR="009F675A" w:rsidRPr="002B5DD6" w:rsidTr="00564890">
        <w:trPr>
          <w:trHeight w:val="1024"/>
        </w:trPr>
        <w:tc>
          <w:tcPr>
            <w:tcW w:w="13008" w:type="dxa"/>
            <w:gridSpan w:val="6"/>
            <w:tcBorders>
              <w:left w:val="single" w:sz="18" w:space="0" w:color="auto"/>
              <w:bottom w:val="single" w:sz="18" w:space="0" w:color="auto"/>
              <w:right w:val="single" w:sz="18" w:space="0" w:color="auto"/>
            </w:tcBorders>
          </w:tcPr>
          <w:p w:rsidR="009F675A" w:rsidRPr="00E81C48" w:rsidRDefault="009F675A" w:rsidP="00564890">
            <w:pPr>
              <w:rPr>
                <w:rFonts w:ascii="GHEA Grapalat" w:hAnsi="GHEA Grapalat"/>
                <w:sz w:val="20"/>
                <w:szCs w:val="20"/>
                <w:u w:val="single"/>
              </w:rPr>
            </w:pPr>
            <w:r w:rsidRPr="002B5DD6">
              <w:rPr>
                <w:rFonts w:ascii="GHEA Grapalat" w:hAnsi="GHEA Grapalat"/>
                <w:sz w:val="20"/>
                <w:szCs w:val="20"/>
              </w:rPr>
              <w:t xml:space="preserve">2.1 Ծրագրի անվանումը՝ </w:t>
            </w:r>
            <w:r w:rsidRPr="002B5DD6">
              <w:rPr>
                <w:rFonts w:ascii="GHEA Grapalat" w:hAnsi="GHEA Grapalat"/>
                <w:sz w:val="20"/>
                <w:szCs w:val="20"/>
                <w:vertAlign w:val="superscript"/>
              </w:rPr>
              <w:t>5</w:t>
            </w:r>
            <w:r w:rsidRPr="002B5DD6">
              <w:rPr>
                <w:rFonts w:ascii="GHEA Grapalat" w:hAnsi="GHEA Grapalat"/>
                <w:sz w:val="20"/>
                <w:szCs w:val="20"/>
              </w:rPr>
              <w:tab/>
            </w:r>
          </w:p>
          <w:p w:rsidR="009F675A" w:rsidRPr="002B5DD6" w:rsidRDefault="009F675A" w:rsidP="00564890">
            <w:pPr>
              <w:rPr>
                <w:rFonts w:ascii="GHEA Grapalat" w:hAnsi="GHEA Grapalat"/>
                <w:sz w:val="20"/>
                <w:szCs w:val="20"/>
              </w:rPr>
            </w:pPr>
          </w:p>
          <w:p w:rsidR="00E22C8C" w:rsidRPr="002B5DD6" w:rsidRDefault="009F675A" w:rsidP="00564890">
            <w:pPr>
              <w:rPr>
                <w:rFonts w:ascii="GHEA Grapalat" w:hAnsi="GHEA Grapalat"/>
                <w:sz w:val="20"/>
                <w:szCs w:val="20"/>
              </w:rPr>
            </w:pPr>
            <w:r w:rsidRPr="002B5DD6">
              <w:rPr>
                <w:rFonts w:ascii="GHEA Grapalat" w:hAnsi="GHEA Grapalat"/>
                <w:sz w:val="20"/>
                <w:szCs w:val="20"/>
              </w:rPr>
              <w:t xml:space="preserve">2.2 Ծրագրի դասիչը՝ </w:t>
            </w:r>
            <w:r w:rsidRPr="002B5DD6">
              <w:rPr>
                <w:rFonts w:ascii="GHEA Grapalat" w:hAnsi="GHEA Grapalat"/>
                <w:sz w:val="20"/>
                <w:szCs w:val="20"/>
                <w:vertAlign w:val="superscript"/>
              </w:rPr>
              <w:t>6</w:t>
            </w:r>
            <w:r w:rsidRPr="002B5DD6">
              <w:rPr>
                <w:rFonts w:ascii="GHEA Grapalat" w:hAnsi="GHEA Grapalat"/>
                <w:sz w:val="20"/>
                <w:szCs w:val="20"/>
              </w:rPr>
              <w:tab/>
            </w:r>
            <w:r w:rsidRPr="002B5DD6">
              <w:rPr>
                <w:rFonts w:ascii="GHEA Grapalat" w:hAnsi="GHEA Grapalat"/>
                <w:sz w:val="20"/>
                <w:szCs w:val="20"/>
              </w:rPr>
              <w:tab/>
            </w:r>
          </w:p>
          <w:p w:rsidR="009F675A" w:rsidRPr="002B5DD6" w:rsidRDefault="009F675A" w:rsidP="00564890">
            <w:pPr>
              <w:rPr>
                <w:rFonts w:ascii="GHEA Grapalat" w:hAnsi="GHEA Grapalat"/>
                <w:sz w:val="20"/>
                <w:szCs w:val="20"/>
              </w:rPr>
            </w:pPr>
            <w:r w:rsidRPr="002B5DD6">
              <w:rPr>
                <w:rFonts w:ascii="GHEA Grapalat" w:hAnsi="GHEA Grapalat"/>
                <w:sz w:val="20"/>
                <w:szCs w:val="20"/>
              </w:rPr>
              <w:t>2.3</w:t>
            </w:r>
            <w:r w:rsidRPr="002B5DD6">
              <w:rPr>
                <w:rFonts w:ascii="GHEA Grapalat" w:hAnsi="GHEA Grapalat"/>
                <w:sz w:val="28"/>
                <w:szCs w:val="28"/>
              </w:rPr>
              <w:t xml:space="preserve"> □ </w:t>
            </w:r>
            <w:r w:rsidRPr="002B5DD6">
              <w:rPr>
                <w:rFonts w:ascii="GHEA Grapalat" w:hAnsi="GHEA Grapalat"/>
                <w:sz w:val="20"/>
                <w:szCs w:val="20"/>
              </w:rPr>
              <w:t xml:space="preserve">Նոր ծրագիր (հիմնավորումներ և բացատրություններ)՝ </w:t>
            </w:r>
            <w:r w:rsidRPr="002B5DD6">
              <w:rPr>
                <w:rFonts w:ascii="GHEA Grapalat" w:hAnsi="GHEA Grapalat"/>
                <w:sz w:val="20"/>
                <w:szCs w:val="20"/>
                <w:vertAlign w:val="superscript"/>
              </w:rPr>
              <w:t xml:space="preserve">7   </w:t>
            </w:r>
            <w:r w:rsidRPr="002B5DD6">
              <w:rPr>
                <w:rFonts w:ascii="GHEA Grapalat" w:hAnsi="GHEA Grapalat"/>
                <w:sz w:val="20"/>
                <w:szCs w:val="20"/>
              </w:rPr>
              <w:t>____________________________________________________________</w:t>
            </w:r>
          </w:p>
          <w:p w:rsidR="009F675A" w:rsidRPr="002B5DD6" w:rsidRDefault="009F675A" w:rsidP="00564890">
            <w:pPr>
              <w:rPr>
                <w:rFonts w:ascii="GHEA Grapalat" w:hAnsi="GHEA Grapalat"/>
                <w:sz w:val="20"/>
                <w:szCs w:val="20"/>
              </w:rPr>
            </w:pPr>
            <w:r w:rsidRPr="002B5DD6">
              <w:rPr>
                <w:rFonts w:ascii="GHEA Grapalat" w:hAnsi="GHEA Grapalat"/>
                <w:sz w:val="20"/>
                <w:szCs w:val="20"/>
              </w:rPr>
              <w:tab/>
            </w:r>
          </w:p>
        </w:tc>
      </w:tr>
      <w:tr w:rsidR="009F675A" w:rsidRPr="002B5DD6"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3. Միջոցառումը </w:t>
            </w:r>
          </w:p>
        </w:tc>
      </w:tr>
      <w:tr w:rsidR="009F675A" w:rsidRPr="002B5DD6" w:rsidTr="00564890">
        <w:trPr>
          <w:trHeight w:val="415"/>
        </w:trPr>
        <w:tc>
          <w:tcPr>
            <w:tcW w:w="13008" w:type="dxa"/>
            <w:gridSpan w:val="6"/>
            <w:tcBorders>
              <w:left w:val="single" w:sz="18" w:space="0" w:color="auto"/>
              <w:bottom w:val="single" w:sz="18" w:space="0" w:color="auto"/>
              <w:right w:val="single" w:sz="18" w:space="0" w:color="auto"/>
            </w:tcBorders>
          </w:tcPr>
          <w:p w:rsidR="009F675A" w:rsidRPr="00E81C48" w:rsidRDefault="009F675A" w:rsidP="00564890">
            <w:pPr>
              <w:rPr>
                <w:rFonts w:ascii="GHEA Grapalat" w:hAnsi="GHEA Grapalat"/>
                <w:sz w:val="20"/>
                <w:szCs w:val="20"/>
                <w:u w:val="single"/>
              </w:rPr>
            </w:pPr>
            <w:r w:rsidRPr="002B5DD6">
              <w:rPr>
                <w:rFonts w:ascii="GHEA Grapalat" w:hAnsi="GHEA Grapalat"/>
                <w:sz w:val="20"/>
                <w:szCs w:val="20"/>
              </w:rPr>
              <w:t xml:space="preserve">3.1 Միջոցառման անվանումը՝ </w:t>
            </w:r>
            <w:r w:rsidRPr="002B5DD6">
              <w:rPr>
                <w:rFonts w:ascii="GHEA Grapalat" w:hAnsi="GHEA Grapalat"/>
                <w:sz w:val="20"/>
                <w:szCs w:val="20"/>
                <w:vertAlign w:val="superscript"/>
              </w:rPr>
              <w:t>8</w:t>
            </w:r>
          </w:p>
          <w:p w:rsidR="009F675A" w:rsidRPr="002B5DD6" w:rsidRDefault="009F675A" w:rsidP="00564890">
            <w:pPr>
              <w:rPr>
                <w:rFonts w:ascii="GHEA Grapalat" w:hAnsi="GHEA Grapalat"/>
                <w:sz w:val="20"/>
                <w:szCs w:val="20"/>
              </w:rPr>
            </w:pPr>
          </w:p>
          <w:p w:rsidR="009F675A" w:rsidRPr="00E81C48" w:rsidRDefault="009F675A" w:rsidP="00564890">
            <w:pPr>
              <w:rPr>
                <w:rFonts w:ascii="GHEA Grapalat" w:hAnsi="GHEA Grapalat"/>
                <w:sz w:val="20"/>
                <w:szCs w:val="20"/>
                <w:u w:val="single"/>
              </w:rPr>
            </w:pPr>
            <w:r w:rsidRPr="002B5DD6">
              <w:rPr>
                <w:rFonts w:ascii="GHEA Grapalat" w:hAnsi="GHEA Grapalat"/>
                <w:sz w:val="20"/>
                <w:szCs w:val="20"/>
              </w:rPr>
              <w:t xml:space="preserve">3.2 Միջոցառման դասիչը՝ </w:t>
            </w:r>
            <w:r w:rsidRPr="002B5DD6">
              <w:rPr>
                <w:rFonts w:ascii="GHEA Grapalat" w:hAnsi="GHEA Grapalat"/>
                <w:sz w:val="20"/>
                <w:szCs w:val="20"/>
                <w:vertAlign w:val="superscript"/>
              </w:rPr>
              <w:t>9</w:t>
            </w:r>
            <w:r w:rsidRPr="002B5DD6">
              <w:rPr>
                <w:rFonts w:ascii="GHEA Grapalat" w:hAnsi="GHEA Grapalat"/>
                <w:sz w:val="20"/>
                <w:szCs w:val="20"/>
              </w:rPr>
              <w:tab/>
            </w:r>
          </w:p>
          <w:p w:rsidR="009F675A" w:rsidRPr="002B5DD6" w:rsidRDefault="009F675A" w:rsidP="00564890">
            <w:pPr>
              <w:rPr>
                <w:rFonts w:ascii="GHEA Grapalat" w:hAnsi="GHEA Grapalat"/>
                <w:sz w:val="20"/>
                <w:szCs w:val="20"/>
              </w:rPr>
            </w:pPr>
          </w:p>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3.3 Միջոցառման (պետության միջամտության) տեսակը՝ </w:t>
            </w:r>
          </w:p>
          <w:p w:rsidR="009F675A" w:rsidRPr="002B5DD6" w:rsidRDefault="00E81C48" w:rsidP="00564890">
            <w:pPr>
              <w:tabs>
                <w:tab w:val="left" w:pos="4632"/>
              </w:tabs>
              <w:ind w:left="426"/>
              <w:rPr>
                <w:rFonts w:ascii="GHEA Grapalat" w:hAnsi="GHEA Grapalat"/>
                <w:sz w:val="20"/>
                <w:szCs w:val="20"/>
              </w:rPr>
            </w:pPr>
            <w:r w:rsidRPr="002B5DD6">
              <w:rPr>
                <w:rFonts w:ascii="GHEA Grapalat" w:hAnsi="GHEA Grapalat"/>
                <w:sz w:val="28"/>
                <w:szCs w:val="28"/>
              </w:rPr>
              <w:t>□</w:t>
            </w:r>
            <w:r w:rsidR="009F675A" w:rsidRPr="002B5DD6">
              <w:rPr>
                <w:rFonts w:ascii="GHEA Grapalat" w:hAnsi="GHEA Grapalat"/>
                <w:sz w:val="20"/>
                <w:szCs w:val="20"/>
              </w:rPr>
              <w:t>Ապրանք և ծառայություն</w:t>
            </w:r>
            <w:r w:rsidR="009F675A" w:rsidRPr="002B5DD6">
              <w:rPr>
                <w:rFonts w:ascii="GHEA Grapalat" w:hAnsi="GHEA Grapalat"/>
                <w:sz w:val="28"/>
                <w:szCs w:val="28"/>
              </w:rPr>
              <w:t xml:space="preserve">                      □ </w:t>
            </w:r>
            <w:r w:rsidR="009F675A" w:rsidRPr="002B5DD6">
              <w:rPr>
                <w:rFonts w:ascii="GHEA Grapalat" w:hAnsi="GHEA Grapalat"/>
                <w:sz w:val="20"/>
                <w:szCs w:val="20"/>
              </w:rPr>
              <w:t xml:space="preserve">Տրանսֆերտ                                                      </w:t>
            </w:r>
          </w:p>
          <w:p w:rsidR="009F675A" w:rsidRPr="002B5DD6" w:rsidRDefault="009F675A" w:rsidP="00564890">
            <w:pPr>
              <w:tabs>
                <w:tab w:val="left" w:pos="4632"/>
              </w:tabs>
              <w:ind w:left="567" w:hanging="141"/>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Այլ (նկարագրություն) _____________________________________________________________________________________________</w:t>
            </w:r>
          </w:p>
          <w:p w:rsidR="009F675A" w:rsidRPr="002B5DD6" w:rsidRDefault="009F675A" w:rsidP="00564890">
            <w:pPr>
              <w:rPr>
                <w:rFonts w:ascii="GHEA Grapalat" w:hAnsi="GHEA Grapalat"/>
                <w:sz w:val="20"/>
                <w:szCs w:val="20"/>
              </w:rPr>
            </w:pPr>
            <w:r w:rsidRPr="002B5DD6">
              <w:rPr>
                <w:rFonts w:ascii="GHEA Grapalat" w:hAnsi="GHEA Grapalat"/>
                <w:sz w:val="20"/>
                <w:szCs w:val="20"/>
              </w:rPr>
              <w:tab/>
            </w:r>
          </w:p>
          <w:p w:rsidR="009F675A" w:rsidRPr="00E81C48" w:rsidRDefault="009F675A" w:rsidP="00564890">
            <w:pPr>
              <w:rPr>
                <w:rFonts w:ascii="GHEA Grapalat" w:hAnsi="GHEA Grapalat"/>
                <w:sz w:val="20"/>
                <w:szCs w:val="20"/>
              </w:rPr>
            </w:pPr>
            <w:r w:rsidRPr="002B5DD6">
              <w:rPr>
                <w:rFonts w:ascii="GHEA Grapalat" w:hAnsi="GHEA Grapalat"/>
                <w:sz w:val="20"/>
                <w:szCs w:val="20"/>
              </w:rPr>
              <w:t xml:space="preserve">3.4  </w:t>
            </w:r>
            <w:r w:rsidRPr="002B5DD6">
              <w:rPr>
                <w:rFonts w:ascii="GHEA Grapalat" w:hAnsi="GHEA Grapalat"/>
                <w:sz w:val="28"/>
                <w:szCs w:val="28"/>
              </w:rPr>
              <w:t xml:space="preserve">□ </w:t>
            </w:r>
            <w:r w:rsidRPr="002B5DD6">
              <w:rPr>
                <w:rFonts w:ascii="GHEA Grapalat" w:hAnsi="GHEA Grapalat"/>
                <w:sz w:val="20"/>
                <w:szCs w:val="20"/>
              </w:rPr>
              <w:t xml:space="preserve">Նոր միջոցառում (հիմնավորումներ և բացատրություններ)՝ </w:t>
            </w:r>
            <w:r w:rsidRPr="002B5DD6">
              <w:rPr>
                <w:rFonts w:ascii="GHEA Grapalat" w:hAnsi="GHEA Grapalat"/>
                <w:sz w:val="20"/>
                <w:szCs w:val="20"/>
                <w:vertAlign w:val="superscript"/>
              </w:rPr>
              <w:t>10</w:t>
            </w:r>
            <w:r w:rsidRPr="002B5DD6">
              <w:rPr>
                <w:rFonts w:ascii="GHEA Grapalat" w:hAnsi="GHEA Grapalat"/>
                <w:sz w:val="20"/>
                <w:szCs w:val="20"/>
              </w:rPr>
              <w:tab/>
            </w:r>
          </w:p>
          <w:p w:rsidR="009F675A" w:rsidRPr="002B5DD6" w:rsidRDefault="009F675A" w:rsidP="00564890">
            <w:pPr>
              <w:ind w:left="426"/>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 xml:space="preserve">Գոյություն ունեցող միջոցառման ընդլայնում (հիմնավորումներ և բացատրություններ)՝ </w:t>
            </w:r>
            <w:r w:rsidRPr="002B5DD6">
              <w:rPr>
                <w:rFonts w:ascii="GHEA Grapalat" w:hAnsi="GHEA Grapalat"/>
                <w:sz w:val="20"/>
                <w:szCs w:val="20"/>
                <w:vertAlign w:val="superscript"/>
              </w:rPr>
              <w:t>11</w:t>
            </w:r>
          </w:p>
          <w:p w:rsidR="009F675A" w:rsidRPr="002B5DD6" w:rsidRDefault="009F675A" w:rsidP="00564890">
            <w:pPr>
              <w:ind w:left="709"/>
              <w:rPr>
                <w:rFonts w:ascii="GHEA Grapalat" w:hAnsi="GHEA Grapalat"/>
                <w:sz w:val="20"/>
                <w:szCs w:val="20"/>
              </w:rPr>
            </w:pPr>
            <w:r w:rsidRPr="002B5DD6">
              <w:rPr>
                <w:rFonts w:ascii="GHEA Grapalat" w:hAnsi="GHEA Grapalat"/>
                <w:sz w:val="20"/>
                <w:szCs w:val="20"/>
              </w:rPr>
              <w:t>________________________________________________________________________________________________________________</w:t>
            </w:r>
          </w:p>
          <w:p w:rsidR="009F675A" w:rsidRPr="002B5DD6" w:rsidRDefault="009F675A" w:rsidP="00564890">
            <w:pPr>
              <w:ind w:left="709"/>
              <w:rPr>
                <w:rFonts w:ascii="GHEA Grapalat" w:hAnsi="GHEA Grapalat"/>
                <w:sz w:val="20"/>
                <w:szCs w:val="20"/>
              </w:rPr>
            </w:pPr>
          </w:p>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3.5 </w:t>
            </w:r>
            <w:r w:rsidRPr="002B5DD6">
              <w:rPr>
                <w:rFonts w:ascii="GHEA Grapalat" w:hAnsi="GHEA Grapalat"/>
                <w:sz w:val="20"/>
                <w:szCs w:val="20"/>
                <w:lang w:val="ru-RU"/>
              </w:rPr>
              <w:t>Նորնախաձեռնության</w:t>
            </w:r>
            <w:r w:rsidRPr="002B5DD6">
              <w:rPr>
                <w:rFonts w:ascii="GHEA Grapalat" w:hAnsi="GHEA Grapalat"/>
                <w:sz w:val="20"/>
                <w:szCs w:val="20"/>
              </w:rPr>
              <w:t xml:space="preserve"> ծախսերի հիմքում դրված պարտավորության բնույթը՝ </w:t>
            </w:r>
            <w:r w:rsidRPr="002B5DD6">
              <w:rPr>
                <w:rFonts w:ascii="GHEA Grapalat" w:hAnsi="GHEA Grapalat"/>
                <w:sz w:val="20"/>
                <w:szCs w:val="20"/>
                <w:vertAlign w:val="superscript"/>
              </w:rPr>
              <w:t xml:space="preserve">12 </w:t>
            </w:r>
          </w:p>
          <w:p w:rsidR="009F675A" w:rsidRPr="002B5DD6" w:rsidRDefault="009F675A" w:rsidP="00564890">
            <w:pPr>
              <w:ind w:left="426"/>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Պարտադիր ծախսային պարտավորություն</w:t>
            </w:r>
            <w:r w:rsidRPr="002B5DD6">
              <w:rPr>
                <w:rFonts w:ascii="GHEA Grapalat" w:hAnsi="GHEA Grapalat"/>
                <w:sz w:val="20"/>
                <w:szCs w:val="20"/>
              </w:rPr>
              <w:tab/>
            </w:r>
            <w:r w:rsidRPr="002B5DD6">
              <w:rPr>
                <w:rFonts w:ascii="GHEA Grapalat" w:hAnsi="GHEA Grapalat"/>
                <w:sz w:val="28"/>
                <w:szCs w:val="28"/>
              </w:rPr>
              <w:t xml:space="preserve">□ </w:t>
            </w:r>
            <w:r w:rsidRPr="002B5DD6">
              <w:rPr>
                <w:rFonts w:ascii="GHEA Grapalat" w:hAnsi="GHEA Grapalat"/>
                <w:sz w:val="20"/>
                <w:szCs w:val="20"/>
              </w:rPr>
              <w:t>Հայեցողական ծախսային պարտավորություն, այդ թվում՝</w:t>
            </w:r>
          </w:p>
          <w:p w:rsidR="009F675A" w:rsidRPr="002B5DD6" w:rsidRDefault="009F675A" w:rsidP="00564890">
            <w:pPr>
              <w:ind w:left="6521"/>
              <w:rPr>
                <w:rFonts w:ascii="GHEA Grapalat" w:hAnsi="GHEA Grapalat"/>
                <w:sz w:val="20"/>
                <w:szCs w:val="20"/>
              </w:rPr>
            </w:pPr>
            <w:r w:rsidRPr="002B5DD6">
              <w:rPr>
                <w:rFonts w:ascii="GHEA Grapalat" w:hAnsi="GHEA Grapalat"/>
                <w:sz w:val="28"/>
                <w:szCs w:val="28"/>
              </w:rPr>
              <w:t xml:space="preserve">□ </w:t>
            </w:r>
            <w:r w:rsidRPr="002B5DD6">
              <w:rPr>
                <w:rFonts w:ascii="GHEA Grapalat" w:hAnsi="GHEA Grapalat"/>
                <w:sz w:val="20"/>
                <w:szCs w:val="20"/>
              </w:rPr>
              <w:t xml:space="preserve">Շարունակական </w:t>
            </w:r>
            <w:r w:rsidRPr="002B5DD6">
              <w:rPr>
                <w:rFonts w:ascii="GHEA Grapalat" w:hAnsi="GHEA Grapalat"/>
                <w:sz w:val="28"/>
                <w:szCs w:val="28"/>
              </w:rPr>
              <w:t xml:space="preserve">□ </w:t>
            </w:r>
            <w:r w:rsidRPr="002B5DD6">
              <w:rPr>
                <w:rFonts w:ascii="GHEA Grapalat" w:hAnsi="GHEA Grapalat"/>
                <w:sz w:val="20"/>
                <w:szCs w:val="20"/>
              </w:rPr>
              <w:t xml:space="preserve">Ոչ շարունակական </w:t>
            </w:r>
          </w:p>
          <w:p w:rsidR="009F675A" w:rsidRPr="002B5DD6" w:rsidRDefault="009F675A" w:rsidP="00564890">
            <w:pPr>
              <w:ind w:left="709"/>
              <w:rPr>
                <w:rFonts w:ascii="GHEA Grapalat" w:hAnsi="GHEA Grapalat"/>
                <w:sz w:val="20"/>
                <w:szCs w:val="20"/>
              </w:rPr>
            </w:pPr>
          </w:p>
          <w:tbl>
            <w:tblPr>
              <w:tblW w:w="0" w:type="auto"/>
              <w:tblInd w:w="43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69"/>
              <w:gridCol w:w="4961"/>
              <w:gridCol w:w="3260"/>
            </w:tblGrid>
            <w:tr w:rsidR="009F675A" w:rsidRPr="002B5DD6" w:rsidTr="00564890">
              <w:tc>
                <w:tcPr>
                  <w:tcW w:w="3969" w:type="dxa"/>
                  <w:shd w:val="clear" w:color="auto" w:fill="D9D9D9"/>
                </w:tcPr>
                <w:p w:rsidR="009F675A" w:rsidRPr="002B5DD6" w:rsidRDefault="009F675A" w:rsidP="00564890">
                  <w:pPr>
                    <w:jc w:val="center"/>
                    <w:rPr>
                      <w:rFonts w:ascii="GHEA Grapalat" w:hAnsi="GHEA Grapalat" w:cs="Garamond"/>
                      <w:sz w:val="20"/>
                      <w:szCs w:val="20"/>
                    </w:rPr>
                  </w:pPr>
                  <w:r w:rsidRPr="002B5DD6">
                    <w:rPr>
                      <w:rFonts w:ascii="GHEA Grapalat" w:hAnsi="GHEA Grapalat" w:cs="Garamond"/>
                      <w:sz w:val="20"/>
                      <w:szCs w:val="20"/>
                    </w:rPr>
                    <w:lastRenderedPageBreak/>
                    <w:t>Պարտադիր կամ հայեցողական  պարտավորությունների շրջանակը</w:t>
                  </w:r>
                  <w:r w:rsidRPr="002B5DD6">
                    <w:rPr>
                      <w:rFonts w:ascii="GHEA Grapalat" w:hAnsi="GHEA Grapalat" w:cs="Garamond"/>
                      <w:sz w:val="20"/>
                      <w:szCs w:val="20"/>
                      <w:vertAlign w:val="superscript"/>
                    </w:rPr>
                    <w:t>13</w:t>
                  </w:r>
                </w:p>
              </w:tc>
              <w:tc>
                <w:tcPr>
                  <w:tcW w:w="4961" w:type="dxa"/>
                  <w:shd w:val="clear" w:color="auto" w:fill="D9D9D9"/>
                </w:tcPr>
                <w:p w:rsidR="009F675A" w:rsidRPr="002B5DD6" w:rsidRDefault="009F675A" w:rsidP="00564890">
                  <w:pPr>
                    <w:jc w:val="center"/>
                    <w:rPr>
                      <w:rFonts w:ascii="GHEA Grapalat" w:hAnsi="GHEA Grapalat" w:cs="Garamond"/>
                      <w:sz w:val="20"/>
                      <w:szCs w:val="20"/>
                    </w:rPr>
                  </w:pPr>
                  <w:r w:rsidRPr="002B5DD6">
                    <w:rPr>
                      <w:rFonts w:ascii="GHEA Grapalat" w:hAnsi="GHEA Grapalat" w:cs="Garamond"/>
                      <w:sz w:val="20"/>
                      <w:szCs w:val="20"/>
                    </w:rPr>
                    <w:t>Պարտադիր պ</w:t>
                  </w:r>
                  <w:r w:rsidRPr="002B5DD6">
                    <w:rPr>
                      <w:rFonts w:ascii="GHEA Grapalat" w:hAnsi="GHEA Grapalat" w:cs="Garamond"/>
                      <w:sz w:val="20"/>
                      <w:szCs w:val="20"/>
                      <w:lang w:val="hy-AM"/>
                    </w:rPr>
                    <w:t>արտավորության շրջանակներում գործադիր մարմնի հայեցողական իրավասությունների շրջանակները</w:t>
                  </w:r>
                  <w:r w:rsidRPr="002B5DD6">
                    <w:rPr>
                      <w:rFonts w:ascii="GHEA Grapalat" w:hAnsi="GHEA Grapalat" w:cs="Garamond"/>
                      <w:sz w:val="20"/>
                      <w:szCs w:val="20"/>
                      <w:vertAlign w:val="superscript"/>
                    </w:rPr>
                    <w:t>14</w:t>
                  </w:r>
                </w:p>
              </w:tc>
              <w:tc>
                <w:tcPr>
                  <w:tcW w:w="3260" w:type="dxa"/>
                  <w:shd w:val="clear" w:color="auto" w:fill="D9D9D9"/>
                </w:tcPr>
                <w:p w:rsidR="009F675A" w:rsidRPr="002B5DD6" w:rsidRDefault="009F675A" w:rsidP="00564890">
                  <w:pPr>
                    <w:jc w:val="center"/>
                    <w:rPr>
                      <w:rFonts w:ascii="GHEA Grapalat" w:hAnsi="GHEA Grapalat" w:cs="Garamond"/>
                      <w:sz w:val="20"/>
                      <w:szCs w:val="20"/>
                      <w:lang w:val="hy-AM"/>
                    </w:rPr>
                  </w:pPr>
                  <w:r w:rsidRPr="002B5DD6">
                    <w:rPr>
                      <w:rFonts w:ascii="GHEA Grapalat" w:hAnsi="GHEA Grapalat" w:cs="Garamond"/>
                      <w:sz w:val="20"/>
                      <w:szCs w:val="20"/>
                    </w:rPr>
                    <w:t>Պարտադիր կամ հայեցողական</w:t>
                  </w:r>
                  <w:r w:rsidRPr="002B5DD6">
                    <w:rPr>
                      <w:rFonts w:ascii="GHEA Grapalat" w:hAnsi="GHEA Grapalat" w:cs="Garamond"/>
                      <w:sz w:val="20"/>
                      <w:szCs w:val="20"/>
                      <w:lang w:val="hy-AM"/>
                    </w:rPr>
                    <w:t xml:space="preserve"> պարտավորությունը սահմանող օրենսդրական հիմքերը</w:t>
                  </w:r>
                  <w:r w:rsidRPr="002B5DD6">
                    <w:rPr>
                      <w:rFonts w:ascii="GHEA Grapalat" w:hAnsi="GHEA Grapalat" w:cs="Garamond"/>
                      <w:sz w:val="20"/>
                      <w:szCs w:val="20"/>
                      <w:vertAlign w:val="superscript"/>
                    </w:rPr>
                    <w:t>15</w:t>
                  </w:r>
                </w:p>
              </w:tc>
            </w:tr>
            <w:tr w:rsidR="009F675A" w:rsidRPr="002B5DD6" w:rsidTr="00564890">
              <w:tc>
                <w:tcPr>
                  <w:tcW w:w="3969" w:type="dxa"/>
                  <w:shd w:val="clear" w:color="auto" w:fill="auto"/>
                </w:tcPr>
                <w:p w:rsidR="009F675A" w:rsidRPr="002B5DD6" w:rsidRDefault="009F675A" w:rsidP="00564890">
                  <w:pPr>
                    <w:jc w:val="center"/>
                    <w:rPr>
                      <w:rFonts w:ascii="GHEA Grapalat" w:hAnsi="GHEA Grapalat" w:cs="Garamond"/>
                      <w:sz w:val="20"/>
                      <w:szCs w:val="20"/>
                    </w:rPr>
                  </w:pPr>
                </w:p>
              </w:tc>
              <w:tc>
                <w:tcPr>
                  <w:tcW w:w="4961" w:type="dxa"/>
                  <w:shd w:val="clear" w:color="auto" w:fill="auto"/>
                </w:tcPr>
                <w:p w:rsidR="009F675A" w:rsidRPr="002B5DD6" w:rsidRDefault="009F675A" w:rsidP="00564890">
                  <w:pPr>
                    <w:jc w:val="center"/>
                    <w:rPr>
                      <w:rFonts w:ascii="GHEA Grapalat" w:hAnsi="GHEA Grapalat" w:cs="Garamond"/>
                      <w:sz w:val="20"/>
                      <w:szCs w:val="20"/>
                    </w:rPr>
                  </w:pPr>
                </w:p>
              </w:tc>
              <w:tc>
                <w:tcPr>
                  <w:tcW w:w="3260" w:type="dxa"/>
                  <w:shd w:val="clear" w:color="auto" w:fill="auto"/>
                </w:tcPr>
                <w:p w:rsidR="009F675A" w:rsidRPr="002B5DD6" w:rsidRDefault="009F675A" w:rsidP="00564890">
                  <w:pPr>
                    <w:jc w:val="center"/>
                    <w:rPr>
                      <w:rFonts w:ascii="GHEA Grapalat" w:hAnsi="GHEA Grapalat"/>
                      <w:sz w:val="20"/>
                      <w:szCs w:val="20"/>
                      <w:lang w:val="hy-AM"/>
                    </w:rPr>
                  </w:pPr>
                </w:p>
              </w:tc>
            </w:tr>
            <w:tr w:rsidR="009F675A" w:rsidRPr="002B5DD6" w:rsidTr="00564890">
              <w:tc>
                <w:tcPr>
                  <w:tcW w:w="3969" w:type="dxa"/>
                  <w:shd w:val="clear" w:color="auto" w:fill="auto"/>
                </w:tcPr>
                <w:p w:rsidR="009F675A" w:rsidRPr="002B5DD6" w:rsidRDefault="009F675A" w:rsidP="00564890">
                  <w:pPr>
                    <w:rPr>
                      <w:rFonts w:ascii="GHEA Grapalat" w:hAnsi="GHEA Grapalat"/>
                      <w:sz w:val="20"/>
                      <w:szCs w:val="20"/>
                    </w:rPr>
                  </w:pPr>
                </w:p>
              </w:tc>
              <w:tc>
                <w:tcPr>
                  <w:tcW w:w="4961" w:type="dxa"/>
                  <w:shd w:val="clear" w:color="auto" w:fill="auto"/>
                </w:tcPr>
                <w:p w:rsidR="009F675A" w:rsidRPr="002B5DD6" w:rsidRDefault="009F675A" w:rsidP="00564890">
                  <w:pPr>
                    <w:rPr>
                      <w:rFonts w:ascii="GHEA Grapalat" w:hAnsi="GHEA Grapalat"/>
                      <w:sz w:val="20"/>
                      <w:szCs w:val="20"/>
                    </w:rPr>
                  </w:pPr>
                </w:p>
              </w:tc>
              <w:tc>
                <w:tcPr>
                  <w:tcW w:w="3260" w:type="dxa"/>
                  <w:shd w:val="clear" w:color="auto" w:fill="auto"/>
                </w:tcPr>
                <w:p w:rsidR="009F675A" w:rsidRPr="002B5DD6" w:rsidRDefault="009F675A" w:rsidP="00564890">
                  <w:pPr>
                    <w:rPr>
                      <w:rFonts w:ascii="GHEA Grapalat" w:hAnsi="GHEA Grapalat"/>
                      <w:sz w:val="20"/>
                      <w:szCs w:val="20"/>
                    </w:rPr>
                  </w:pPr>
                </w:p>
              </w:tc>
            </w:tr>
          </w:tbl>
          <w:p w:rsidR="009F675A" w:rsidRPr="002B5DD6" w:rsidRDefault="009F675A" w:rsidP="00564890">
            <w:pPr>
              <w:ind w:left="709"/>
              <w:rPr>
                <w:rFonts w:ascii="GHEA Grapalat" w:hAnsi="GHEA Grapalat"/>
                <w:sz w:val="20"/>
                <w:szCs w:val="20"/>
              </w:rPr>
            </w:pPr>
          </w:p>
          <w:p w:rsidR="009F675A" w:rsidRPr="002B5DD6" w:rsidRDefault="009F675A" w:rsidP="00564890">
            <w:pPr>
              <w:rPr>
                <w:rFonts w:ascii="GHEA Grapalat" w:hAnsi="GHEA Grapalat"/>
                <w:sz w:val="20"/>
                <w:szCs w:val="20"/>
              </w:rPr>
            </w:pPr>
          </w:p>
        </w:tc>
      </w:tr>
      <w:tr w:rsidR="009F675A" w:rsidRPr="002B5DD6" w:rsidTr="00564890">
        <w:trPr>
          <w:trHeight w:val="25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lastRenderedPageBreak/>
              <w:t xml:space="preserve">4. Նպատակը </w:t>
            </w:r>
            <w:r w:rsidRPr="002B5DD6">
              <w:rPr>
                <w:rFonts w:ascii="GHEA Grapalat" w:hAnsi="GHEA Grapalat"/>
                <w:sz w:val="20"/>
                <w:szCs w:val="20"/>
                <w:vertAlign w:val="superscript"/>
              </w:rPr>
              <w:t>16</w:t>
            </w:r>
          </w:p>
        </w:tc>
      </w:tr>
      <w:tr w:rsidR="009F675A" w:rsidRPr="002B5DD6" w:rsidTr="00564890">
        <w:trPr>
          <w:trHeight w:val="696"/>
        </w:trPr>
        <w:tc>
          <w:tcPr>
            <w:tcW w:w="13008" w:type="dxa"/>
            <w:gridSpan w:val="6"/>
            <w:tcBorders>
              <w:left w:val="single" w:sz="18" w:space="0" w:color="auto"/>
              <w:bottom w:val="single" w:sz="18" w:space="0" w:color="auto"/>
              <w:right w:val="single" w:sz="18" w:space="0" w:color="auto"/>
            </w:tcBorders>
          </w:tcPr>
          <w:p w:rsidR="009F675A" w:rsidRPr="008E13AA" w:rsidRDefault="009F675A" w:rsidP="00745BFF">
            <w:pPr>
              <w:rPr>
                <w:rFonts w:ascii="GHEA Grapalat" w:hAnsi="GHEA Grapalat"/>
                <w:sz w:val="20"/>
                <w:szCs w:val="20"/>
              </w:rPr>
            </w:pPr>
          </w:p>
        </w:tc>
      </w:tr>
      <w:tr w:rsidR="009F675A" w:rsidRPr="002B5DD6" w:rsidTr="00564890">
        <w:trPr>
          <w:trHeight w:val="29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5. Նկարագրությունը </w:t>
            </w:r>
            <w:r w:rsidRPr="002B5DD6">
              <w:rPr>
                <w:rFonts w:ascii="GHEA Grapalat" w:hAnsi="GHEA Grapalat"/>
                <w:sz w:val="20"/>
                <w:szCs w:val="20"/>
                <w:vertAlign w:val="superscript"/>
              </w:rPr>
              <w:t xml:space="preserve">17 </w:t>
            </w:r>
          </w:p>
        </w:tc>
      </w:tr>
      <w:tr w:rsidR="009F675A" w:rsidRPr="002B5DD6" w:rsidTr="00564890">
        <w:trPr>
          <w:trHeight w:val="641"/>
        </w:trPr>
        <w:tc>
          <w:tcPr>
            <w:tcW w:w="13008" w:type="dxa"/>
            <w:gridSpan w:val="6"/>
            <w:tcBorders>
              <w:left w:val="single" w:sz="18" w:space="0" w:color="auto"/>
              <w:bottom w:val="single" w:sz="18" w:space="0" w:color="auto"/>
              <w:right w:val="single" w:sz="18" w:space="0" w:color="auto"/>
            </w:tcBorders>
          </w:tcPr>
          <w:p w:rsidR="009F675A" w:rsidRPr="00745BFF" w:rsidRDefault="009F675A" w:rsidP="00564890">
            <w:pPr>
              <w:rPr>
                <w:rFonts w:ascii="GHEA Grapalat" w:hAnsi="GHEA Grapalat"/>
                <w:sz w:val="20"/>
                <w:szCs w:val="20"/>
                <w:u w:val="single"/>
              </w:rPr>
            </w:pPr>
          </w:p>
        </w:tc>
      </w:tr>
      <w:tr w:rsidR="009F675A" w:rsidRPr="002B5DD6" w:rsidTr="00564890">
        <w:trPr>
          <w:trHeight w:val="298"/>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6. Սպասվող օգուտները </w:t>
            </w:r>
            <w:r w:rsidRPr="002B5DD6">
              <w:rPr>
                <w:rFonts w:ascii="GHEA Grapalat" w:hAnsi="GHEA Grapalat"/>
                <w:sz w:val="20"/>
                <w:szCs w:val="20"/>
                <w:vertAlign w:val="superscript"/>
              </w:rPr>
              <w:t xml:space="preserve">18 </w:t>
            </w:r>
          </w:p>
        </w:tc>
      </w:tr>
      <w:tr w:rsidR="009F675A" w:rsidRPr="002B5DD6" w:rsidTr="00564890">
        <w:trPr>
          <w:trHeight w:val="641"/>
        </w:trPr>
        <w:tc>
          <w:tcPr>
            <w:tcW w:w="13008" w:type="dxa"/>
            <w:gridSpan w:val="6"/>
            <w:tcBorders>
              <w:left w:val="single" w:sz="18" w:space="0" w:color="auto"/>
              <w:bottom w:val="single" w:sz="18" w:space="0" w:color="auto"/>
              <w:right w:val="single" w:sz="18" w:space="0" w:color="auto"/>
            </w:tcBorders>
          </w:tcPr>
          <w:p w:rsidR="009F675A" w:rsidRPr="00745BFF" w:rsidRDefault="009F675A" w:rsidP="00581332">
            <w:pPr>
              <w:rPr>
                <w:rFonts w:ascii="GHEA Grapalat" w:hAnsi="GHEA Grapalat"/>
                <w:sz w:val="20"/>
                <w:szCs w:val="20"/>
                <w:u w:val="single"/>
              </w:rPr>
            </w:pPr>
          </w:p>
        </w:tc>
      </w:tr>
      <w:tr w:rsidR="009F675A" w:rsidRPr="002B5DD6" w:rsidTr="00564890">
        <w:trPr>
          <w:trHeight w:val="231"/>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7. </w:t>
            </w:r>
            <w:r w:rsidRPr="002B5DD6">
              <w:rPr>
                <w:rFonts w:ascii="GHEA Grapalat" w:hAnsi="GHEA Grapalat"/>
                <w:sz w:val="20"/>
                <w:szCs w:val="20"/>
                <w:lang w:val="ru-RU"/>
              </w:rPr>
              <w:t>Նորնախաձեռնությունը</w:t>
            </w:r>
            <w:r w:rsidRPr="002B5DD6">
              <w:rPr>
                <w:rFonts w:ascii="GHEA Grapalat" w:hAnsi="GHEA Grapalat"/>
                <w:sz w:val="20"/>
                <w:szCs w:val="20"/>
              </w:rPr>
              <w:t xml:space="preserve"> չֆինանսավորելու դեպքում ծագող խնդիրները </w:t>
            </w:r>
            <w:r w:rsidRPr="002B5DD6">
              <w:rPr>
                <w:rFonts w:ascii="GHEA Grapalat" w:hAnsi="GHEA Grapalat"/>
                <w:sz w:val="20"/>
                <w:szCs w:val="20"/>
                <w:vertAlign w:val="superscript"/>
              </w:rPr>
              <w:t xml:space="preserve">19 </w:t>
            </w:r>
          </w:p>
        </w:tc>
      </w:tr>
      <w:tr w:rsidR="009F675A" w:rsidRPr="002B5DD6" w:rsidTr="00564890">
        <w:trPr>
          <w:trHeight w:val="698"/>
        </w:trPr>
        <w:tc>
          <w:tcPr>
            <w:tcW w:w="13008" w:type="dxa"/>
            <w:gridSpan w:val="6"/>
            <w:tcBorders>
              <w:left w:val="single" w:sz="18" w:space="0" w:color="auto"/>
              <w:bottom w:val="single" w:sz="18" w:space="0" w:color="auto"/>
              <w:right w:val="single" w:sz="18" w:space="0" w:color="auto"/>
            </w:tcBorders>
          </w:tcPr>
          <w:p w:rsidR="009F675A" w:rsidRPr="002B5DD6" w:rsidRDefault="009F675A" w:rsidP="00581332">
            <w:pPr>
              <w:rPr>
                <w:rFonts w:ascii="GHEA Grapalat" w:hAnsi="GHEA Grapalat"/>
                <w:sz w:val="20"/>
                <w:szCs w:val="20"/>
              </w:rPr>
            </w:pPr>
          </w:p>
        </w:tc>
      </w:tr>
      <w:tr w:rsidR="009F675A" w:rsidRPr="002B5DD6" w:rsidTr="00564890">
        <w:tc>
          <w:tcPr>
            <w:tcW w:w="5211" w:type="dxa"/>
            <w:tcBorders>
              <w:top w:val="single" w:sz="18" w:space="0" w:color="auto"/>
              <w:lef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8.Արդյունքային չափորոշիչները </w:t>
            </w:r>
            <w:r w:rsidRPr="002B5DD6">
              <w:rPr>
                <w:rFonts w:ascii="GHEA Grapalat" w:hAnsi="GHEA Grapalat"/>
                <w:sz w:val="20"/>
                <w:szCs w:val="20"/>
                <w:vertAlign w:val="superscript"/>
              </w:rPr>
              <w:t xml:space="preserve">20 </w:t>
            </w:r>
          </w:p>
        </w:tc>
        <w:tc>
          <w:tcPr>
            <w:tcW w:w="1701" w:type="dxa"/>
            <w:tcBorders>
              <w:top w:val="single" w:sz="18" w:space="0" w:color="auto"/>
            </w:tcBorders>
            <w:shd w:val="clear" w:color="auto" w:fill="D9D9D9"/>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Չափի միավորը</w:t>
            </w:r>
          </w:p>
        </w:tc>
        <w:tc>
          <w:tcPr>
            <w:tcW w:w="1134" w:type="dxa"/>
            <w:tcBorders>
              <w:top w:val="single" w:sz="18" w:space="0" w:color="auto"/>
            </w:tcBorders>
            <w:shd w:val="clear" w:color="auto" w:fill="D9D9D9"/>
          </w:tcPr>
          <w:p w:rsidR="009F675A" w:rsidRPr="002B5DD6" w:rsidRDefault="009F675A" w:rsidP="0074790B">
            <w:pPr>
              <w:jc w:val="center"/>
              <w:rPr>
                <w:rFonts w:ascii="GHEA Grapalat" w:hAnsi="GHEA Grapalat"/>
                <w:sz w:val="20"/>
                <w:szCs w:val="20"/>
              </w:rPr>
            </w:pPr>
            <w:r w:rsidRPr="002B5DD6">
              <w:rPr>
                <w:rFonts w:ascii="GHEA Grapalat" w:hAnsi="GHEA Grapalat"/>
                <w:sz w:val="20"/>
                <w:szCs w:val="20"/>
              </w:rPr>
              <w:t>202</w:t>
            </w:r>
            <w:r w:rsidR="0074790B">
              <w:rPr>
                <w:rFonts w:ascii="GHEA Grapalat" w:hAnsi="GHEA Grapalat"/>
                <w:sz w:val="20"/>
                <w:szCs w:val="20"/>
                <w:lang w:val="hy-AM"/>
              </w:rPr>
              <w:t>4</w:t>
            </w:r>
            <w:r w:rsidRPr="002B5DD6">
              <w:rPr>
                <w:rFonts w:ascii="GHEA Grapalat" w:hAnsi="GHEA Grapalat"/>
                <w:sz w:val="20"/>
                <w:szCs w:val="20"/>
              </w:rPr>
              <w:t xml:space="preserve">թ. </w:t>
            </w:r>
          </w:p>
        </w:tc>
        <w:tc>
          <w:tcPr>
            <w:tcW w:w="1134" w:type="dxa"/>
            <w:tcBorders>
              <w:top w:val="single" w:sz="18" w:space="0" w:color="auto"/>
            </w:tcBorders>
            <w:shd w:val="clear" w:color="auto" w:fill="D9D9D9"/>
          </w:tcPr>
          <w:p w:rsidR="009F675A" w:rsidRPr="002B5DD6" w:rsidRDefault="009F675A" w:rsidP="0074790B">
            <w:pPr>
              <w:jc w:val="center"/>
              <w:rPr>
                <w:rFonts w:ascii="GHEA Grapalat" w:hAnsi="GHEA Grapalat"/>
                <w:sz w:val="20"/>
                <w:szCs w:val="20"/>
              </w:rPr>
            </w:pPr>
            <w:r w:rsidRPr="002B5DD6">
              <w:rPr>
                <w:rFonts w:ascii="GHEA Grapalat" w:hAnsi="GHEA Grapalat"/>
                <w:sz w:val="20"/>
                <w:szCs w:val="20"/>
              </w:rPr>
              <w:t>202</w:t>
            </w:r>
            <w:r w:rsidR="0074790B">
              <w:rPr>
                <w:rFonts w:ascii="GHEA Grapalat" w:hAnsi="GHEA Grapalat"/>
                <w:sz w:val="20"/>
                <w:szCs w:val="20"/>
                <w:lang w:val="hy-AM"/>
              </w:rPr>
              <w:t>5</w:t>
            </w:r>
            <w:r w:rsidRPr="002B5DD6">
              <w:rPr>
                <w:rFonts w:ascii="GHEA Grapalat" w:hAnsi="GHEA Grapalat"/>
                <w:sz w:val="20"/>
                <w:szCs w:val="20"/>
              </w:rPr>
              <w:t>թ.</w:t>
            </w:r>
          </w:p>
        </w:tc>
        <w:tc>
          <w:tcPr>
            <w:tcW w:w="1134" w:type="dxa"/>
            <w:tcBorders>
              <w:top w:val="single" w:sz="18" w:space="0" w:color="auto"/>
              <w:right w:val="single" w:sz="4" w:space="0" w:color="auto"/>
            </w:tcBorders>
            <w:shd w:val="clear" w:color="auto" w:fill="D9D9D9"/>
          </w:tcPr>
          <w:p w:rsidR="009F675A" w:rsidRPr="002B5DD6" w:rsidRDefault="009F675A" w:rsidP="0074790B">
            <w:pPr>
              <w:jc w:val="center"/>
              <w:rPr>
                <w:rFonts w:ascii="GHEA Grapalat" w:hAnsi="GHEA Grapalat"/>
                <w:sz w:val="20"/>
                <w:szCs w:val="20"/>
              </w:rPr>
            </w:pPr>
            <w:r w:rsidRPr="002B5DD6">
              <w:rPr>
                <w:rFonts w:ascii="GHEA Grapalat" w:hAnsi="GHEA Grapalat"/>
                <w:sz w:val="20"/>
                <w:szCs w:val="20"/>
              </w:rPr>
              <w:t>202</w:t>
            </w:r>
            <w:r w:rsidR="0074790B">
              <w:rPr>
                <w:rFonts w:ascii="GHEA Grapalat" w:hAnsi="GHEA Grapalat"/>
                <w:sz w:val="20"/>
                <w:szCs w:val="20"/>
                <w:lang w:val="hy-AM"/>
              </w:rPr>
              <w:t>6</w:t>
            </w:r>
            <w:r w:rsidRPr="002B5DD6">
              <w:rPr>
                <w:rFonts w:ascii="GHEA Grapalat" w:hAnsi="GHEA Grapalat"/>
                <w:sz w:val="20"/>
                <w:szCs w:val="20"/>
              </w:rPr>
              <w:t>թ.</w:t>
            </w:r>
          </w:p>
        </w:tc>
        <w:tc>
          <w:tcPr>
            <w:tcW w:w="2694" w:type="dxa"/>
            <w:tcBorders>
              <w:top w:val="single" w:sz="18" w:space="0" w:color="auto"/>
              <w:left w:val="single" w:sz="4" w:space="0" w:color="auto"/>
              <w:right w:val="single" w:sz="18" w:space="0" w:color="auto"/>
            </w:tcBorders>
            <w:shd w:val="clear" w:color="auto" w:fill="D9D9D9"/>
          </w:tcPr>
          <w:p w:rsidR="009F675A" w:rsidRPr="002B5DD6" w:rsidRDefault="009F675A" w:rsidP="00564890">
            <w:pPr>
              <w:jc w:val="center"/>
              <w:rPr>
                <w:rFonts w:ascii="GHEA Grapalat" w:hAnsi="GHEA Grapalat"/>
                <w:sz w:val="20"/>
                <w:szCs w:val="20"/>
              </w:rPr>
            </w:pPr>
            <w:r w:rsidRPr="002B5DD6">
              <w:rPr>
                <w:rFonts w:ascii="GHEA Grapalat" w:hAnsi="GHEA Grapalat" w:cs="Sylfaen"/>
                <w:i/>
                <w:sz w:val="20"/>
                <w:szCs w:val="20"/>
                <w:lang w:val="ru-RU"/>
              </w:rPr>
              <w:t>Միջոցառման ավարտի տարեթիվը</w:t>
            </w:r>
            <w:r w:rsidRPr="002B5DD6">
              <w:rPr>
                <w:rFonts w:ascii="GHEA Grapalat" w:hAnsi="GHEA Grapalat"/>
                <w:sz w:val="20"/>
                <w:szCs w:val="20"/>
                <w:vertAlign w:val="superscript"/>
              </w:rPr>
              <w:t xml:space="preserve">21 </w:t>
            </w: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p>
        </w:tc>
        <w:tc>
          <w:tcPr>
            <w:tcW w:w="1701" w:type="dxa"/>
          </w:tcPr>
          <w:p w:rsidR="009F675A" w:rsidRPr="002B5DD6" w:rsidRDefault="00CA082F" w:rsidP="00564890">
            <w:pPr>
              <w:rPr>
                <w:rFonts w:ascii="GHEA Grapalat" w:hAnsi="GHEA Grapalat"/>
                <w:sz w:val="20"/>
                <w:szCs w:val="20"/>
              </w:rPr>
            </w:pPr>
            <w:r>
              <w:rPr>
                <w:rFonts w:ascii="GHEA Grapalat" w:hAnsi="GHEA Grapalat"/>
                <w:sz w:val="20"/>
                <w:szCs w:val="20"/>
              </w:rPr>
              <w:t>քանակ</w:t>
            </w: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w:t>
            </w:r>
          </w:p>
        </w:tc>
        <w:tc>
          <w:tcPr>
            <w:tcW w:w="1701"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rPr>
                <w:rFonts w:ascii="GHEA Grapalat" w:hAnsi="GHEA Grapalat"/>
                <w:sz w:val="20"/>
                <w:szCs w:val="20"/>
              </w:rPr>
            </w:pPr>
          </w:p>
        </w:tc>
      </w:tr>
      <w:tr w:rsidR="0074790B" w:rsidRPr="002B5DD6" w:rsidTr="00564890">
        <w:tc>
          <w:tcPr>
            <w:tcW w:w="5211" w:type="dxa"/>
            <w:tcBorders>
              <w:top w:val="single" w:sz="18" w:space="0" w:color="auto"/>
              <w:left w:val="single" w:sz="18" w:space="0" w:color="auto"/>
            </w:tcBorders>
            <w:shd w:val="clear" w:color="auto" w:fill="D9D9D9"/>
          </w:tcPr>
          <w:p w:rsidR="0074790B" w:rsidRPr="002B5DD6" w:rsidRDefault="0074790B" w:rsidP="0074790B">
            <w:pPr>
              <w:jc w:val="both"/>
              <w:rPr>
                <w:rFonts w:ascii="GHEA Grapalat" w:hAnsi="GHEA Grapalat"/>
                <w:sz w:val="20"/>
                <w:szCs w:val="20"/>
              </w:rPr>
            </w:pPr>
            <w:r w:rsidRPr="002B5DD6">
              <w:rPr>
                <w:rFonts w:ascii="GHEA Grapalat" w:hAnsi="GHEA Grapalat"/>
                <w:sz w:val="20"/>
                <w:szCs w:val="20"/>
              </w:rPr>
              <w:t xml:space="preserve">9. Պահանջվող ռեսուրսները </w:t>
            </w:r>
            <w:r w:rsidRPr="002B5DD6">
              <w:rPr>
                <w:rFonts w:ascii="GHEA Grapalat" w:hAnsi="GHEA Grapalat"/>
                <w:sz w:val="20"/>
                <w:szCs w:val="20"/>
                <w:vertAlign w:val="superscript"/>
              </w:rPr>
              <w:t xml:space="preserve">22 </w:t>
            </w:r>
          </w:p>
        </w:tc>
        <w:tc>
          <w:tcPr>
            <w:tcW w:w="1701" w:type="dxa"/>
            <w:tcBorders>
              <w:top w:val="single" w:sz="18" w:space="0" w:color="auto"/>
            </w:tcBorders>
            <w:shd w:val="clear" w:color="auto" w:fill="D9D9D9"/>
          </w:tcPr>
          <w:p w:rsidR="0074790B" w:rsidRPr="002B5DD6" w:rsidRDefault="0074790B" w:rsidP="0074790B">
            <w:pPr>
              <w:jc w:val="center"/>
              <w:rPr>
                <w:rFonts w:ascii="GHEA Grapalat" w:hAnsi="GHEA Grapalat"/>
                <w:sz w:val="20"/>
                <w:szCs w:val="20"/>
              </w:rPr>
            </w:pPr>
            <w:r w:rsidRPr="002B5DD6">
              <w:rPr>
                <w:rFonts w:ascii="GHEA Grapalat" w:hAnsi="GHEA Grapalat"/>
                <w:sz w:val="20"/>
                <w:szCs w:val="20"/>
              </w:rPr>
              <w:t>ՀՀ դրամ</w:t>
            </w:r>
          </w:p>
        </w:tc>
        <w:tc>
          <w:tcPr>
            <w:tcW w:w="1134" w:type="dxa"/>
            <w:tcBorders>
              <w:top w:val="single" w:sz="18" w:space="0" w:color="auto"/>
            </w:tcBorders>
            <w:shd w:val="clear" w:color="auto" w:fill="D9D9D9"/>
          </w:tcPr>
          <w:p w:rsidR="0074790B" w:rsidRPr="002B5DD6" w:rsidRDefault="0074790B" w:rsidP="0074790B">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4</w:t>
            </w:r>
            <w:r w:rsidRPr="002B5DD6">
              <w:rPr>
                <w:rFonts w:ascii="GHEA Grapalat" w:hAnsi="GHEA Grapalat"/>
                <w:sz w:val="20"/>
                <w:szCs w:val="20"/>
              </w:rPr>
              <w:t xml:space="preserve">թ. </w:t>
            </w:r>
          </w:p>
        </w:tc>
        <w:tc>
          <w:tcPr>
            <w:tcW w:w="1134" w:type="dxa"/>
            <w:tcBorders>
              <w:top w:val="single" w:sz="18" w:space="0" w:color="auto"/>
            </w:tcBorders>
            <w:shd w:val="clear" w:color="auto" w:fill="D9D9D9"/>
          </w:tcPr>
          <w:p w:rsidR="0074790B" w:rsidRPr="002B5DD6" w:rsidRDefault="0074790B" w:rsidP="0074790B">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5</w:t>
            </w:r>
            <w:r w:rsidRPr="002B5DD6">
              <w:rPr>
                <w:rFonts w:ascii="GHEA Grapalat" w:hAnsi="GHEA Grapalat"/>
                <w:sz w:val="20"/>
                <w:szCs w:val="20"/>
              </w:rPr>
              <w:t>թ.</w:t>
            </w:r>
          </w:p>
        </w:tc>
        <w:tc>
          <w:tcPr>
            <w:tcW w:w="1134" w:type="dxa"/>
            <w:tcBorders>
              <w:top w:val="single" w:sz="18" w:space="0" w:color="auto"/>
              <w:right w:val="single" w:sz="4" w:space="0" w:color="auto"/>
            </w:tcBorders>
            <w:shd w:val="clear" w:color="auto" w:fill="D9D9D9"/>
          </w:tcPr>
          <w:p w:rsidR="0074790B" w:rsidRPr="002B5DD6" w:rsidRDefault="0074790B" w:rsidP="0074790B">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6</w:t>
            </w:r>
            <w:r w:rsidRPr="002B5DD6">
              <w:rPr>
                <w:rFonts w:ascii="GHEA Grapalat" w:hAnsi="GHEA Grapalat"/>
                <w:sz w:val="20"/>
                <w:szCs w:val="20"/>
              </w:rPr>
              <w:t>թ.</w:t>
            </w:r>
          </w:p>
        </w:tc>
        <w:tc>
          <w:tcPr>
            <w:tcW w:w="2694" w:type="dxa"/>
            <w:tcBorders>
              <w:top w:val="single" w:sz="18" w:space="0" w:color="auto"/>
              <w:left w:val="single" w:sz="4" w:space="0" w:color="auto"/>
              <w:right w:val="single" w:sz="18" w:space="0" w:color="auto"/>
            </w:tcBorders>
            <w:shd w:val="clear" w:color="auto" w:fill="D9D9D9"/>
          </w:tcPr>
          <w:p w:rsidR="0074790B" w:rsidRPr="002B5DD6" w:rsidRDefault="0074790B" w:rsidP="0074790B">
            <w:pPr>
              <w:jc w:val="center"/>
              <w:rPr>
                <w:rFonts w:ascii="GHEA Grapalat" w:hAnsi="GHEA Grapalat"/>
                <w:sz w:val="20"/>
                <w:szCs w:val="20"/>
              </w:rPr>
            </w:pPr>
            <w:r w:rsidRPr="002B5DD6">
              <w:rPr>
                <w:rFonts w:ascii="GHEA Grapalat" w:hAnsi="GHEA Grapalat" w:cs="Sylfaen"/>
                <w:i/>
                <w:sz w:val="20"/>
                <w:szCs w:val="20"/>
                <w:lang w:val="ru-RU"/>
              </w:rPr>
              <w:t>Միջոցառման ավարտի տարեթիվը</w:t>
            </w:r>
          </w:p>
        </w:tc>
      </w:tr>
      <w:tr w:rsidR="009F675A" w:rsidRPr="002B5DD6" w:rsidTr="00564890">
        <w:trPr>
          <w:trHeight w:val="147"/>
        </w:trPr>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p>
        </w:tc>
        <w:tc>
          <w:tcPr>
            <w:tcW w:w="1701" w:type="dxa"/>
            <w:shd w:val="clear" w:color="auto" w:fill="auto"/>
          </w:tcPr>
          <w:p w:rsidR="009F675A" w:rsidRPr="002B5DD6" w:rsidRDefault="009F675A" w:rsidP="00564890">
            <w:pPr>
              <w:jc w:val="cente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Ընդամենը</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jc w:val="cente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jc w:val="center"/>
              <w:rPr>
                <w:rFonts w:ascii="GHEA Grapalat" w:hAnsi="GHEA Grapalat"/>
                <w:sz w:val="20"/>
                <w:szCs w:val="20"/>
              </w:rPr>
            </w:pPr>
          </w:p>
        </w:tc>
      </w:tr>
      <w:tr w:rsidR="0074790B" w:rsidRPr="002B5DD6" w:rsidTr="00564890">
        <w:tc>
          <w:tcPr>
            <w:tcW w:w="5211" w:type="dxa"/>
            <w:tcBorders>
              <w:top w:val="single" w:sz="18" w:space="0" w:color="auto"/>
              <w:left w:val="single" w:sz="18" w:space="0" w:color="auto"/>
            </w:tcBorders>
            <w:shd w:val="clear" w:color="auto" w:fill="D9D9D9"/>
          </w:tcPr>
          <w:p w:rsidR="0074790B" w:rsidRPr="002B5DD6" w:rsidRDefault="0074790B" w:rsidP="0074790B">
            <w:pPr>
              <w:rPr>
                <w:rFonts w:ascii="GHEA Grapalat" w:hAnsi="GHEA Grapalat"/>
                <w:sz w:val="20"/>
                <w:szCs w:val="20"/>
              </w:rPr>
            </w:pPr>
            <w:r w:rsidRPr="002B5DD6">
              <w:rPr>
                <w:rFonts w:ascii="GHEA Grapalat" w:hAnsi="GHEA Grapalat"/>
                <w:sz w:val="20"/>
                <w:szCs w:val="20"/>
              </w:rPr>
              <w:t xml:space="preserve">10. Ֆինանսավորման աղբյուրը </w:t>
            </w:r>
            <w:r w:rsidRPr="002B5DD6">
              <w:rPr>
                <w:rFonts w:ascii="GHEA Grapalat" w:hAnsi="GHEA Grapalat"/>
                <w:sz w:val="20"/>
                <w:szCs w:val="20"/>
                <w:vertAlign w:val="superscript"/>
              </w:rPr>
              <w:t xml:space="preserve">23 </w:t>
            </w:r>
          </w:p>
        </w:tc>
        <w:tc>
          <w:tcPr>
            <w:tcW w:w="1701" w:type="dxa"/>
            <w:tcBorders>
              <w:top w:val="single" w:sz="18" w:space="0" w:color="auto"/>
            </w:tcBorders>
            <w:shd w:val="clear" w:color="auto" w:fill="D9D9D9"/>
          </w:tcPr>
          <w:p w:rsidR="0074790B" w:rsidRPr="002B5DD6" w:rsidRDefault="0074790B" w:rsidP="0074790B">
            <w:pPr>
              <w:jc w:val="center"/>
              <w:rPr>
                <w:rFonts w:ascii="GHEA Grapalat" w:hAnsi="GHEA Grapalat"/>
                <w:sz w:val="20"/>
                <w:szCs w:val="20"/>
              </w:rPr>
            </w:pPr>
            <w:r w:rsidRPr="002B5DD6">
              <w:rPr>
                <w:rFonts w:ascii="GHEA Grapalat" w:hAnsi="GHEA Grapalat"/>
                <w:sz w:val="20"/>
                <w:szCs w:val="20"/>
              </w:rPr>
              <w:t>ՀՀ դրամ</w:t>
            </w:r>
          </w:p>
        </w:tc>
        <w:tc>
          <w:tcPr>
            <w:tcW w:w="1134" w:type="dxa"/>
            <w:tcBorders>
              <w:top w:val="single" w:sz="18" w:space="0" w:color="auto"/>
            </w:tcBorders>
            <w:shd w:val="clear" w:color="auto" w:fill="D9D9D9"/>
          </w:tcPr>
          <w:p w:rsidR="0074790B" w:rsidRPr="002B5DD6" w:rsidRDefault="0074790B" w:rsidP="0074790B">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4</w:t>
            </w:r>
            <w:r w:rsidRPr="002B5DD6">
              <w:rPr>
                <w:rFonts w:ascii="GHEA Grapalat" w:hAnsi="GHEA Grapalat"/>
                <w:sz w:val="20"/>
                <w:szCs w:val="20"/>
              </w:rPr>
              <w:t xml:space="preserve">թ. </w:t>
            </w:r>
          </w:p>
        </w:tc>
        <w:tc>
          <w:tcPr>
            <w:tcW w:w="1134" w:type="dxa"/>
            <w:tcBorders>
              <w:top w:val="single" w:sz="18" w:space="0" w:color="auto"/>
            </w:tcBorders>
            <w:shd w:val="clear" w:color="auto" w:fill="D9D9D9"/>
          </w:tcPr>
          <w:p w:rsidR="0074790B" w:rsidRPr="002B5DD6" w:rsidRDefault="0074790B" w:rsidP="0074790B">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5</w:t>
            </w:r>
            <w:r w:rsidRPr="002B5DD6">
              <w:rPr>
                <w:rFonts w:ascii="GHEA Grapalat" w:hAnsi="GHEA Grapalat"/>
                <w:sz w:val="20"/>
                <w:szCs w:val="20"/>
              </w:rPr>
              <w:t>թ.</w:t>
            </w:r>
          </w:p>
        </w:tc>
        <w:tc>
          <w:tcPr>
            <w:tcW w:w="1134" w:type="dxa"/>
            <w:tcBorders>
              <w:top w:val="single" w:sz="18" w:space="0" w:color="auto"/>
              <w:right w:val="single" w:sz="4" w:space="0" w:color="auto"/>
            </w:tcBorders>
            <w:shd w:val="clear" w:color="auto" w:fill="D9D9D9"/>
          </w:tcPr>
          <w:p w:rsidR="0074790B" w:rsidRPr="002B5DD6" w:rsidRDefault="0074790B" w:rsidP="0074790B">
            <w:pPr>
              <w:jc w:val="center"/>
              <w:rPr>
                <w:rFonts w:ascii="GHEA Grapalat" w:hAnsi="GHEA Grapalat"/>
                <w:sz w:val="20"/>
                <w:szCs w:val="20"/>
              </w:rPr>
            </w:pPr>
            <w:r w:rsidRPr="002B5DD6">
              <w:rPr>
                <w:rFonts w:ascii="GHEA Grapalat" w:hAnsi="GHEA Grapalat"/>
                <w:sz w:val="20"/>
                <w:szCs w:val="20"/>
              </w:rPr>
              <w:t>202</w:t>
            </w:r>
            <w:r>
              <w:rPr>
                <w:rFonts w:ascii="GHEA Grapalat" w:hAnsi="GHEA Grapalat"/>
                <w:sz w:val="20"/>
                <w:szCs w:val="20"/>
                <w:lang w:val="hy-AM"/>
              </w:rPr>
              <w:t>6</w:t>
            </w:r>
            <w:r w:rsidRPr="002B5DD6">
              <w:rPr>
                <w:rFonts w:ascii="GHEA Grapalat" w:hAnsi="GHEA Grapalat"/>
                <w:sz w:val="20"/>
                <w:szCs w:val="20"/>
              </w:rPr>
              <w:t>թ.</w:t>
            </w:r>
          </w:p>
        </w:tc>
        <w:tc>
          <w:tcPr>
            <w:tcW w:w="2694" w:type="dxa"/>
            <w:tcBorders>
              <w:top w:val="single" w:sz="18" w:space="0" w:color="auto"/>
              <w:left w:val="single" w:sz="4" w:space="0" w:color="auto"/>
              <w:right w:val="single" w:sz="18" w:space="0" w:color="auto"/>
            </w:tcBorders>
            <w:shd w:val="clear" w:color="auto" w:fill="D9D9D9"/>
          </w:tcPr>
          <w:p w:rsidR="0074790B" w:rsidRPr="002B5DD6" w:rsidRDefault="0074790B" w:rsidP="0074790B">
            <w:pPr>
              <w:jc w:val="center"/>
              <w:rPr>
                <w:rFonts w:ascii="GHEA Grapalat" w:hAnsi="GHEA Grapalat"/>
                <w:sz w:val="20"/>
                <w:szCs w:val="20"/>
              </w:rPr>
            </w:pPr>
            <w:r w:rsidRPr="002B5DD6">
              <w:rPr>
                <w:rFonts w:ascii="GHEA Grapalat" w:hAnsi="GHEA Grapalat" w:cs="Sylfaen"/>
                <w:i/>
                <w:sz w:val="20"/>
                <w:szCs w:val="20"/>
                <w:lang w:val="ru-RU"/>
              </w:rPr>
              <w:t>Միջոցառման ավարտի տարեթիվը</w:t>
            </w: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Պետական բյուջե</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shd w:val="clear" w:color="auto" w:fill="auto"/>
          </w:tcPr>
          <w:p w:rsidR="009F675A" w:rsidRPr="002B5DD6" w:rsidRDefault="009F675A" w:rsidP="00564890">
            <w:pPr>
              <w:rPr>
                <w:rFonts w:ascii="GHEA Grapalat" w:hAnsi="GHEA Grapalat"/>
                <w:sz w:val="20"/>
                <w:szCs w:val="20"/>
              </w:rPr>
            </w:pPr>
          </w:p>
        </w:tc>
        <w:tc>
          <w:tcPr>
            <w:tcW w:w="1134" w:type="dxa"/>
            <w:tcBorders>
              <w:right w:val="single" w:sz="4" w:space="0" w:color="auto"/>
            </w:tcBorders>
            <w:shd w:val="clear" w:color="auto" w:fill="auto"/>
          </w:tcPr>
          <w:p w:rsidR="009F675A" w:rsidRPr="002B5DD6" w:rsidRDefault="009F675A" w:rsidP="00564890">
            <w:pPr>
              <w:jc w:val="center"/>
              <w:rPr>
                <w:rFonts w:ascii="GHEA Grapalat" w:hAnsi="GHEA Grapalat"/>
                <w:sz w:val="20"/>
                <w:szCs w:val="20"/>
              </w:rPr>
            </w:pPr>
          </w:p>
        </w:tc>
        <w:tc>
          <w:tcPr>
            <w:tcW w:w="2694" w:type="dxa"/>
            <w:tcBorders>
              <w:left w:val="single" w:sz="4" w:space="0" w:color="auto"/>
              <w:right w:val="single" w:sz="18" w:space="0" w:color="auto"/>
            </w:tcBorders>
            <w:shd w:val="clear" w:color="auto" w:fill="auto"/>
          </w:tcPr>
          <w:p w:rsidR="009F675A" w:rsidRPr="002B5DD6" w:rsidRDefault="009F675A" w:rsidP="00564890">
            <w:pPr>
              <w:jc w:val="center"/>
              <w:rPr>
                <w:rFonts w:ascii="GHEA Grapalat" w:hAnsi="GHEA Grapalat"/>
                <w:sz w:val="20"/>
                <w:szCs w:val="20"/>
              </w:rPr>
            </w:pPr>
          </w:p>
        </w:tc>
      </w:tr>
      <w:tr w:rsidR="009F675A" w:rsidRPr="002B5DD6" w:rsidTr="00564890">
        <w:tc>
          <w:tcPr>
            <w:tcW w:w="5211" w:type="dxa"/>
            <w:tcBorders>
              <w:left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Այլ աղբյուրներ</w:t>
            </w:r>
          </w:p>
        </w:tc>
        <w:tc>
          <w:tcPr>
            <w:tcW w:w="1701"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Borders>
              <w:right w:val="single" w:sz="4" w:space="0" w:color="auto"/>
            </w:tcBorders>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2694" w:type="dxa"/>
            <w:tcBorders>
              <w:left w:val="single" w:sz="4" w:space="0" w:color="auto"/>
              <w:right w:val="single" w:sz="18" w:space="0" w:color="auto"/>
            </w:tcBorders>
            <w:shd w:val="clear" w:color="auto" w:fill="auto"/>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p>
        </w:tc>
        <w:tc>
          <w:tcPr>
            <w:tcW w:w="1701" w:type="dxa"/>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w:t>
            </w:r>
          </w:p>
        </w:tc>
        <w:tc>
          <w:tcPr>
            <w:tcW w:w="1701" w:type="dxa"/>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Pr>
          <w:p w:rsidR="009F675A" w:rsidRPr="002B5DD6" w:rsidRDefault="009F675A" w:rsidP="00564890">
            <w:pPr>
              <w:rPr>
                <w:rFonts w:ascii="GHEA Grapalat" w:hAnsi="GHEA Grapalat"/>
                <w:sz w:val="20"/>
                <w:szCs w:val="20"/>
              </w:rPr>
            </w:pPr>
          </w:p>
        </w:tc>
        <w:tc>
          <w:tcPr>
            <w:tcW w:w="1134" w:type="dxa"/>
          </w:tcPr>
          <w:p w:rsidR="009F675A" w:rsidRPr="002B5DD6" w:rsidRDefault="009F675A" w:rsidP="00564890">
            <w:pPr>
              <w:rPr>
                <w:rFonts w:ascii="GHEA Grapalat" w:hAnsi="GHEA Grapalat"/>
                <w:sz w:val="20"/>
                <w:szCs w:val="20"/>
              </w:rPr>
            </w:pPr>
          </w:p>
        </w:tc>
        <w:tc>
          <w:tcPr>
            <w:tcW w:w="1134" w:type="dxa"/>
            <w:tcBorders>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c>
          <w:tcPr>
            <w:tcW w:w="5211" w:type="dxa"/>
            <w:tcBorders>
              <w:left w:val="single" w:sz="18" w:space="0" w:color="auto"/>
              <w:bottom w:val="single" w:sz="18" w:space="0" w:color="auto"/>
            </w:tcBorders>
            <w:shd w:val="clear" w:color="auto" w:fill="auto"/>
          </w:tcPr>
          <w:p w:rsidR="009F675A" w:rsidRPr="002B5DD6" w:rsidRDefault="009F675A" w:rsidP="00564890">
            <w:pPr>
              <w:rPr>
                <w:rFonts w:ascii="GHEA Grapalat" w:hAnsi="GHEA Grapalat"/>
                <w:sz w:val="20"/>
                <w:szCs w:val="20"/>
              </w:rPr>
            </w:pPr>
            <w:r w:rsidRPr="002B5DD6">
              <w:rPr>
                <w:rFonts w:ascii="GHEA Grapalat" w:hAnsi="GHEA Grapalat"/>
                <w:sz w:val="20"/>
                <w:szCs w:val="20"/>
              </w:rPr>
              <w:t>Ընդամենը պետական բյուջեի և այլ աղբյուրների գծով</w:t>
            </w:r>
          </w:p>
        </w:tc>
        <w:tc>
          <w:tcPr>
            <w:tcW w:w="1701" w:type="dxa"/>
            <w:tcBorders>
              <w:bottom w:val="single" w:sz="18" w:space="0" w:color="auto"/>
            </w:tcBorders>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X</w:t>
            </w:r>
          </w:p>
        </w:tc>
        <w:tc>
          <w:tcPr>
            <w:tcW w:w="1134" w:type="dxa"/>
            <w:tcBorders>
              <w:bottom w:val="single" w:sz="18" w:space="0" w:color="auto"/>
            </w:tcBorders>
          </w:tcPr>
          <w:p w:rsidR="009F675A" w:rsidRPr="002B5DD6" w:rsidRDefault="009F675A" w:rsidP="00564890">
            <w:pPr>
              <w:rPr>
                <w:rFonts w:ascii="GHEA Grapalat" w:hAnsi="GHEA Grapalat"/>
                <w:sz w:val="20"/>
                <w:szCs w:val="20"/>
              </w:rPr>
            </w:pPr>
          </w:p>
        </w:tc>
        <w:tc>
          <w:tcPr>
            <w:tcW w:w="1134" w:type="dxa"/>
            <w:tcBorders>
              <w:bottom w:val="single" w:sz="18" w:space="0" w:color="auto"/>
            </w:tcBorders>
          </w:tcPr>
          <w:p w:rsidR="009F675A" w:rsidRPr="002B5DD6" w:rsidRDefault="009F675A" w:rsidP="00564890">
            <w:pPr>
              <w:rPr>
                <w:rFonts w:ascii="GHEA Grapalat" w:hAnsi="GHEA Grapalat"/>
                <w:sz w:val="20"/>
                <w:szCs w:val="20"/>
              </w:rPr>
            </w:pPr>
          </w:p>
        </w:tc>
        <w:tc>
          <w:tcPr>
            <w:tcW w:w="1134" w:type="dxa"/>
            <w:tcBorders>
              <w:bottom w:val="single" w:sz="18" w:space="0" w:color="auto"/>
              <w:right w:val="single" w:sz="4" w:space="0" w:color="auto"/>
            </w:tcBorders>
          </w:tcPr>
          <w:p w:rsidR="009F675A" w:rsidRPr="002B5DD6" w:rsidRDefault="009F675A" w:rsidP="00564890">
            <w:pPr>
              <w:rPr>
                <w:rFonts w:ascii="GHEA Grapalat" w:hAnsi="GHEA Grapalat"/>
                <w:sz w:val="20"/>
                <w:szCs w:val="20"/>
              </w:rPr>
            </w:pPr>
          </w:p>
        </w:tc>
        <w:tc>
          <w:tcPr>
            <w:tcW w:w="2694" w:type="dxa"/>
            <w:tcBorders>
              <w:left w:val="single" w:sz="4" w:space="0" w:color="auto"/>
              <w:bottom w:val="single" w:sz="18" w:space="0" w:color="auto"/>
              <w:right w:val="single" w:sz="18" w:space="0" w:color="auto"/>
            </w:tcBorders>
          </w:tcPr>
          <w:p w:rsidR="009F675A" w:rsidRPr="002B5DD6" w:rsidRDefault="009F675A" w:rsidP="00564890">
            <w:pPr>
              <w:rPr>
                <w:rFonts w:ascii="GHEA Grapalat" w:hAnsi="GHEA Grapalat"/>
                <w:sz w:val="20"/>
                <w:szCs w:val="20"/>
              </w:rPr>
            </w:pPr>
          </w:p>
        </w:tc>
      </w:tr>
      <w:tr w:rsidR="009F675A" w:rsidRPr="002B5DD6"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11. Արդյունքների այլ մակարդակներ արտահայտող այլընտրանքներ</w:t>
            </w:r>
          </w:p>
        </w:tc>
      </w:tr>
      <w:tr w:rsidR="009F675A" w:rsidRPr="002B5DD6" w:rsidTr="00564890">
        <w:trPr>
          <w:trHeight w:val="558"/>
        </w:trPr>
        <w:tc>
          <w:tcPr>
            <w:tcW w:w="13008" w:type="dxa"/>
            <w:gridSpan w:val="6"/>
            <w:tcBorders>
              <w:left w:val="single" w:sz="18" w:space="0" w:color="auto"/>
              <w:righ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Այլընտրանք # 2 (նվազագույն արդյունքների սցենար)</w:t>
            </w:r>
            <w:r w:rsidRPr="002B5DD6">
              <w:rPr>
                <w:rFonts w:ascii="GHEA Grapalat" w:hAnsi="GHEA Grapalat"/>
                <w:sz w:val="20"/>
                <w:szCs w:val="20"/>
                <w:vertAlign w:val="superscript"/>
              </w:rPr>
              <w:t xml:space="preserve"> 24 </w:t>
            </w:r>
          </w:p>
          <w:p w:rsidR="009F675A" w:rsidRPr="002B5DD6" w:rsidRDefault="009F675A" w:rsidP="00564890">
            <w:pPr>
              <w:rPr>
                <w:rFonts w:ascii="GHEA Grapalat" w:hAnsi="GHEA Grapalat"/>
                <w:sz w:val="20"/>
                <w:szCs w:val="20"/>
              </w:rPr>
            </w:pPr>
          </w:p>
        </w:tc>
      </w:tr>
      <w:tr w:rsidR="009F675A" w:rsidRPr="002B5DD6"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12. </w:t>
            </w:r>
            <w:r w:rsidRPr="002B5DD6">
              <w:rPr>
                <w:rFonts w:ascii="GHEA Grapalat" w:hAnsi="GHEA Grapalat"/>
                <w:sz w:val="20"/>
                <w:szCs w:val="20"/>
                <w:lang w:val="hy-AM"/>
              </w:rPr>
              <w:t xml:space="preserve">Նոր նախաձեռնության </w:t>
            </w:r>
            <w:r w:rsidRPr="002B5DD6">
              <w:rPr>
                <w:rFonts w:ascii="GHEA Grapalat" w:hAnsi="GHEA Grapalat"/>
                <w:sz w:val="20"/>
                <w:szCs w:val="20"/>
              </w:rPr>
              <w:t xml:space="preserve">իրականացման այլ եղանակներ արտահայտող այլընտրանքներ </w:t>
            </w:r>
            <w:r w:rsidRPr="002B5DD6">
              <w:rPr>
                <w:rFonts w:ascii="GHEA Grapalat" w:hAnsi="GHEA Grapalat"/>
                <w:sz w:val="20"/>
                <w:szCs w:val="20"/>
                <w:vertAlign w:val="superscript"/>
              </w:rPr>
              <w:t xml:space="preserve">25 </w:t>
            </w:r>
          </w:p>
        </w:tc>
      </w:tr>
      <w:tr w:rsidR="009F675A" w:rsidRPr="002B5DD6" w:rsidTr="00564890">
        <w:trPr>
          <w:trHeight w:val="546"/>
        </w:trPr>
        <w:tc>
          <w:tcPr>
            <w:tcW w:w="13008" w:type="dxa"/>
            <w:gridSpan w:val="6"/>
            <w:tcBorders>
              <w:left w:val="single" w:sz="18" w:space="0" w:color="auto"/>
              <w:righ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Այլընտրանք # 3 </w:t>
            </w:r>
          </w:p>
        </w:tc>
      </w:tr>
      <w:tr w:rsidR="009F675A" w:rsidRPr="002B5DD6" w:rsidTr="00564890">
        <w:trPr>
          <w:trHeight w:val="413"/>
        </w:trPr>
        <w:tc>
          <w:tcPr>
            <w:tcW w:w="13008" w:type="dxa"/>
            <w:gridSpan w:val="6"/>
            <w:tcBorders>
              <w:left w:val="single" w:sz="18" w:space="0" w:color="auto"/>
              <w:bottom w:val="single" w:sz="18" w:space="0" w:color="auto"/>
              <w:right w:val="single" w:sz="18" w:space="0" w:color="auto"/>
            </w:tcBorders>
          </w:tcPr>
          <w:p w:rsidR="009F675A" w:rsidRPr="002B5DD6" w:rsidRDefault="009F675A" w:rsidP="00564890">
            <w:pPr>
              <w:rPr>
                <w:rFonts w:ascii="GHEA Grapalat" w:hAnsi="GHEA Grapalat"/>
                <w:sz w:val="20"/>
                <w:szCs w:val="20"/>
              </w:rPr>
            </w:pPr>
            <w:r w:rsidRPr="002B5DD6">
              <w:rPr>
                <w:rFonts w:ascii="GHEA Grapalat" w:hAnsi="GHEA Grapalat"/>
                <w:sz w:val="20"/>
                <w:szCs w:val="20"/>
              </w:rPr>
              <w:t>Այլընտրանք # ...</w:t>
            </w:r>
          </w:p>
        </w:tc>
      </w:tr>
      <w:tr w:rsidR="009F675A" w:rsidRPr="002B5DD6" w:rsidTr="00564890">
        <w:trPr>
          <w:trHeight w:val="177"/>
        </w:trPr>
        <w:tc>
          <w:tcPr>
            <w:tcW w:w="13008" w:type="dxa"/>
            <w:gridSpan w:val="6"/>
            <w:tcBorders>
              <w:top w:val="single" w:sz="18" w:space="0" w:color="auto"/>
              <w:left w:val="single" w:sz="18" w:space="0" w:color="auto"/>
              <w:right w:val="single" w:sz="18" w:space="0" w:color="auto"/>
            </w:tcBorders>
            <w:shd w:val="clear" w:color="auto" w:fill="D9D9D9"/>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13.Այլ անհրաժեշտ տեղեկատվություն և հիմնավորումներ </w:t>
            </w:r>
            <w:r w:rsidRPr="002B5DD6">
              <w:rPr>
                <w:rFonts w:ascii="GHEA Grapalat" w:hAnsi="GHEA Grapalat"/>
                <w:sz w:val="20"/>
                <w:szCs w:val="20"/>
                <w:vertAlign w:val="superscript"/>
              </w:rPr>
              <w:t xml:space="preserve">26 </w:t>
            </w:r>
          </w:p>
        </w:tc>
      </w:tr>
      <w:tr w:rsidR="009F675A" w:rsidRPr="002B5DD6" w:rsidTr="00564890">
        <w:trPr>
          <w:trHeight w:val="666"/>
        </w:trPr>
        <w:tc>
          <w:tcPr>
            <w:tcW w:w="13008" w:type="dxa"/>
            <w:gridSpan w:val="6"/>
            <w:tcBorders>
              <w:left w:val="single" w:sz="18" w:space="0" w:color="auto"/>
              <w:bottom w:val="single" w:sz="18" w:space="0" w:color="auto"/>
              <w:right w:val="single" w:sz="18" w:space="0" w:color="auto"/>
            </w:tcBorders>
          </w:tcPr>
          <w:p w:rsidR="009F675A" w:rsidRPr="002B5DD6" w:rsidRDefault="009F675A" w:rsidP="00564890">
            <w:pPr>
              <w:rPr>
                <w:rFonts w:ascii="GHEA Grapalat" w:hAnsi="GHEA Grapalat"/>
                <w:sz w:val="20"/>
                <w:szCs w:val="20"/>
              </w:rPr>
            </w:pPr>
          </w:p>
        </w:tc>
      </w:tr>
    </w:tbl>
    <w:p w:rsidR="009F675A" w:rsidRPr="002B5DD6" w:rsidRDefault="009F675A" w:rsidP="009F675A">
      <w:pPr>
        <w:rPr>
          <w:rFonts w:ascii="Sylfaen" w:hAnsi="Sylfaen"/>
        </w:rPr>
      </w:pPr>
    </w:p>
    <w:p w:rsidR="009F675A" w:rsidRPr="002B5DD6" w:rsidRDefault="009F675A" w:rsidP="009F675A">
      <w:pPr>
        <w:pStyle w:val="Graphic"/>
        <w:rPr>
          <w:rFonts w:ascii="GHEA Grapalat" w:hAnsi="GHEA Grapalat" w:cs="Sylfaen"/>
          <w:b/>
          <w:i/>
          <w:iCs/>
          <w:sz w:val="24"/>
          <w:szCs w:val="24"/>
          <w:lang w:val="en-US"/>
        </w:rPr>
      </w:pPr>
    </w:p>
    <w:p w:rsidR="002F726E" w:rsidRPr="002B5DD6" w:rsidRDefault="009F675A" w:rsidP="002F726E">
      <w:pPr>
        <w:pStyle w:val="Graphic"/>
        <w:rPr>
          <w:rFonts w:ascii="GHEA Grapalat" w:hAnsi="GHEA Grapalat"/>
          <w:b/>
          <w:kern w:val="36"/>
          <w:sz w:val="24"/>
          <w:szCs w:val="24"/>
          <w:lang w:val="hy-AM"/>
        </w:rPr>
      </w:pPr>
      <w:r w:rsidRPr="002B5DD6">
        <w:rPr>
          <w:rFonts w:ascii="GHEA Grapalat" w:hAnsi="GHEA Grapalat" w:cs="Sylfaen"/>
          <w:b/>
          <w:i/>
          <w:iCs/>
          <w:sz w:val="24"/>
          <w:szCs w:val="24"/>
          <w:lang w:val="hy-AM"/>
        </w:rPr>
        <w:br w:type="page"/>
      </w:r>
      <w:bookmarkStart w:id="11" w:name="_Toc501014755"/>
    </w:p>
    <w:p w:rsidR="009F675A" w:rsidRPr="00BB24AF" w:rsidRDefault="009F675A" w:rsidP="009F675A">
      <w:pPr>
        <w:pStyle w:val="Text"/>
        <w:spacing w:after="0"/>
        <w:rPr>
          <w:rFonts w:ascii="GHEA Grapalat" w:hAnsi="GHEA Grapalat" w:cs="Sylfaen"/>
          <w:b/>
          <w:iCs/>
          <w:sz w:val="24"/>
          <w:szCs w:val="24"/>
          <w:lang w:val="hy-AM"/>
        </w:rPr>
      </w:pPr>
      <w:r w:rsidRPr="002B5DD6">
        <w:rPr>
          <w:rFonts w:ascii="GHEA Grapalat" w:hAnsi="GHEA Grapalat"/>
          <w:b/>
          <w:kern w:val="36"/>
          <w:sz w:val="24"/>
          <w:szCs w:val="24"/>
          <w:lang w:val="hy-AM"/>
        </w:rPr>
        <w:lastRenderedPageBreak/>
        <w:t>Հավելված N 3. Բյուջետային ծրագրերի և ակնկալվող արդյունքների ներկայացման ձևաչափ</w:t>
      </w:r>
      <w:r w:rsidRPr="00BB24AF">
        <w:rPr>
          <w:rStyle w:val="FootnoteReference"/>
          <w:rFonts w:ascii="GHEA Grapalat" w:hAnsi="GHEA Grapalat"/>
          <w:b/>
          <w:kern w:val="36"/>
          <w:sz w:val="24"/>
          <w:szCs w:val="24"/>
          <w:lang w:val="hy-AM"/>
        </w:rPr>
        <w:footnoteReference w:id="5"/>
      </w:r>
      <w:bookmarkEnd w:id="11"/>
    </w:p>
    <w:p w:rsidR="009F675A" w:rsidRPr="00EF5E9E" w:rsidRDefault="009F675A" w:rsidP="009F675A">
      <w:pPr>
        <w:pStyle w:val="Graphic"/>
        <w:rPr>
          <w:rFonts w:ascii="Sylfaen" w:hAnsi="Sylfaen"/>
          <w:lang w:val="hy-AM"/>
        </w:rPr>
      </w:pPr>
    </w:p>
    <w:tbl>
      <w:tblPr>
        <w:tblW w:w="13062" w:type="dxa"/>
        <w:tblInd w:w="87" w:type="dxa"/>
        <w:tblLook w:val="04A0" w:firstRow="1" w:lastRow="0" w:firstColumn="1" w:lastColumn="0" w:noHBand="0" w:noVBand="1"/>
      </w:tblPr>
      <w:tblGrid>
        <w:gridCol w:w="4440"/>
        <w:gridCol w:w="8622"/>
      </w:tblGrid>
      <w:tr w:rsidR="009F675A" w:rsidRPr="002B5DD6" w:rsidTr="00564890">
        <w:trPr>
          <w:trHeight w:val="300"/>
        </w:trPr>
        <w:tc>
          <w:tcPr>
            <w:tcW w:w="4440" w:type="dxa"/>
            <w:tcBorders>
              <w:top w:val="single" w:sz="4" w:space="0" w:color="auto"/>
              <w:left w:val="single" w:sz="4" w:space="0" w:color="auto"/>
              <w:bottom w:val="single" w:sz="4" w:space="0" w:color="auto"/>
              <w:right w:val="single" w:sz="4" w:space="0" w:color="auto"/>
            </w:tcBorders>
            <w:shd w:val="clear" w:color="000000" w:fill="D9D9D9"/>
            <w:hideMark/>
          </w:tcPr>
          <w:p w:rsidR="009F675A" w:rsidRPr="004D60C2" w:rsidRDefault="009F675A" w:rsidP="00564890">
            <w:pPr>
              <w:rPr>
                <w:rFonts w:ascii="GHEA Grapalat" w:hAnsi="GHEA Grapalat"/>
                <w:color w:val="000000"/>
                <w:sz w:val="16"/>
                <w:szCs w:val="16"/>
                <w:lang w:val="hy-AM"/>
              </w:rPr>
            </w:pPr>
            <w:r w:rsidRPr="008E13AA">
              <w:rPr>
                <w:rFonts w:ascii="GHEA Grapalat" w:hAnsi="GHEA Grapalat" w:cs="Sylfaen"/>
                <w:color w:val="000000"/>
                <w:sz w:val="16"/>
                <w:szCs w:val="16"/>
                <w:lang w:val="hy-AM"/>
              </w:rPr>
              <w:t>Պետականմարմնի</w:t>
            </w:r>
            <w:r w:rsidRPr="00EF5E9E">
              <w:rPr>
                <w:rFonts w:ascii="GHEA Grapalat" w:hAnsi="GHEA Grapalat" w:cs="Sylfaen"/>
                <w:color w:val="000000"/>
                <w:sz w:val="16"/>
                <w:szCs w:val="16"/>
                <w:lang w:val="hy-AM"/>
              </w:rPr>
              <w:t>անվանումը՝</w:t>
            </w:r>
          </w:p>
        </w:tc>
        <w:tc>
          <w:tcPr>
            <w:tcW w:w="8622" w:type="dxa"/>
            <w:tcBorders>
              <w:top w:val="single" w:sz="4" w:space="0" w:color="auto"/>
              <w:left w:val="nil"/>
              <w:bottom w:val="single" w:sz="4" w:space="0" w:color="auto"/>
              <w:right w:val="single" w:sz="4" w:space="0" w:color="auto"/>
            </w:tcBorders>
            <w:shd w:val="clear" w:color="auto" w:fill="auto"/>
            <w:hideMark/>
          </w:tcPr>
          <w:p w:rsidR="009F675A" w:rsidRPr="00CF72B9" w:rsidRDefault="00CF72B9" w:rsidP="00564890">
            <w:pPr>
              <w:rPr>
                <w:rFonts w:ascii="GHEA Grapalat" w:hAnsi="GHEA Grapalat"/>
                <w:i/>
                <w:iCs/>
                <w:color w:val="000000"/>
                <w:sz w:val="16"/>
                <w:szCs w:val="16"/>
              </w:rPr>
            </w:pPr>
            <w:r>
              <w:rPr>
                <w:rFonts w:ascii="GHEA Grapalat" w:hAnsi="GHEA Grapalat"/>
                <w:i/>
                <w:iCs/>
                <w:color w:val="000000"/>
                <w:sz w:val="16"/>
                <w:szCs w:val="16"/>
              </w:rPr>
              <w:t>ՀՀ դատախազություն</w:t>
            </w:r>
          </w:p>
        </w:tc>
      </w:tr>
    </w:tbl>
    <w:p w:rsidR="009F675A" w:rsidRPr="002B5DD6" w:rsidRDefault="009F675A" w:rsidP="009F675A">
      <w:pPr>
        <w:tabs>
          <w:tab w:val="left" w:pos="4527"/>
        </w:tabs>
        <w:ind w:left="87"/>
        <w:rPr>
          <w:rFonts w:ascii="GHEA Grapalat" w:hAnsi="GHEA Grapalat"/>
          <w:color w:val="000000"/>
          <w:sz w:val="16"/>
          <w:szCs w:val="16"/>
          <w:lang w:val="hy-AM"/>
        </w:rPr>
      </w:pPr>
      <w:r w:rsidRPr="002B5DD6">
        <w:rPr>
          <w:rFonts w:ascii="GHEA Grapalat" w:hAnsi="GHEA Grapalat"/>
          <w:color w:val="000000"/>
          <w:sz w:val="16"/>
          <w:szCs w:val="16"/>
          <w:lang w:val="hy-AM"/>
        </w:rPr>
        <w:tab/>
      </w:r>
    </w:p>
    <w:p w:rsidR="009F675A" w:rsidRPr="002B5DD6" w:rsidRDefault="009F675A" w:rsidP="009F675A">
      <w:pPr>
        <w:rPr>
          <w:rFonts w:ascii="GHEA Grapalat" w:hAnsi="GHEA Grapalat"/>
          <w:b/>
          <w:bCs/>
          <w:sz w:val="16"/>
          <w:szCs w:val="16"/>
          <w:lang w:val="hy-AM"/>
        </w:rPr>
      </w:pPr>
      <w:r w:rsidRPr="002B5DD6">
        <w:rPr>
          <w:rFonts w:ascii="GHEA Grapalat" w:hAnsi="GHEA Grapalat" w:cs="Sylfaen"/>
          <w:b/>
          <w:bCs/>
          <w:sz w:val="16"/>
          <w:szCs w:val="16"/>
          <w:lang w:val="hy-AM"/>
        </w:rPr>
        <w:t>ՄԱՍ</w:t>
      </w:r>
      <w:r w:rsidRPr="002B5DD6">
        <w:rPr>
          <w:rFonts w:ascii="GHEA Grapalat" w:hAnsi="GHEA Grapalat"/>
          <w:b/>
          <w:bCs/>
          <w:sz w:val="16"/>
          <w:szCs w:val="16"/>
          <w:lang w:val="hy-AM"/>
        </w:rPr>
        <w:t xml:space="preserve"> 1. </w:t>
      </w:r>
      <w:r w:rsidRPr="002B5DD6">
        <w:rPr>
          <w:rFonts w:ascii="GHEA Grapalat" w:hAnsi="GHEA Grapalat" w:cs="Sylfaen"/>
          <w:b/>
          <w:bCs/>
          <w:sz w:val="16"/>
          <w:szCs w:val="16"/>
          <w:lang w:val="hy-AM"/>
        </w:rPr>
        <w:t>ՊԵՏԱԿԱՆՄԱՐՄՆԻՌԱԶՄԱՎԱՐՈՒԹՅԱՆԸՆԴՀԱՆՈՒՐՆԿԱՐԱԳՐՈՒԹՅՈՒՆԸ</w:t>
      </w:r>
    </w:p>
    <w:p w:rsidR="009F675A" w:rsidRPr="002B5DD6" w:rsidRDefault="009F675A" w:rsidP="009F675A">
      <w:pPr>
        <w:tabs>
          <w:tab w:val="left" w:pos="4527"/>
        </w:tabs>
        <w:ind w:left="87"/>
        <w:rPr>
          <w:rFonts w:ascii="GHEA Grapalat" w:hAnsi="GHEA Grapalat"/>
          <w:color w:val="000000"/>
          <w:sz w:val="16"/>
          <w:szCs w:val="16"/>
          <w:lang w:val="hy-AM"/>
        </w:rPr>
      </w:pPr>
      <w:r w:rsidRPr="002B5DD6">
        <w:rPr>
          <w:rFonts w:ascii="GHEA Grapalat" w:hAnsi="GHEA Grapalat"/>
          <w:color w:val="000000"/>
          <w:sz w:val="16"/>
          <w:szCs w:val="16"/>
          <w:lang w:val="hy-AM"/>
        </w:rPr>
        <w:tab/>
      </w:r>
    </w:p>
    <w:tbl>
      <w:tblPr>
        <w:tblW w:w="14220" w:type="dxa"/>
        <w:tblInd w:w="-6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220"/>
      </w:tblGrid>
      <w:tr w:rsidR="00311A30" w:rsidRPr="006538C2" w:rsidTr="00311A30">
        <w:trPr>
          <w:trHeight w:val="298"/>
        </w:trPr>
        <w:tc>
          <w:tcPr>
            <w:tcW w:w="14220" w:type="dxa"/>
            <w:shd w:val="clear" w:color="000000" w:fill="D9D9D9"/>
          </w:tcPr>
          <w:p w:rsidR="00311A30" w:rsidRPr="00F51182" w:rsidRDefault="00311A30" w:rsidP="00311A30">
            <w:pPr>
              <w:rPr>
                <w:rFonts w:ascii="GHEA Grapalat" w:hAnsi="GHEA Grapalat"/>
                <w:color w:val="000000"/>
                <w:sz w:val="16"/>
                <w:szCs w:val="16"/>
                <w:lang w:val="hy-AM"/>
              </w:rPr>
            </w:pPr>
            <w:r w:rsidRPr="00F51182">
              <w:rPr>
                <w:rFonts w:ascii="GHEA Grapalat" w:hAnsi="GHEA Grapalat"/>
                <w:color w:val="000000"/>
                <w:sz w:val="16"/>
                <w:szCs w:val="16"/>
                <w:lang w:val="hy-AM"/>
              </w:rPr>
              <w:t>1.</w:t>
            </w:r>
            <w:r w:rsidRPr="00F51182">
              <w:rPr>
                <w:rFonts w:ascii="GHEA Grapalat" w:hAnsi="GHEA Grapalat" w:cs="Sylfaen"/>
                <w:color w:val="000000"/>
                <w:sz w:val="16"/>
                <w:szCs w:val="16"/>
                <w:lang w:val="hy-AM"/>
              </w:rPr>
              <w:t>Հիմնական</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ռազմավարական</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նպատակները</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և</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գերակա</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վերջնական</w:t>
            </w:r>
            <w:r w:rsidR="00676256">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արդյունքները</w:t>
            </w:r>
          </w:p>
        </w:tc>
      </w:tr>
      <w:tr w:rsidR="00311A30" w:rsidRPr="006538C2" w:rsidTr="00311A30">
        <w:trPr>
          <w:trHeight w:val="403"/>
        </w:trPr>
        <w:tc>
          <w:tcPr>
            <w:tcW w:w="14220" w:type="dxa"/>
          </w:tcPr>
          <w:p w:rsidR="00311A30" w:rsidRPr="00E82881" w:rsidRDefault="00311A30" w:rsidP="00311A30">
            <w:pPr>
              <w:spacing w:after="240"/>
              <w:rPr>
                <w:rFonts w:ascii="GHEA Grapalat" w:hAnsi="GHEA Grapalat" w:cs="Arial Armenian"/>
                <w:i/>
                <w:iCs/>
                <w:color w:val="000000"/>
                <w:sz w:val="20"/>
                <w:szCs w:val="20"/>
                <w:lang w:val="hy-AM"/>
              </w:rPr>
            </w:pPr>
            <w:r w:rsidRPr="00F51182">
              <w:rPr>
                <w:rFonts w:ascii="GHEA Grapalat" w:hAnsi="GHEA Grapalat" w:cs="Sylfaen"/>
                <w:i/>
                <w:iCs/>
                <w:color w:val="000000"/>
                <w:sz w:val="20"/>
                <w:szCs w:val="20"/>
                <w:lang w:val="hy-AM"/>
              </w:rPr>
              <w:t>ՀՀ</w:t>
            </w:r>
            <w:r w:rsidR="00676256">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դատախազության</w:t>
            </w:r>
            <w:r w:rsidR="00676256">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հիմնական</w:t>
            </w:r>
            <w:r w:rsidR="00676256">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ռազմավարական</w:t>
            </w:r>
            <w:r w:rsidR="00676256">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նպատակներն</w:t>
            </w:r>
            <w:r w:rsidR="00676256">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են</w:t>
            </w:r>
            <w:r w:rsidRPr="00E82881">
              <w:rPr>
                <w:rFonts w:ascii="GHEA Grapalat" w:hAnsi="GHEA Grapalat" w:cs="Arial Armenian"/>
                <w:i/>
                <w:iCs/>
                <w:color w:val="000000"/>
                <w:sz w:val="20"/>
                <w:szCs w:val="20"/>
                <w:lang w:val="hy-AM"/>
              </w:rPr>
              <w:t xml:space="preserve">. </w:t>
            </w:r>
          </w:p>
          <w:p w:rsidR="00676256" w:rsidRPr="00BB61C7" w:rsidRDefault="00EB1940" w:rsidP="00BB61C7">
            <w:pPr>
              <w:spacing w:before="100" w:beforeAutospacing="1" w:after="240"/>
              <w:jc w:val="both"/>
              <w:rPr>
                <w:rFonts w:ascii="Sylfaen" w:hAnsi="Sylfaen"/>
                <w:color w:val="000000"/>
                <w:sz w:val="18"/>
                <w:szCs w:val="18"/>
                <w:lang w:val="hy-AM"/>
              </w:rPr>
            </w:pPr>
            <w:r>
              <w:rPr>
                <w:rFonts w:ascii="GHEA Grapalat" w:hAnsi="GHEA Grapalat" w:cs="Arial"/>
                <w:i/>
                <w:color w:val="000000"/>
                <w:sz w:val="18"/>
                <w:szCs w:val="18"/>
                <w:lang w:val="hy-AM"/>
              </w:rPr>
              <w:t xml:space="preserve">1. </w:t>
            </w:r>
            <w:r w:rsidR="00676256" w:rsidRPr="00676256">
              <w:rPr>
                <w:rFonts w:ascii="GHEA Grapalat" w:hAnsi="GHEA Grapalat" w:cs="Arial"/>
                <w:i/>
                <w:color w:val="000000"/>
                <w:sz w:val="18"/>
                <w:szCs w:val="18"/>
                <w:lang w:val="hy-AM"/>
              </w:rPr>
              <w:t>h</w:t>
            </w:r>
            <w:r w:rsidR="00676256" w:rsidRPr="00676256">
              <w:rPr>
                <w:rFonts w:ascii="GHEA Grapalat" w:hAnsi="GHEA Grapalat"/>
                <w:i/>
                <w:iCs/>
                <w:color w:val="000000"/>
                <w:sz w:val="20"/>
                <w:szCs w:val="20"/>
                <w:lang w:val="hy-AM"/>
              </w:rPr>
              <w:t>ա</w:t>
            </w:r>
            <w:r w:rsidR="00676256">
              <w:rPr>
                <w:rFonts w:ascii="GHEA Grapalat" w:hAnsi="GHEA Grapalat"/>
                <w:i/>
                <w:iCs/>
                <w:color w:val="000000"/>
                <w:sz w:val="20"/>
                <w:szCs w:val="20"/>
                <w:lang w:val="hy-AM"/>
              </w:rPr>
              <w:t>նցավոր ոտնձգություններից քաղաքացիների, իրավաբանական անձանց, պետության իրավունքների և օրինական շահերի պաշտպանությունը,</w:t>
            </w:r>
            <w:r w:rsidR="00676256" w:rsidRPr="00676256">
              <w:rPr>
                <w:rFonts w:ascii="GHEA Grapalat" w:hAnsi="GHEA Grapalat"/>
                <w:i/>
                <w:iCs/>
                <w:color w:val="000000"/>
                <w:sz w:val="20"/>
                <w:szCs w:val="20"/>
                <w:lang w:val="hy-AM"/>
              </w:rPr>
              <w:t xml:space="preserve"> </w:t>
            </w:r>
            <w:r w:rsidR="00676256">
              <w:rPr>
                <w:rFonts w:ascii="GHEA Grapalat" w:hAnsi="GHEA Grapalat"/>
                <w:i/>
                <w:iCs/>
                <w:color w:val="000000"/>
                <w:sz w:val="20"/>
                <w:szCs w:val="20"/>
                <w:lang w:val="hy-AM"/>
              </w:rPr>
              <w:t>մինչդատական վարույթում դատավարության մասնակիցների իրավունքների պաշտպանությունը,</w:t>
            </w:r>
            <w:r w:rsidR="00676256" w:rsidRPr="00676256">
              <w:rPr>
                <w:rFonts w:ascii="GHEA Grapalat" w:hAnsi="GHEA Grapalat"/>
                <w:i/>
                <w:iCs/>
                <w:color w:val="000000"/>
                <w:sz w:val="20"/>
                <w:szCs w:val="20"/>
                <w:lang w:val="hy-AM"/>
              </w:rPr>
              <w:t xml:space="preserve"> </w:t>
            </w:r>
            <w:r>
              <w:rPr>
                <w:rFonts w:ascii="GHEA Grapalat" w:hAnsi="GHEA Grapalat"/>
                <w:i/>
                <w:iCs/>
                <w:color w:val="000000"/>
                <w:sz w:val="20"/>
                <w:szCs w:val="20"/>
                <w:lang w:val="hy-AM"/>
              </w:rPr>
              <w:t xml:space="preserve">2. </w:t>
            </w:r>
            <w:r w:rsidR="00676256">
              <w:rPr>
                <w:rFonts w:ascii="GHEA Grapalat" w:hAnsi="GHEA Grapalat"/>
                <w:i/>
                <w:iCs/>
                <w:color w:val="000000"/>
                <w:sz w:val="20"/>
                <w:szCs w:val="20"/>
                <w:lang w:val="hy-AM"/>
              </w:rPr>
              <w:t>մինչդատական վարույթի արդյունավետության և որակի ապահովումը,</w:t>
            </w:r>
            <w:r w:rsidR="00676256" w:rsidRPr="00676256">
              <w:rPr>
                <w:rFonts w:ascii="GHEA Grapalat" w:hAnsi="GHEA Grapalat"/>
                <w:i/>
                <w:iCs/>
                <w:color w:val="000000"/>
                <w:sz w:val="20"/>
                <w:szCs w:val="20"/>
                <w:lang w:val="hy-AM"/>
              </w:rPr>
              <w:t xml:space="preserve"> </w:t>
            </w:r>
            <w:r>
              <w:rPr>
                <w:rFonts w:ascii="GHEA Grapalat" w:hAnsi="GHEA Grapalat"/>
                <w:i/>
                <w:iCs/>
                <w:color w:val="000000"/>
                <w:sz w:val="20"/>
                <w:szCs w:val="20"/>
                <w:lang w:val="hy-AM"/>
              </w:rPr>
              <w:t xml:space="preserve">3. </w:t>
            </w:r>
            <w:r w:rsidR="00676256">
              <w:rPr>
                <w:rFonts w:ascii="GHEA Grapalat" w:hAnsi="GHEA Grapalat"/>
                <w:i/>
                <w:iCs/>
                <w:color w:val="000000"/>
                <w:sz w:val="20"/>
                <w:szCs w:val="20"/>
                <w:lang w:val="hy-AM"/>
              </w:rPr>
              <w:t>հանցագործությունների կատարմանը նպաստող պատճառների և պայմանների բացահայտում ու վերացումը,</w:t>
            </w:r>
            <w:r w:rsidR="00676256" w:rsidRPr="00676256">
              <w:rPr>
                <w:rFonts w:ascii="GHEA Grapalat" w:hAnsi="GHEA Grapalat"/>
                <w:i/>
                <w:iCs/>
                <w:color w:val="000000"/>
                <w:sz w:val="20"/>
                <w:szCs w:val="20"/>
                <w:lang w:val="hy-AM"/>
              </w:rPr>
              <w:t xml:space="preserve"> </w:t>
            </w:r>
            <w:r w:rsidR="00676256">
              <w:rPr>
                <w:rFonts w:ascii="GHEA Grapalat" w:hAnsi="GHEA Grapalat"/>
                <w:i/>
                <w:iCs/>
                <w:color w:val="000000"/>
                <w:sz w:val="20"/>
                <w:szCs w:val="20"/>
                <w:lang w:val="hy-AM"/>
              </w:rPr>
              <w:t>հանցավորության դեմ պայքարը,</w:t>
            </w:r>
            <w:r w:rsidR="00676256" w:rsidRPr="00676256">
              <w:rPr>
                <w:rFonts w:ascii="GHEA Grapalat" w:hAnsi="GHEA Grapalat"/>
                <w:i/>
                <w:iCs/>
                <w:color w:val="000000"/>
                <w:sz w:val="20"/>
                <w:szCs w:val="20"/>
                <w:lang w:val="hy-AM"/>
              </w:rPr>
              <w:t xml:space="preserve"> </w:t>
            </w:r>
            <w:r w:rsidR="00676256">
              <w:rPr>
                <w:rFonts w:ascii="GHEA Grapalat" w:hAnsi="GHEA Grapalat"/>
                <w:i/>
                <w:iCs/>
                <w:color w:val="000000"/>
                <w:sz w:val="20"/>
                <w:szCs w:val="20"/>
                <w:lang w:val="hy-AM"/>
              </w:rPr>
              <w:t>հանցագործությունների բացահայտմանն ու կանխարգելմանն ուղղված միջոցառումների մշակումը,</w:t>
            </w:r>
            <w:r>
              <w:rPr>
                <w:rFonts w:ascii="GHEA Grapalat" w:hAnsi="GHEA Grapalat"/>
                <w:i/>
                <w:iCs/>
                <w:color w:val="000000"/>
                <w:sz w:val="20"/>
                <w:szCs w:val="20"/>
                <w:lang w:val="hy-AM"/>
              </w:rPr>
              <w:t xml:space="preserve"> հանցագործությունների և հանցանք կատարած անձանց բացահայտումն ու հայտնաբերումը,</w:t>
            </w:r>
            <w:r w:rsidR="00676256" w:rsidRPr="00676256">
              <w:rPr>
                <w:rFonts w:ascii="GHEA Grapalat" w:hAnsi="GHEA Grapalat"/>
                <w:i/>
                <w:iCs/>
                <w:color w:val="000000"/>
                <w:sz w:val="20"/>
                <w:szCs w:val="20"/>
                <w:lang w:val="hy-AM"/>
              </w:rPr>
              <w:t xml:space="preserve"> </w:t>
            </w:r>
            <w:r>
              <w:rPr>
                <w:rFonts w:ascii="GHEA Grapalat" w:hAnsi="GHEA Grapalat"/>
                <w:i/>
                <w:iCs/>
                <w:color w:val="000000"/>
                <w:sz w:val="20"/>
                <w:szCs w:val="20"/>
                <w:lang w:val="hy-AM"/>
              </w:rPr>
              <w:t xml:space="preserve">4. </w:t>
            </w:r>
            <w:r w:rsidR="00676256">
              <w:rPr>
                <w:rFonts w:ascii="GHEA Grapalat" w:hAnsi="GHEA Grapalat"/>
                <w:i/>
                <w:iCs/>
                <w:color w:val="000000"/>
                <w:sz w:val="20"/>
                <w:szCs w:val="20"/>
                <w:lang w:val="hy-AM"/>
              </w:rPr>
              <w:t>կոռուպցիոն դրսևորումների բացահայտումն ու կանխարգելումը,</w:t>
            </w:r>
            <w:r w:rsidR="00676256" w:rsidRPr="00676256">
              <w:rPr>
                <w:rFonts w:ascii="GHEA Grapalat" w:hAnsi="GHEA Grapalat"/>
                <w:i/>
                <w:iCs/>
                <w:color w:val="000000"/>
                <w:sz w:val="20"/>
                <w:szCs w:val="20"/>
                <w:lang w:val="hy-AM"/>
              </w:rPr>
              <w:t xml:space="preserve"> </w:t>
            </w:r>
            <w:r w:rsidR="00676256">
              <w:rPr>
                <w:rFonts w:ascii="GHEA Grapalat" w:hAnsi="GHEA Grapalat"/>
                <w:i/>
                <w:iCs/>
                <w:color w:val="000000"/>
                <w:sz w:val="20"/>
                <w:szCs w:val="20"/>
                <w:lang w:val="hy-AM"/>
              </w:rPr>
              <w:t>պետությանը պատճառված նյութական վնասների վերականգնումը,</w:t>
            </w:r>
            <w:r w:rsidR="00676256" w:rsidRPr="00676256">
              <w:rPr>
                <w:rFonts w:ascii="GHEA Grapalat" w:hAnsi="GHEA Grapalat"/>
                <w:i/>
                <w:iCs/>
                <w:color w:val="000000"/>
                <w:sz w:val="20"/>
                <w:szCs w:val="20"/>
                <w:lang w:val="hy-AM"/>
              </w:rPr>
              <w:t xml:space="preserve"> </w:t>
            </w:r>
            <w:r w:rsidR="00676256">
              <w:rPr>
                <w:rFonts w:ascii="GHEA Grapalat" w:hAnsi="GHEA Grapalat"/>
                <w:i/>
                <w:iCs/>
                <w:color w:val="000000"/>
                <w:sz w:val="20"/>
                <w:szCs w:val="20"/>
                <w:lang w:val="hy-AM"/>
              </w:rPr>
              <w:t>բարձրացնել կոռուպցիոն հանցատեսակների և կազմակերպված հանցավորության բացահայտման ցուցանիշների և պետական այլ մարմինների հետ համագործակցության արդյունավետությունը,</w:t>
            </w:r>
            <w:r w:rsidR="00676256">
              <w:rPr>
                <w:rFonts w:ascii="Calibri" w:hAnsi="Calibri" w:cs="Calibri"/>
                <w:i/>
                <w:iCs/>
                <w:color w:val="000000"/>
                <w:sz w:val="20"/>
                <w:szCs w:val="20"/>
                <w:lang w:val="hy-AM"/>
              </w:rPr>
              <w:t> </w:t>
            </w:r>
            <w:r w:rsidR="00676256">
              <w:rPr>
                <w:rFonts w:ascii="GHEA Grapalat" w:hAnsi="GHEA Grapalat"/>
                <w:i/>
                <w:iCs/>
                <w:color w:val="000000"/>
                <w:sz w:val="20"/>
                <w:szCs w:val="20"/>
                <w:lang w:val="hy-AM"/>
              </w:rPr>
              <w:t xml:space="preserve">նվազեցնել կոռուպցիոն ռիսկերը, ինչպես նաև նպաստել կոռուպցիոն երևույթների կանխարգելմանը, </w:t>
            </w:r>
            <w:r>
              <w:rPr>
                <w:rFonts w:ascii="GHEA Grapalat" w:hAnsi="GHEA Grapalat"/>
                <w:i/>
                <w:iCs/>
                <w:color w:val="000000"/>
                <w:sz w:val="20"/>
                <w:szCs w:val="20"/>
                <w:lang w:val="hy-AM"/>
              </w:rPr>
              <w:t xml:space="preserve">5. </w:t>
            </w:r>
            <w:r w:rsidR="00676256">
              <w:rPr>
                <w:rFonts w:ascii="GHEA Grapalat" w:hAnsi="GHEA Grapalat"/>
                <w:i/>
                <w:iCs/>
                <w:color w:val="000000"/>
                <w:sz w:val="20"/>
                <w:szCs w:val="20"/>
                <w:lang w:val="hy-AM"/>
              </w:rPr>
              <w:t>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ապահովել անձի իրավունքները, ազատությունները և արժանապատվությունը հարգելու, օրենքի և դատարանի առջև հավասարության, անձի և բնակարանի</w:t>
            </w:r>
            <w:r w:rsidR="00676256">
              <w:rPr>
                <w:rFonts w:ascii="Calibri" w:hAnsi="Calibri" w:cs="Calibri"/>
                <w:i/>
                <w:iCs/>
                <w:color w:val="000000"/>
                <w:sz w:val="20"/>
                <w:szCs w:val="20"/>
                <w:lang w:val="hy-AM"/>
              </w:rPr>
              <w:t> </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անձեռնմխելիության</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գործի</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արդարացի</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քննության</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անմեղության</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կանխավարկածի</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կասկածյալի</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և</w:t>
            </w:r>
            <w:r w:rsidR="00676256">
              <w:rPr>
                <w:rFonts w:ascii="GHEA Grapalat" w:hAnsi="GHEA Grapalat"/>
                <w:i/>
                <w:iCs/>
                <w:color w:val="000000"/>
                <w:sz w:val="20"/>
                <w:szCs w:val="20"/>
                <w:lang w:val="hy-AM"/>
              </w:rPr>
              <w:t xml:space="preserve"> </w:t>
            </w:r>
            <w:r w:rsidR="00676256">
              <w:rPr>
                <w:rFonts w:ascii="GHEA Grapalat" w:hAnsi="GHEA Grapalat" w:cs="GHEA Grapalat"/>
                <w:i/>
                <w:iCs/>
                <w:color w:val="000000"/>
                <w:sz w:val="20"/>
                <w:szCs w:val="20"/>
                <w:lang w:val="hy-AM"/>
              </w:rPr>
              <w:t>մե</w:t>
            </w:r>
            <w:r w:rsidR="00676256">
              <w:rPr>
                <w:rFonts w:ascii="GHEA Grapalat" w:hAnsi="GHEA Grapalat"/>
                <w:i/>
                <w:iCs/>
                <w:color w:val="000000"/>
                <w:sz w:val="20"/>
                <w:szCs w:val="20"/>
                <w:lang w:val="hy-AM"/>
              </w:rPr>
              <w:t xml:space="preserve">ղադրյալի պաշտպանության իրավունքի ապահովման, սահմանադրական, քրեադատավարական ու միջազգային իրավական այլ հանրաճանաչ սկզբունքների պատշաճ իրացումը, </w:t>
            </w:r>
            <w:r>
              <w:rPr>
                <w:rFonts w:ascii="GHEA Grapalat" w:hAnsi="GHEA Grapalat"/>
                <w:i/>
                <w:iCs/>
                <w:color w:val="000000"/>
                <w:sz w:val="20"/>
                <w:szCs w:val="20"/>
                <w:lang w:val="hy-AM"/>
              </w:rPr>
              <w:t xml:space="preserve">6. </w:t>
            </w:r>
            <w:r w:rsidR="00676256">
              <w:rPr>
                <w:rFonts w:ascii="GHEA Grapalat" w:hAnsi="GHEA Grapalat"/>
                <w:i/>
                <w:iCs/>
                <w:color w:val="000000"/>
                <w:sz w:val="20"/>
                <w:szCs w:val="20"/>
                <w:lang w:val="hy-AM"/>
              </w:rPr>
              <w:t xml:space="preserve">ապահովել պատիժների և հարկադրանքի այլ միջոցների կիրառման ոլորտում օրենքի գերակայությունը և միատեսակ կիրառումը, ապահովել ազատությունից զրկված անձանց իրավունքների առավել ամբողջական և արդյունավետ պաշտպանությունը, </w:t>
            </w:r>
            <w:r>
              <w:rPr>
                <w:rFonts w:ascii="GHEA Grapalat" w:hAnsi="GHEA Grapalat"/>
                <w:i/>
                <w:iCs/>
                <w:color w:val="000000"/>
                <w:sz w:val="20"/>
                <w:szCs w:val="20"/>
                <w:lang w:val="hy-AM"/>
              </w:rPr>
              <w:t xml:space="preserve">7. </w:t>
            </w:r>
            <w:r w:rsidR="00676256">
              <w:rPr>
                <w:rFonts w:ascii="GHEA Grapalat" w:hAnsi="GHEA Grapalat"/>
                <w:i/>
                <w:iCs/>
                <w:color w:val="000000"/>
                <w:sz w:val="20"/>
                <w:szCs w:val="20"/>
                <w:lang w:val="hy-AM"/>
              </w:rPr>
              <w:t>նպաստել պետությանը պատճառված գույքային վնասի վերականգնմանը և ոչ գույքային շահերի պաշտպանությանը,</w:t>
            </w:r>
            <w:r w:rsidR="00BB61C7">
              <w:rPr>
                <w:rFonts w:ascii="GHEA Grapalat" w:hAnsi="GHEA Grapalat"/>
                <w:i/>
                <w:iCs/>
                <w:color w:val="000000"/>
                <w:sz w:val="20"/>
                <w:szCs w:val="20"/>
                <w:lang w:val="hy-AM"/>
              </w:rPr>
              <w:t xml:space="preserve"> </w:t>
            </w:r>
            <w:r w:rsidR="00676256">
              <w:rPr>
                <w:rFonts w:ascii="GHEA Grapalat" w:hAnsi="GHEA Grapalat"/>
                <w:i/>
                <w:iCs/>
                <w:color w:val="000000"/>
                <w:sz w:val="20"/>
                <w:szCs w:val="20"/>
                <w:lang w:val="hy-AM"/>
              </w:rPr>
              <w:t>կանխել պետությանը պատճառվելիք հնարավոր վնասները:</w:t>
            </w:r>
          </w:p>
          <w:p w:rsidR="00311A30" w:rsidRPr="00E82881" w:rsidRDefault="00311A30" w:rsidP="00311A30">
            <w:pPr>
              <w:spacing w:after="240"/>
              <w:rPr>
                <w:rFonts w:ascii="GHEA Grapalat" w:hAnsi="GHEA Grapalat" w:cs="Arial Armenian"/>
                <w:i/>
                <w:iCs/>
                <w:color w:val="000000"/>
                <w:sz w:val="20"/>
                <w:szCs w:val="20"/>
                <w:lang w:val="hy-AM"/>
              </w:rPr>
            </w:pPr>
            <w:r w:rsidRPr="00E82881">
              <w:rPr>
                <w:rFonts w:ascii="GHEA Grapalat" w:hAnsi="GHEA Grapalat" w:cs="Sylfaen"/>
                <w:i/>
                <w:iCs/>
                <w:color w:val="000000"/>
                <w:sz w:val="20"/>
                <w:szCs w:val="20"/>
                <w:lang w:val="hy-AM"/>
              </w:rPr>
              <w:t>Որպես</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գերակա</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վերջնական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արդյունքներ</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պետք</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է</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առանձնացնել</w:t>
            </w:r>
            <w:r w:rsidRPr="00E82881">
              <w:rPr>
                <w:rFonts w:ascii="GHEA Grapalat" w:hAnsi="GHEA Grapalat" w:cs="Arial Armenian"/>
                <w:i/>
                <w:iCs/>
                <w:color w:val="000000"/>
                <w:sz w:val="20"/>
                <w:szCs w:val="20"/>
                <w:lang w:val="hy-AM"/>
              </w:rPr>
              <w:t xml:space="preserve">. </w:t>
            </w:r>
          </w:p>
          <w:p w:rsidR="00311A30" w:rsidRPr="00C61014" w:rsidRDefault="00311A30" w:rsidP="00311A30">
            <w:pPr>
              <w:spacing w:after="240"/>
              <w:ind w:right="72"/>
              <w:jc w:val="both"/>
              <w:rPr>
                <w:rFonts w:ascii="GHEA Grapalat" w:hAnsi="GHEA Grapalat" w:cs="Sylfaen"/>
                <w:i/>
                <w:iCs/>
                <w:color w:val="000000"/>
                <w:sz w:val="20"/>
                <w:szCs w:val="20"/>
                <w:lang w:val="hy-AM"/>
              </w:rPr>
            </w:pPr>
            <w:r w:rsidRPr="00E82881">
              <w:rPr>
                <w:rFonts w:ascii="GHEA Grapalat" w:hAnsi="GHEA Grapalat" w:cs="Arial Armenian"/>
                <w:i/>
                <w:iCs/>
                <w:color w:val="000000"/>
                <w:sz w:val="20"/>
                <w:szCs w:val="20"/>
                <w:lang w:val="hy-AM"/>
              </w:rPr>
              <w:t>1.</w:t>
            </w:r>
            <w:r w:rsidRPr="00E82881">
              <w:rPr>
                <w:rFonts w:ascii="GHEA Grapalat" w:hAnsi="GHEA Grapalat" w:cs="Sylfaen"/>
                <w:i/>
                <w:iCs/>
                <w:color w:val="000000"/>
                <w:sz w:val="20"/>
                <w:szCs w:val="20"/>
                <w:lang w:val="hy-AM"/>
              </w:rPr>
              <w:t>հանցագործությունների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ժամանակին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լրիվ</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բացահայտմանը</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նպաստում</w:t>
            </w:r>
            <w:r w:rsidRPr="00E82881">
              <w:rPr>
                <w:rFonts w:ascii="GHEA Grapalat" w:hAnsi="GHEA Grapalat" w:cs="Arial Armenian"/>
                <w:i/>
                <w:iCs/>
                <w:color w:val="000000"/>
                <w:sz w:val="20"/>
                <w:szCs w:val="20"/>
                <w:lang w:val="hy-AM"/>
              </w:rPr>
              <w:t xml:space="preserve">, </w:t>
            </w:r>
            <w:r w:rsidRPr="00E82881">
              <w:rPr>
                <w:rFonts w:ascii="GHEA Grapalat" w:hAnsi="GHEA Grapalat" w:cs="Sylfaen"/>
                <w:i/>
                <w:iCs/>
                <w:color w:val="000000"/>
                <w:sz w:val="20"/>
                <w:szCs w:val="20"/>
                <w:lang w:val="hy-AM"/>
              </w:rPr>
              <w:t>հանցանք</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կատարած</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անձանց</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հայտնաբերում</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նրանց</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քրեական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պատասխանատվության</w:t>
            </w:r>
            <w:r>
              <w:rPr>
                <w:rFonts w:ascii="GHEA Grapalat" w:hAnsi="GHEA Grapalat" w:cs="Sylfaen"/>
                <w:i/>
                <w:iCs/>
                <w:color w:val="000000"/>
                <w:sz w:val="20"/>
                <w:szCs w:val="20"/>
                <w:lang w:val="hy-AM"/>
              </w:rPr>
              <w:t xml:space="preserve"> ենթարկ</w:t>
            </w:r>
            <w:r w:rsidRPr="00E82881">
              <w:rPr>
                <w:rFonts w:ascii="GHEA Grapalat" w:hAnsi="GHEA Grapalat" w:cs="Sylfaen"/>
                <w:i/>
                <w:iCs/>
                <w:color w:val="000000"/>
                <w:sz w:val="20"/>
                <w:szCs w:val="20"/>
                <w:lang w:val="hy-AM"/>
              </w:rPr>
              <w:t>ում</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2. </w:t>
            </w:r>
            <w:r>
              <w:rPr>
                <w:rFonts w:ascii="GHEA Grapalat" w:hAnsi="GHEA Grapalat" w:cs="Sylfaen"/>
                <w:i/>
                <w:iCs/>
                <w:color w:val="000000"/>
                <w:sz w:val="20"/>
                <w:szCs w:val="20"/>
                <w:lang w:val="hy-AM"/>
              </w:rPr>
              <w:t>հ</w:t>
            </w:r>
            <w:r w:rsidRPr="00E82881">
              <w:rPr>
                <w:rFonts w:ascii="GHEA Grapalat" w:hAnsi="GHEA Grapalat" w:cs="Sylfaen"/>
                <w:i/>
                <w:iCs/>
                <w:color w:val="000000"/>
                <w:sz w:val="20"/>
                <w:szCs w:val="20"/>
                <w:lang w:val="hy-AM"/>
              </w:rPr>
              <w:t>ետաքննության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նախաքննության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լրիվության</w:t>
            </w:r>
            <w:r w:rsidRPr="00E82881">
              <w:rPr>
                <w:rFonts w:ascii="GHEA Grapalat" w:hAnsi="GHEA Grapalat" w:cs="Arial Armenian"/>
                <w:i/>
                <w:iCs/>
                <w:color w:val="000000"/>
                <w:sz w:val="20"/>
                <w:szCs w:val="20"/>
                <w:lang w:val="hy-AM"/>
              </w:rPr>
              <w:t xml:space="preserve">, </w:t>
            </w:r>
            <w:r w:rsidRPr="00E82881">
              <w:rPr>
                <w:rFonts w:ascii="GHEA Grapalat" w:hAnsi="GHEA Grapalat" w:cs="Sylfaen"/>
                <w:i/>
                <w:iCs/>
                <w:color w:val="000000"/>
                <w:sz w:val="20"/>
                <w:szCs w:val="20"/>
                <w:lang w:val="hy-AM"/>
              </w:rPr>
              <w:t>օբյեկտիվության</w:t>
            </w:r>
            <w:r w:rsidRPr="00E82881">
              <w:rPr>
                <w:rFonts w:ascii="GHEA Grapalat" w:hAnsi="GHEA Grapalat" w:cs="Arial Armenian"/>
                <w:i/>
                <w:iCs/>
                <w:color w:val="000000"/>
                <w:sz w:val="20"/>
                <w:szCs w:val="20"/>
                <w:lang w:val="hy-AM"/>
              </w:rPr>
              <w:t xml:space="preserve">, </w:t>
            </w:r>
            <w:r w:rsidRPr="00E82881">
              <w:rPr>
                <w:rFonts w:ascii="GHEA Grapalat" w:hAnsi="GHEA Grapalat" w:cs="Sylfaen"/>
                <w:i/>
                <w:iCs/>
                <w:color w:val="000000"/>
                <w:sz w:val="20"/>
                <w:szCs w:val="20"/>
                <w:lang w:val="hy-AM"/>
              </w:rPr>
              <w:t>բազմակողմանիության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ու</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արդյունավետության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ապահովում</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3. </w:t>
            </w:r>
            <w:r>
              <w:rPr>
                <w:rFonts w:ascii="GHEA Grapalat" w:hAnsi="GHEA Grapalat"/>
                <w:i/>
                <w:iCs/>
                <w:color w:val="000000"/>
                <w:sz w:val="20"/>
                <w:szCs w:val="20"/>
                <w:lang w:val="hy-AM"/>
              </w:rPr>
              <w:t>հ</w:t>
            </w:r>
            <w:r w:rsidRPr="00E82881">
              <w:rPr>
                <w:rFonts w:ascii="GHEA Grapalat" w:hAnsi="GHEA Grapalat" w:cs="Sylfaen"/>
                <w:i/>
                <w:iCs/>
                <w:color w:val="000000"/>
                <w:sz w:val="20"/>
                <w:szCs w:val="20"/>
                <w:lang w:val="hy-AM"/>
              </w:rPr>
              <w:t>անցավորության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մակարդակի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ցուցանիշների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բարելավում</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4. </w:t>
            </w:r>
            <w:r>
              <w:rPr>
                <w:rFonts w:ascii="GHEA Grapalat" w:hAnsi="GHEA Grapalat"/>
                <w:i/>
                <w:iCs/>
                <w:color w:val="000000"/>
                <w:sz w:val="20"/>
                <w:szCs w:val="20"/>
                <w:lang w:val="hy-AM"/>
              </w:rPr>
              <w:t>պ</w:t>
            </w:r>
            <w:r w:rsidRPr="00E82881">
              <w:rPr>
                <w:rFonts w:ascii="GHEA Grapalat" w:hAnsi="GHEA Grapalat" w:cs="Sylfaen"/>
                <w:i/>
                <w:iCs/>
                <w:color w:val="000000"/>
                <w:sz w:val="20"/>
                <w:szCs w:val="20"/>
                <w:lang w:val="hy-AM"/>
              </w:rPr>
              <w:t>ատիժների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հարկադրանքի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այլ</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միջոցների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կիրառման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ոլորտում</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օրենքի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գերակայությունը</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միատեսակ</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կիրառման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ապահովում</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5. </w:t>
            </w:r>
            <w:r>
              <w:rPr>
                <w:rFonts w:ascii="GHEA Grapalat" w:hAnsi="GHEA Grapalat" w:cs="Sylfaen"/>
                <w:i/>
                <w:iCs/>
                <w:color w:val="000000"/>
                <w:sz w:val="20"/>
                <w:szCs w:val="20"/>
                <w:lang w:val="hy-AM"/>
              </w:rPr>
              <w:t>ա</w:t>
            </w:r>
            <w:r w:rsidRPr="00E82881">
              <w:rPr>
                <w:rFonts w:ascii="GHEA Grapalat" w:hAnsi="GHEA Grapalat" w:cs="Sylfaen"/>
                <w:i/>
                <w:iCs/>
                <w:color w:val="000000"/>
                <w:sz w:val="20"/>
                <w:szCs w:val="20"/>
                <w:lang w:val="hy-AM"/>
              </w:rPr>
              <w:t>զատությունից</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զրկված</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անձանց</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իրավունքների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պաշտպանության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ապահովում</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6. </w:t>
            </w:r>
            <w:r>
              <w:rPr>
                <w:rFonts w:ascii="GHEA Grapalat" w:hAnsi="GHEA Grapalat" w:cs="Sylfaen"/>
                <w:i/>
                <w:iCs/>
                <w:color w:val="000000"/>
                <w:sz w:val="20"/>
                <w:szCs w:val="20"/>
                <w:lang w:val="hy-AM"/>
              </w:rPr>
              <w:t>մ</w:t>
            </w:r>
            <w:r w:rsidRPr="00E82881">
              <w:rPr>
                <w:rFonts w:ascii="GHEA Grapalat" w:hAnsi="GHEA Grapalat" w:cs="Sylfaen"/>
                <w:i/>
                <w:iCs/>
                <w:color w:val="000000"/>
                <w:sz w:val="20"/>
                <w:szCs w:val="20"/>
                <w:lang w:val="hy-AM"/>
              </w:rPr>
              <w:t>իասնական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կանխատեսելի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պատժողական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քաղաքականության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ապահովում</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7. </w:t>
            </w:r>
            <w:r>
              <w:rPr>
                <w:rFonts w:ascii="GHEA Grapalat" w:hAnsi="GHEA Grapalat" w:cs="Sylfaen"/>
                <w:i/>
                <w:iCs/>
                <w:color w:val="000000"/>
                <w:sz w:val="20"/>
                <w:szCs w:val="20"/>
                <w:lang w:val="hy-AM"/>
              </w:rPr>
              <w:t>պ</w:t>
            </w:r>
            <w:r w:rsidRPr="00E82881">
              <w:rPr>
                <w:rFonts w:ascii="GHEA Grapalat" w:hAnsi="GHEA Grapalat" w:cs="Sylfaen"/>
                <w:i/>
                <w:iCs/>
                <w:color w:val="000000"/>
                <w:sz w:val="20"/>
                <w:szCs w:val="20"/>
                <w:lang w:val="hy-AM"/>
              </w:rPr>
              <w:t>ետությանը</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պատճառված</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lastRenderedPageBreak/>
              <w:t>գույքային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վնասի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վերականգնմանն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ուղղված</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միջոցառումների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իրականացում</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ոչ</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գույքային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շահերի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պաշտպանություն</w:t>
            </w:r>
            <w:r w:rsidRPr="00E82881">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E82881">
              <w:rPr>
                <w:rFonts w:ascii="GHEA Grapalat" w:hAnsi="GHEA Grapalat"/>
                <w:i/>
                <w:iCs/>
                <w:color w:val="000000"/>
                <w:sz w:val="20"/>
                <w:szCs w:val="20"/>
                <w:lang w:val="hy-AM"/>
              </w:rPr>
              <w:t xml:space="preserve">8. </w:t>
            </w:r>
            <w:r>
              <w:rPr>
                <w:rFonts w:ascii="GHEA Grapalat" w:hAnsi="GHEA Grapalat"/>
                <w:i/>
                <w:iCs/>
                <w:color w:val="000000"/>
                <w:sz w:val="20"/>
                <w:szCs w:val="20"/>
                <w:lang w:val="hy-AM"/>
              </w:rPr>
              <w:t>կ</w:t>
            </w:r>
            <w:r w:rsidRPr="00E82881">
              <w:rPr>
                <w:rFonts w:ascii="GHEA Grapalat" w:hAnsi="GHEA Grapalat" w:cs="Sylfaen"/>
                <w:i/>
                <w:iCs/>
                <w:color w:val="000000"/>
                <w:sz w:val="20"/>
                <w:szCs w:val="20"/>
                <w:lang w:val="hy-AM"/>
              </w:rPr>
              <w:t>ոռուպցիոն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ռիսկերի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նվազեցում</w:t>
            </w:r>
            <w:r w:rsidRPr="00E82881">
              <w:rPr>
                <w:rFonts w:ascii="GHEA Grapalat" w:hAnsi="GHEA Grapalat" w:cs="Arial Armenian"/>
                <w:i/>
                <w:iCs/>
                <w:color w:val="000000"/>
                <w:sz w:val="20"/>
                <w:szCs w:val="20"/>
                <w:lang w:val="hy-AM"/>
              </w:rPr>
              <w:t xml:space="preserve">, </w:t>
            </w:r>
            <w:r w:rsidRPr="00E82881">
              <w:rPr>
                <w:rFonts w:ascii="GHEA Grapalat" w:hAnsi="GHEA Grapalat" w:cs="Sylfaen"/>
                <w:i/>
                <w:iCs/>
                <w:color w:val="000000"/>
                <w:sz w:val="20"/>
                <w:szCs w:val="20"/>
                <w:lang w:val="hy-AM"/>
              </w:rPr>
              <w:t>կոռուպցիոն</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երևույթների</w:t>
            </w:r>
            <w:r>
              <w:rPr>
                <w:rFonts w:ascii="GHEA Grapalat" w:hAnsi="GHEA Grapalat" w:cs="Sylfaen"/>
                <w:i/>
                <w:iCs/>
                <w:color w:val="000000"/>
                <w:sz w:val="20"/>
                <w:szCs w:val="20"/>
                <w:lang w:val="hy-AM"/>
              </w:rPr>
              <w:t xml:space="preserve"> </w:t>
            </w:r>
            <w:r w:rsidRPr="00E82881">
              <w:rPr>
                <w:rFonts w:ascii="GHEA Grapalat" w:hAnsi="GHEA Grapalat" w:cs="Sylfaen"/>
                <w:i/>
                <w:iCs/>
                <w:color w:val="000000"/>
                <w:sz w:val="20"/>
                <w:szCs w:val="20"/>
                <w:lang w:val="hy-AM"/>
              </w:rPr>
              <w:t>կանխարգելում</w:t>
            </w:r>
            <w:r w:rsidRPr="00E82881">
              <w:rPr>
                <w:rFonts w:ascii="GHEA Grapalat" w:hAnsi="GHEA Grapalat" w:cs="Arial Armenian"/>
                <w:i/>
                <w:iCs/>
                <w:color w:val="000000"/>
                <w:sz w:val="20"/>
                <w:szCs w:val="20"/>
                <w:lang w:val="hy-AM"/>
              </w:rPr>
              <w:t>:</w:t>
            </w:r>
          </w:p>
        </w:tc>
      </w:tr>
      <w:tr w:rsidR="00311A30" w:rsidRPr="006538C2" w:rsidTr="00311A30">
        <w:trPr>
          <w:trHeight w:val="281"/>
        </w:trPr>
        <w:tc>
          <w:tcPr>
            <w:tcW w:w="14220" w:type="dxa"/>
            <w:shd w:val="clear" w:color="000000" w:fill="D9D9D9"/>
          </w:tcPr>
          <w:p w:rsidR="00311A30" w:rsidRPr="00F51182" w:rsidRDefault="00311A30" w:rsidP="00311A30">
            <w:pPr>
              <w:rPr>
                <w:rFonts w:ascii="GHEA Grapalat" w:hAnsi="GHEA Grapalat"/>
                <w:color w:val="000000"/>
                <w:sz w:val="16"/>
                <w:szCs w:val="16"/>
                <w:lang w:val="hy-AM"/>
              </w:rPr>
            </w:pPr>
            <w:r w:rsidRPr="00F51182">
              <w:rPr>
                <w:rFonts w:ascii="GHEA Grapalat" w:hAnsi="GHEA Grapalat"/>
                <w:color w:val="000000"/>
                <w:sz w:val="16"/>
                <w:szCs w:val="16"/>
                <w:lang w:val="hy-AM"/>
              </w:rPr>
              <w:lastRenderedPageBreak/>
              <w:t xml:space="preserve">2. </w:t>
            </w:r>
            <w:r w:rsidRPr="00F51182">
              <w:rPr>
                <w:rFonts w:ascii="GHEA Grapalat" w:hAnsi="GHEA Grapalat" w:cs="Sylfaen"/>
                <w:color w:val="000000"/>
                <w:sz w:val="16"/>
                <w:szCs w:val="16"/>
                <w:lang w:val="hy-AM"/>
              </w:rPr>
              <w:t>Բյուջետային</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ծրագրերում</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կատարվող</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հիմնական</w:t>
            </w:r>
            <w:r w:rsidR="00EB1940">
              <w:rPr>
                <w:rFonts w:ascii="GHEA Grapalat" w:hAnsi="GHEA Grapalat" w:cs="Sylfaen"/>
                <w:color w:val="000000"/>
                <w:sz w:val="16"/>
                <w:szCs w:val="16"/>
                <w:lang w:val="hy-AM"/>
              </w:rPr>
              <w:t xml:space="preserve"> </w:t>
            </w:r>
            <w:r w:rsidRPr="00F51182">
              <w:rPr>
                <w:rFonts w:ascii="GHEA Grapalat" w:hAnsi="GHEA Grapalat" w:cs="Sylfaen"/>
                <w:color w:val="000000"/>
                <w:sz w:val="16"/>
                <w:szCs w:val="16"/>
                <w:lang w:val="hy-AM"/>
              </w:rPr>
              <w:t>փոփոխությունները</w:t>
            </w:r>
          </w:p>
        </w:tc>
      </w:tr>
      <w:tr w:rsidR="00311A30" w:rsidRPr="006538C2" w:rsidTr="00311A30">
        <w:trPr>
          <w:trHeight w:val="652"/>
        </w:trPr>
        <w:tc>
          <w:tcPr>
            <w:tcW w:w="14220" w:type="dxa"/>
          </w:tcPr>
          <w:p w:rsidR="00311A30" w:rsidRPr="00EB1940" w:rsidRDefault="00EB1940" w:rsidP="0074790B">
            <w:pPr>
              <w:spacing w:after="240"/>
              <w:ind w:right="72"/>
              <w:jc w:val="both"/>
              <w:rPr>
                <w:rFonts w:ascii="GHEA Grapalat" w:hAnsi="GHEA Grapalat" w:cs="Sylfaen"/>
                <w:i/>
                <w:iCs/>
                <w:color w:val="000000"/>
                <w:sz w:val="20"/>
                <w:szCs w:val="20"/>
                <w:lang w:val="hy-AM"/>
              </w:rPr>
            </w:pPr>
            <w:r w:rsidRPr="00EB1940">
              <w:rPr>
                <w:rFonts w:ascii="GHEA Grapalat" w:hAnsi="GHEA Grapalat" w:cs="Sylfaen"/>
                <w:i/>
                <w:iCs/>
                <w:color w:val="000000"/>
                <w:sz w:val="20"/>
                <w:szCs w:val="20"/>
                <w:lang w:val="hy-AM"/>
              </w:rPr>
              <w:t>202</w:t>
            </w:r>
            <w:r w:rsidR="0074790B">
              <w:rPr>
                <w:rFonts w:ascii="GHEA Grapalat" w:hAnsi="GHEA Grapalat" w:cs="Sylfaen"/>
                <w:i/>
                <w:iCs/>
                <w:color w:val="000000"/>
                <w:sz w:val="20"/>
                <w:szCs w:val="20"/>
                <w:lang w:val="hy-AM"/>
              </w:rPr>
              <w:t>4</w:t>
            </w:r>
            <w:r w:rsidRPr="00EB1940">
              <w:rPr>
                <w:rFonts w:ascii="GHEA Grapalat" w:hAnsi="GHEA Grapalat" w:cs="Sylfaen"/>
                <w:i/>
                <w:iCs/>
                <w:color w:val="000000"/>
                <w:sz w:val="20"/>
                <w:szCs w:val="20"/>
                <w:lang w:val="hy-AM"/>
              </w:rPr>
              <w:t>թ. ՀՀ դատախազության կողմից մատուցվելիք ծառայություններում, ներառյալ այն ծառայություններում, որոնք աջակցում են հիմնական գերակա վերջնական արդյունքների նվաճմանը, փոփոխություններ չեն նախատեսվում:</w:t>
            </w:r>
          </w:p>
        </w:tc>
      </w:tr>
      <w:tr w:rsidR="00311A30" w:rsidRPr="00995894" w:rsidTr="00311A30">
        <w:trPr>
          <w:trHeight w:val="288"/>
        </w:trPr>
        <w:tc>
          <w:tcPr>
            <w:tcW w:w="14220" w:type="dxa"/>
            <w:shd w:val="clear" w:color="000000" w:fill="D9D9D9"/>
          </w:tcPr>
          <w:p w:rsidR="00311A30" w:rsidRPr="00995894" w:rsidRDefault="00311A30" w:rsidP="00311A30">
            <w:pPr>
              <w:ind w:right="1425"/>
              <w:rPr>
                <w:rFonts w:ascii="GHEA Grapalat" w:hAnsi="GHEA Grapalat"/>
                <w:color w:val="000000"/>
                <w:sz w:val="16"/>
                <w:szCs w:val="16"/>
                <w:highlight w:val="yellow"/>
                <w:lang w:val="hy-AM"/>
              </w:rPr>
            </w:pPr>
            <w:r w:rsidRPr="00BB19BE">
              <w:rPr>
                <w:rFonts w:ascii="GHEA Grapalat" w:hAnsi="GHEA Grapalat"/>
                <w:color w:val="000000"/>
                <w:sz w:val="16"/>
                <w:szCs w:val="16"/>
                <w:lang w:val="hy-AM"/>
              </w:rPr>
              <w:t>3.</w:t>
            </w:r>
            <w:r w:rsidRPr="00BB19BE">
              <w:rPr>
                <w:rFonts w:ascii="GHEA Grapalat" w:hAnsi="GHEA Grapalat" w:cs="Sylfaen"/>
                <w:color w:val="000000"/>
                <w:sz w:val="16"/>
                <w:szCs w:val="16"/>
                <w:lang w:val="hy-AM"/>
              </w:rPr>
              <w:t>Կապիտա</w:t>
            </w:r>
            <w:r w:rsidR="00EB1940">
              <w:rPr>
                <w:rFonts w:ascii="GHEA Grapalat" w:hAnsi="GHEA Grapalat" w:cs="Sylfaen"/>
                <w:color w:val="000000"/>
                <w:sz w:val="16"/>
                <w:szCs w:val="16"/>
                <w:lang w:val="hy-AM"/>
              </w:rPr>
              <w:t xml:space="preserve"> </w:t>
            </w:r>
            <w:r w:rsidRPr="00BB19BE">
              <w:rPr>
                <w:rFonts w:ascii="GHEA Grapalat" w:hAnsi="GHEA Grapalat" w:cs="Sylfaen"/>
                <w:color w:val="000000"/>
                <w:sz w:val="16"/>
                <w:szCs w:val="16"/>
                <w:lang w:val="hy-AM"/>
              </w:rPr>
              <w:t>լբնույթի</w:t>
            </w:r>
            <w:r w:rsidR="00EB1940">
              <w:rPr>
                <w:rFonts w:ascii="GHEA Grapalat" w:hAnsi="GHEA Grapalat" w:cs="Sylfaen"/>
                <w:color w:val="000000"/>
                <w:sz w:val="16"/>
                <w:szCs w:val="16"/>
                <w:lang w:val="hy-AM"/>
              </w:rPr>
              <w:t xml:space="preserve"> </w:t>
            </w:r>
            <w:r w:rsidRPr="00BB19BE">
              <w:rPr>
                <w:rFonts w:ascii="GHEA Grapalat" w:hAnsi="GHEA Grapalat" w:cs="Sylfaen"/>
                <w:color w:val="000000"/>
                <w:sz w:val="16"/>
                <w:szCs w:val="16"/>
                <w:lang w:val="hy-AM"/>
              </w:rPr>
              <w:t>հիմնական</w:t>
            </w:r>
            <w:r w:rsidR="00EB1940">
              <w:rPr>
                <w:rFonts w:ascii="GHEA Grapalat" w:hAnsi="GHEA Grapalat" w:cs="Sylfaen"/>
                <w:color w:val="000000"/>
                <w:sz w:val="16"/>
                <w:szCs w:val="16"/>
                <w:lang w:val="hy-AM"/>
              </w:rPr>
              <w:t xml:space="preserve"> </w:t>
            </w:r>
            <w:r w:rsidRPr="00BB19BE">
              <w:rPr>
                <w:rFonts w:ascii="GHEA Grapalat" w:hAnsi="GHEA Grapalat" w:cs="Sylfaen"/>
                <w:color w:val="000000"/>
                <w:sz w:val="16"/>
                <w:szCs w:val="16"/>
                <w:lang w:val="hy-AM"/>
              </w:rPr>
              <w:t>միջոցառումները</w:t>
            </w:r>
          </w:p>
        </w:tc>
      </w:tr>
      <w:tr w:rsidR="00311A30" w:rsidRPr="009D0EE7" w:rsidTr="00311A30">
        <w:trPr>
          <w:trHeight w:val="666"/>
        </w:trPr>
        <w:tc>
          <w:tcPr>
            <w:tcW w:w="14220" w:type="dxa"/>
          </w:tcPr>
          <w:p w:rsidR="00311A30" w:rsidRPr="00EB1940" w:rsidRDefault="0074790B" w:rsidP="00EB1940">
            <w:pPr>
              <w:spacing w:after="240"/>
              <w:ind w:right="72"/>
              <w:jc w:val="both"/>
              <w:rPr>
                <w:rFonts w:ascii="GHEA Grapalat" w:hAnsi="GHEA Grapalat" w:cs="Sylfaen"/>
                <w:i/>
                <w:iCs/>
                <w:color w:val="000000"/>
                <w:sz w:val="20"/>
                <w:szCs w:val="20"/>
                <w:lang w:val="hy-AM"/>
              </w:rPr>
            </w:pPr>
            <w:r>
              <w:rPr>
                <w:rFonts w:ascii="GHEA Grapalat" w:hAnsi="GHEA Grapalat" w:cs="Sylfaen"/>
                <w:i/>
                <w:iCs/>
                <w:color w:val="000000"/>
                <w:sz w:val="20"/>
                <w:szCs w:val="20"/>
                <w:lang w:val="hy-AM"/>
              </w:rPr>
              <w:t>2024</w:t>
            </w:r>
            <w:r w:rsidR="00EB1940" w:rsidRPr="00EB1940">
              <w:rPr>
                <w:rFonts w:ascii="GHEA Grapalat" w:hAnsi="GHEA Grapalat" w:cs="Sylfaen"/>
                <w:i/>
                <w:iCs/>
                <w:color w:val="000000"/>
                <w:sz w:val="20"/>
                <w:szCs w:val="20"/>
                <w:lang w:val="hy-AM"/>
              </w:rPr>
              <w:t>թ. ՀՀ դատախազության կողմից կապիտալ բնույթի միջոցառումներ չեն նախատեսվում:</w:t>
            </w:r>
          </w:p>
        </w:tc>
      </w:tr>
      <w:tr w:rsidR="00311A30" w:rsidRPr="009D0EE7" w:rsidTr="00311A30">
        <w:trPr>
          <w:trHeight w:val="291"/>
        </w:trPr>
        <w:tc>
          <w:tcPr>
            <w:tcW w:w="14220" w:type="dxa"/>
            <w:shd w:val="clear" w:color="000000" w:fill="D9D9D9"/>
          </w:tcPr>
          <w:p w:rsidR="00311A30" w:rsidRPr="00591EB1" w:rsidRDefault="00311A30" w:rsidP="00311A30">
            <w:pPr>
              <w:rPr>
                <w:rFonts w:ascii="GHEA Grapalat" w:hAnsi="GHEA Grapalat"/>
                <w:color w:val="000000"/>
                <w:sz w:val="16"/>
                <w:szCs w:val="16"/>
                <w:lang w:val="hy-AM"/>
              </w:rPr>
            </w:pPr>
            <w:r w:rsidRPr="00591EB1">
              <w:rPr>
                <w:rFonts w:ascii="GHEA Grapalat" w:hAnsi="GHEA Grapalat"/>
                <w:color w:val="000000"/>
                <w:sz w:val="16"/>
                <w:szCs w:val="16"/>
                <w:lang w:val="hy-AM"/>
              </w:rPr>
              <w:t xml:space="preserve">4. </w:t>
            </w:r>
            <w:r w:rsidRPr="00591EB1">
              <w:rPr>
                <w:rFonts w:ascii="GHEA Grapalat" w:hAnsi="GHEA Grapalat" w:cs="Sylfaen"/>
                <w:color w:val="000000"/>
                <w:sz w:val="16"/>
                <w:szCs w:val="16"/>
                <w:lang w:val="hy-AM"/>
              </w:rPr>
              <w:t>Ֆինանսական</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ակտիվների</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կառավարմանն</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անչվող</w:t>
            </w:r>
            <w:r w:rsidR="00EB1940">
              <w:rPr>
                <w:rFonts w:ascii="GHEA Grapalat" w:hAnsi="GHEA Grapalat" w:cs="Sylfaen"/>
                <w:color w:val="000000"/>
                <w:sz w:val="16"/>
                <w:szCs w:val="16"/>
                <w:lang w:val="hy-AM"/>
              </w:rPr>
              <w:t xml:space="preserve"> </w:t>
            </w:r>
            <w:r w:rsidRPr="00591EB1">
              <w:rPr>
                <w:rFonts w:ascii="GHEA Grapalat" w:hAnsi="GHEA Grapalat" w:cs="Sylfaen"/>
                <w:color w:val="000000"/>
                <w:sz w:val="16"/>
                <w:szCs w:val="16"/>
                <w:lang w:val="hy-AM"/>
              </w:rPr>
              <w:t>միջոցառումները՝</w:t>
            </w:r>
          </w:p>
        </w:tc>
      </w:tr>
      <w:tr w:rsidR="00311A30" w:rsidRPr="009D0EE7" w:rsidTr="00311A30">
        <w:trPr>
          <w:trHeight w:val="274"/>
        </w:trPr>
        <w:tc>
          <w:tcPr>
            <w:tcW w:w="14220" w:type="dxa"/>
          </w:tcPr>
          <w:p w:rsidR="00311A30" w:rsidRPr="00EB1940" w:rsidRDefault="00EB1940" w:rsidP="00EB1940">
            <w:pPr>
              <w:spacing w:after="240"/>
              <w:ind w:right="72"/>
              <w:jc w:val="both"/>
              <w:rPr>
                <w:rFonts w:ascii="GHEA Grapalat" w:hAnsi="GHEA Grapalat" w:cs="Sylfaen"/>
                <w:i/>
                <w:iCs/>
                <w:color w:val="000000"/>
                <w:sz w:val="20"/>
                <w:szCs w:val="20"/>
                <w:lang w:val="hy-AM"/>
              </w:rPr>
            </w:pPr>
            <w:r w:rsidRPr="00EB1940">
              <w:rPr>
                <w:rFonts w:ascii="GHEA Grapalat" w:hAnsi="GHEA Grapalat" w:cs="Sylfaen"/>
                <w:i/>
                <w:iCs/>
                <w:color w:val="000000"/>
                <w:sz w:val="20"/>
                <w:szCs w:val="20"/>
                <w:lang w:val="hy-AM"/>
              </w:rPr>
              <w:t>202</w:t>
            </w:r>
            <w:r w:rsidR="0074790B">
              <w:rPr>
                <w:rFonts w:ascii="GHEA Grapalat" w:hAnsi="GHEA Grapalat" w:cs="Sylfaen"/>
                <w:i/>
                <w:iCs/>
                <w:color w:val="000000"/>
                <w:sz w:val="20"/>
                <w:szCs w:val="20"/>
                <w:lang w:val="hy-AM"/>
              </w:rPr>
              <w:t>4</w:t>
            </w:r>
            <w:r w:rsidRPr="00EB1940">
              <w:rPr>
                <w:rFonts w:ascii="GHEA Grapalat" w:hAnsi="GHEA Grapalat" w:cs="Sylfaen"/>
                <w:i/>
                <w:iCs/>
                <w:color w:val="000000"/>
                <w:sz w:val="20"/>
                <w:szCs w:val="20"/>
                <w:lang w:val="hy-AM"/>
              </w:rPr>
              <w:t>թ. ՀՀ դատախազության կողմից ֆինանսական ակտիվների կառավարմանն անչվող միջոցառումներ չկան:</w:t>
            </w:r>
            <w:r w:rsidRPr="00EB1940">
              <w:rPr>
                <w:rFonts w:ascii="Calibri" w:hAnsi="Calibri" w:cs="Calibri"/>
                <w:i/>
                <w:iCs/>
                <w:color w:val="000000"/>
                <w:sz w:val="20"/>
                <w:szCs w:val="20"/>
                <w:lang w:val="hy-AM"/>
              </w:rPr>
              <w:t> </w:t>
            </w:r>
          </w:p>
        </w:tc>
      </w:tr>
    </w:tbl>
    <w:p w:rsidR="009F675A" w:rsidRPr="002B5DD6" w:rsidRDefault="009F675A" w:rsidP="009F675A">
      <w:pPr>
        <w:jc w:val="both"/>
        <w:rPr>
          <w:rFonts w:ascii="GHEA Grapalat" w:hAnsi="GHEA Grapalat" w:cs="Sylfaen"/>
          <w:sz w:val="20"/>
          <w:szCs w:val="20"/>
          <w:lang w:val="hy-AM"/>
        </w:rPr>
      </w:pPr>
    </w:p>
    <w:p w:rsidR="009F675A" w:rsidRPr="002B5DD6" w:rsidRDefault="009F675A" w:rsidP="009F675A">
      <w:pPr>
        <w:tabs>
          <w:tab w:val="left" w:pos="1571"/>
          <w:tab w:val="left" w:pos="3231"/>
          <w:tab w:val="left" w:pos="8551"/>
          <w:tab w:val="left" w:pos="10451"/>
          <w:tab w:val="left" w:pos="12351"/>
          <w:tab w:val="left" w:pos="14191"/>
          <w:tab w:val="left" w:pos="16071"/>
          <w:tab w:val="left" w:pos="17911"/>
          <w:tab w:val="left" w:pos="19711"/>
          <w:tab w:val="left" w:pos="21511"/>
        </w:tabs>
        <w:ind w:left="91"/>
        <w:rPr>
          <w:rFonts w:ascii="Calibri" w:hAnsi="Calibri"/>
          <w:color w:val="000000"/>
          <w:sz w:val="16"/>
          <w:szCs w:val="16"/>
          <w:lang w:val="hy-AM"/>
        </w:rPr>
      </w:pPr>
      <w:r w:rsidRPr="002B5DD6">
        <w:rPr>
          <w:rFonts w:ascii="GHEA Grapalat" w:hAnsi="GHEA Grapalat"/>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p>
    <w:p w:rsidR="009F675A" w:rsidRPr="002B5DD6" w:rsidRDefault="009F675A" w:rsidP="009F675A">
      <w:pPr>
        <w:rPr>
          <w:rFonts w:ascii="GHEA Grapalat" w:hAnsi="GHEA Grapalat" w:cs="Sylfaen"/>
          <w:b/>
          <w:bCs/>
          <w:sz w:val="16"/>
          <w:szCs w:val="16"/>
          <w:lang w:val="hy-AM"/>
        </w:rPr>
      </w:pPr>
      <w:r w:rsidRPr="00E82881">
        <w:rPr>
          <w:rFonts w:ascii="GHEA Grapalat" w:hAnsi="GHEA Grapalat" w:cs="Sylfaen"/>
          <w:b/>
          <w:bCs/>
          <w:sz w:val="16"/>
          <w:szCs w:val="16"/>
          <w:lang w:val="hy-AM"/>
        </w:rPr>
        <w:t>ՄԱՍ 2.</w:t>
      </w:r>
      <w:r w:rsidRPr="00872388">
        <w:rPr>
          <w:rFonts w:ascii="GHEA Grapalat" w:hAnsi="GHEA Grapalat" w:cs="Sylfaen"/>
          <w:b/>
          <w:bCs/>
          <w:sz w:val="16"/>
          <w:szCs w:val="16"/>
          <w:lang w:val="hy-AM"/>
        </w:rPr>
        <w:t xml:space="preserve"> ՊԵՏԱԿԱՆ ՄԱՐՄՆԻ ԿՈՂՄԻՑ ԻՐԱԿԱՆԱՑՎՈՂ ԲՅՈՒՋԵՏԱՅԻՆ ԾՐԱԳՐԵՐԸ ԵՎ ՄԻՋՈՑԱՌՈՒՄՆԵՐԸ</w:t>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p>
    <w:p w:rsidR="009F675A" w:rsidRPr="002B5DD6" w:rsidRDefault="009F675A" w:rsidP="009F675A">
      <w:pPr>
        <w:tabs>
          <w:tab w:val="left" w:pos="1571"/>
          <w:tab w:val="left" w:pos="3231"/>
          <w:tab w:val="left" w:pos="8551"/>
          <w:tab w:val="left" w:pos="10451"/>
          <w:tab w:val="left" w:pos="12351"/>
          <w:tab w:val="left" w:pos="14191"/>
          <w:tab w:val="left" w:pos="16071"/>
          <w:tab w:val="left" w:pos="17911"/>
          <w:tab w:val="left" w:pos="19711"/>
          <w:tab w:val="left" w:pos="21511"/>
        </w:tabs>
        <w:ind w:left="91"/>
        <w:rPr>
          <w:rFonts w:ascii="Calibri" w:hAnsi="Calibri"/>
          <w:color w:val="000000"/>
          <w:sz w:val="16"/>
          <w:szCs w:val="16"/>
          <w:lang w:val="hy-AM"/>
        </w:rPr>
      </w:pPr>
      <w:r w:rsidRPr="002B5DD6">
        <w:rPr>
          <w:rFonts w:ascii="GHEA Grapalat" w:hAnsi="GHEA Grapalat"/>
          <w:b/>
          <w:bCs/>
          <w:color w:val="C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r w:rsidRPr="002B5DD6">
        <w:rPr>
          <w:rFonts w:ascii="Calibri" w:hAnsi="Calibri"/>
          <w:color w:val="000000"/>
          <w:sz w:val="16"/>
          <w:szCs w:val="16"/>
          <w:lang w:val="hy-AM"/>
        </w:rPr>
        <w:tab/>
      </w:r>
    </w:p>
    <w:tbl>
      <w:tblPr>
        <w:tblW w:w="14040" w:type="dxa"/>
        <w:tblInd w:w="-635" w:type="dxa"/>
        <w:tblLayout w:type="fixed"/>
        <w:tblLook w:val="04A0" w:firstRow="1" w:lastRow="0" w:firstColumn="1" w:lastColumn="0" w:noHBand="0" w:noVBand="1"/>
      </w:tblPr>
      <w:tblGrid>
        <w:gridCol w:w="1293"/>
        <w:gridCol w:w="1134"/>
        <w:gridCol w:w="5403"/>
        <w:gridCol w:w="1170"/>
        <w:gridCol w:w="1170"/>
        <w:gridCol w:w="14"/>
        <w:gridCol w:w="1246"/>
        <w:gridCol w:w="1440"/>
        <w:gridCol w:w="1170"/>
      </w:tblGrid>
      <w:tr w:rsidR="009F675A" w:rsidRPr="00F51182" w:rsidTr="00764DDC">
        <w:trPr>
          <w:trHeight w:val="300"/>
        </w:trPr>
        <w:tc>
          <w:tcPr>
            <w:tcW w:w="2427" w:type="dxa"/>
            <w:gridSpan w:val="2"/>
            <w:vMerge w:val="restart"/>
            <w:tcBorders>
              <w:top w:val="single" w:sz="4" w:space="0" w:color="auto"/>
              <w:left w:val="single" w:sz="4" w:space="0" w:color="auto"/>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Դասիչ</w:t>
            </w:r>
          </w:p>
        </w:tc>
        <w:tc>
          <w:tcPr>
            <w:tcW w:w="5403" w:type="dxa"/>
            <w:vMerge w:val="restart"/>
            <w:tcBorders>
              <w:top w:val="single" w:sz="4" w:space="0" w:color="auto"/>
              <w:left w:val="single" w:sz="4" w:space="0" w:color="auto"/>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Ծրագիր/Միջոցառում</w:t>
            </w:r>
          </w:p>
        </w:tc>
        <w:tc>
          <w:tcPr>
            <w:tcW w:w="1170" w:type="dxa"/>
            <w:tcBorders>
              <w:top w:val="single" w:sz="4" w:space="0" w:color="auto"/>
              <w:left w:val="nil"/>
              <w:bottom w:val="nil"/>
              <w:right w:val="single" w:sz="4" w:space="0" w:color="auto"/>
            </w:tcBorders>
            <w:shd w:val="clear" w:color="000000" w:fill="D9D9D9"/>
            <w:hideMark/>
          </w:tcPr>
          <w:p w:rsidR="009F675A" w:rsidRPr="00F51182" w:rsidRDefault="00764DDC" w:rsidP="0074790B">
            <w:pPr>
              <w:jc w:val="center"/>
              <w:rPr>
                <w:rFonts w:ascii="GHEA Grapalat" w:hAnsi="GHEA Grapalat"/>
                <w:color w:val="000000"/>
                <w:sz w:val="16"/>
                <w:szCs w:val="16"/>
              </w:rPr>
            </w:pPr>
            <w:r>
              <w:rPr>
                <w:rFonts w:ascii="GHEA Grapalat" w:hAnsi="GHEA Grapalat"/>
                <w:color w:val="000000"/>
                <w:sz w:val="16"/>
                <w:szCs w:val="16"/>
              </w:rPr>
              <w:t>202</w:t>
            </w:r>
            <w:r w:rsidR="0074790B">
              <w:rPr>
                <w:rFonts w:ascii="GHEA Grapalat" w:hAnsi="GHEA Grapalat"/>
                <w:color w:val="000000"/>
                <w:sz w:val="16"/>
                <w:szCs w:val="16"/>
                <w:lang w:val="hy-AM"/>
              </w:rPr>
              <w:t>2</w:t>
            </w:r>
            <w:r>
              <w:rPr>
                <w:rFonts w:ascii="GHEA Grapalat" w:hAnsi="GHEA Grapalat"/>
                <w:color w:val="000000"/>
                <w:sz w:val="16"/>
                <w:szCs w:val="16"/>
              </w:rPr>
              <w:t>թ. փ</w:t>
            </w:r>
            <w:r w:rsidR="009F675A" w:rsidRPr="00F51182">
              <w:rPr>
                <w:rFonts w:ascii="GHEA Grapalat" w:hAnsi="GHEA Grapalat"/>
                <w:color w:val="000000"/>
                <w:sz w:val="16"/>
                <w:szCs w:val="16"/>
              </w:rPr>
              <w:t>աստացի</w:t>
            </w:r>
          </w:p>
        </w:tc>
        <w:tc>
          <w:tcPr>
            <w:tcW w:w="1184" w:type="dxa"/>
            <w:gridSpan w:val="2"/>
            <w:tcBorders>
              <w:top w:val="single" w:sz="4" w:space="0" w:color="auto"/>
              <w:left w:val="nil"/>
              <w:bottom w:val="nil"/>
              <w:right w:val="single" w:sz="4" w:space="0" w:color="auto"/>
            </w:tcBorders>
            <w:shd w:val="clear" w:color="000000" w:fill="D9D9D9"/>
            <w:hideMark/>
          </w:tcPr>
          <w:p w:rsidR="009F675A" w:rsidRPr="00F51182" w:rsidRDefault="009F675A" w:rsidP="0074790B">
            <w:pPr>
              <w:jc w:val="center"/>
              <w:rPr>
                <w:rFonts w:ascii="GHEA Grapalat" w:hAnsi="GHEA Grapalat"/>
                <w:color w:val="000000"/>
                <w:sz w:val="16"/>
                <w:szCs w:val="16"/>
              </w:rPr>
            </w:pPr>
            <w:r w:rsidRPr="00F51182">
              <w:rPr>
                <w:rFonts w:ascii="GHEA Grapalat" w:hAnsi="GHEA Grapalat"/>
                <w:color w:val="000000"/>
                <w:sz w:val="16"/>
                <w:szCs w:val="16"/>
              </w:rPr>
              <w:t>20</w:t>
            </w:r>
            <w:r w:rsidR="00F167D7">
              <w:rPr>
                <w:rFonts w:ascii="GHEA Grapalat" w:hAnsi="GHEA Grapalat"/>
                <w:color w:val="000000"/>
                <w:sz w:val="16"/>
                <w:szCs w:val="16"/>
                <w:lang w:val="hy-AM"/>
              </w:rPr>
              <w:t>2</w:t>
            </w:r>
            <w:r w:rsidR="0074790B">
              <w:rPr>
                <w:rFonts w:ascii="GHEA Grapalat" w:hAnsi="GHEA Grapalat"/>
                <w:color w:val="000000"/>
                <w:sz w:val="16"/>
                <w:szCs w:val="16"/>
                <w:lang w:val="hy-AM"/>
              </w:rPr>
              <w:t>3</w:t>
            </w:r>
            <w:r w:rsidRPr="00F51182">
              <w:rPr>
                <w:rFonts w:ascii="GHEA Grapalat" w:hAnsi="GHEA Grapalat"/>
                <w:color w:val="000000"/>
                <w:sz w:val="16"/>
                <w:szCs w:val="16"/>
              </w:rPr>
              <w:t>թ սպասվող</w:t>
            </w:r>
          </w:p>
        </w:tc>
        <w:tc>
          <w:tcPr>
            <w:tcW w:w="1246" w:type="dxa"/>
            <w:vMerge w:val="restart"/>
            <w:tcBorders>
              <w:top w:val="single" w:sz="4" w:space="0" w:color="auto"/>
              <w:left w:val="nil"/>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202</w:t>
            </w:r>
            <w:r w:rsidR="0074790B">
              <w:rPr>
                <w:rFonts w:ascii="GHEA Grapalat" w:hAnsi="GHEA Grapalat"/>
                <w:color w:val="000000"/>
                <w:sz w:val="16"/>
                <w:szCs w:val="16"/>
                <w:lang w:val="hy-AM"/>
              </w:rPr>
              <w:t>4</w:t>
            </w:r>
            <w:r w:rsidRPr="00F51182">
              <w:rPr>
                <w:rFonts w:ascii="GHEA Grapalat" w:hAnsi="GHEA Grapalat"/>
                <w:color w:val="000000"/>
                <w:sz w:val="16"/>
                <w:szCs w:val="16"/>
              </w:rPr>
              <w:t>թ</w:t>
            </w:r>
          </w:p>
          <w:p w:rsidR="009F675A" w:rsidRPr="00F51182" w:rsidRDefault="009F675A" w:rsidP="00564890">
            <w:pPr>
              <w:rPr>
                <w:rFonts w:ascii="GHEA Grapalat" w:hAnsi="GHEA Grapalat"/>
                <w:color w:val="000000"/>
                <w:sz w:val="16"/>
                <w:szCs w:val="16"/>
              </w:rPr>
            </w:pPr>
            <w:r w:rsidRPr="00F51182">
              <w:rPr>
                <w:rFonts w:ascii="GHEA Grapalat" w:hAnsi="GHEA Grapalat"/>
                <w:color w:val="000000"/>
                <w:sz w:val="16"/>
                <w:szCs w:val="16"/>
              </w:rPr>
              <w:t>(հազ. դրամ)</w:t>
            </w:r>
          </w:p>
        </w:tc>
        <w:tc>
          <w:tcPr>
            <w:tcW w:w="1440" w:type="dxa"/>
            <w:vMerge w:val="restart"/>
            <w:tcBorders>
              <w:top w:val="single" w:sz="4" w:space="0" w:color="auto"/>
              <w:left w:val="nil"/>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202</w:t>
            </w:r>
            <w:r w:rsidR="0074790B">
              <w:rPr>
                <w:rFonts w:ascii="GHEA Grapalat" w:hAnsi="GHEA Grapalat"/>
                <w:color w:val="000000"/>
                <w:sz w:val="16"/>
                <w:szCs w:val="16"/>
                <w:lang w:val="hy-AM"/>
              </w:rPr>
              <w:t>5</w:t>
            </w:r>
            <w:r w:rsidRPr="00F51182">
              <w:rPr>
                <w:rFonts w:ascii="GHEA Grapalat" w:hAnsi="GHEA Grapalat"/>
                <w:color w:val="000000"/>
                <w:sz w:val="16"/>
                <w:szCs w:val="16"/>
              </w:rPr>
              <w:t xml:space="preserve">թ </w:t>
            </w:r>
          </w:p>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c>
          <w:tcPr>
            <w:tcW w:w="1170" w:type="dxa"/>
            <w:vMerge w:val="restart"/>
            <w:tcBorders>
              <w:top w:val="single" w:sz="4" w:space="0" w:color="auto"/>
              <w:left w:val="nil"/>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202</w:t>
            </w:r>
            <w:r w:rsidR="0074790B">
              <w:rPr>
                <w:rFonts w:ascii="GHEA Grapalat" w:hAnsi="GHEA Grapalat"/>
                <w:color w:val="000000"/>
                <w:sz w:val="16"/>
                <w:szCs w:val="16"/>
                <w:lang w:val="hy-AM"/>
              </w:rPr>
              <w:t>6</w:t>
            </w:r>
            <w:r w:rsidRPr="00F51182">
              <w:rPr>
                <w:rFonts w:ascii="GHEA Grapalat" w:hAnsi="GHEA Grapalat"/>
                <w:color w:val="000000"/>
                <w:sz w:val="16"/>
                <w:szCs w:val="16"/>
              </w:rPr>
              <w:t xml:space="preserve">թ </w:t>
            </w:r>
          </w:p>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r>
      <w:tr w:rsidR="009F675A" w:rsidRPr="00F51182" w:rsidTr="00764DDC">
        <w:trPr>
          <w:trHeight w:val="64"/>
        </w:trPr>
        <w:tc>
          <w:tcPr>
            <w:tcW w:w="2427" w:type="dxa"/>
            <w:gridSpan w:val="2"/>
            <w:vMerge/>
            <w:tcBorders>
              <w:top w:val="single" w:sz="4" w:space="0" w:color="auto"/>
              <w:left w:val="single" w:sz="4" w:space="0" w:color="auto"/>
              <w:bottom w:val="single" w:sz="4" w:space="0" w:color="auto"/>
              <w:right w:val="single" w:sz="4" w:space="0" w:color="auto"/>
            </w:tcBorders>
            <w:vAlign w:val="center"/>
            <w:hideMark/>
          </w:tcPr>
          <w:p w:rsidR="009F675A" w:rsidRPr="00F51182" w:rsidRDefault="009F675A" w:rsidP="00564890">
            <w:pPr>
              <w:rPr>
                <w:rFonts w:ascii="GHEA Grapalat" w:hAnsi="GHEA Grapalat"/>
                <w:color w:val="000000"/>
                <w:sz w:val="16"/>
                <w:szCs w:val="16"/>
              </w:rPr>
            </w:pPr>
          </w:p>
        </w:tc>
        <w:tc>
          <w:tcPr>
            <w:tcW w:w="5403" w:type="dxa"/>
            <w:vMerge/>
            <w:tcBorders>
              <w:top w:val="single" w:sz="4" w:space="0" w:color="auto"/>
              <w:left w:val="single" w:sz="4" w:space="0" w:color="auto"/>
              <w:bottom w:val="single" w:sz="4" w:space="0" w:color="auto"/>
              <w:right w:val="single" w:sz="4" w:space="0" w:color="auto"/>
            </w:tcBorders>
            <w:vAlign w:val="center"/>
            <w:hideMark/>
          </w:tcPr>
          <w:p w:rsidR="009F675A" w:rsidRPr="00F51182" w:rsidRDefault="009F675A" w:rsidP="00564890">
            <w:pPr>
              <w:rPr>
                <w:rFonts w:ascii="GHEA Grapalat" w:hAnsi="GHEA Grapalat"/>
                <w:color w:val="000000"/>
                <w:sz w:val="16"/>
                <w:szCs w:val="16"/>
              </w:rPr>
            </w:pPr>
          </w:p>
        </w:tc>
        <w:tc>
          <w:tcPr>
            <w:tcW w:w="1170" w:type="dxa"/>
            <w:tcBorders>
              <w:top w:val="nil"/>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c>
          <w:tcPr>
            <w:tcW w:w="1184" w:type="dxa"/>
            <w:gridSpan w:val="2"/>
            <w:tcBorders>
              <w:top w:val="nil"/>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r w:rsidRPr="00F51182">
              <w:rPr>
                <w:rFonts w:ascii="GHEA Grapalat" w:hAnsi="GHEA Grapalat"/>
                <w:color w:val="000000"/>
                <w:sz w:val="16"/>
                <w:szCs w:val="16"/>
              </w:rPr>
              <w:t>(հազ. դրամ)</w:t>
            </w:r>
          </w:p>
        </w:tc>
        <w:tc>
          <w:tcPr>
            <w:tcW w:w="1246" w:type="dxa"/>
            <w:vMerge/>
            <w:tcBorders>
              <w:left w:val="nil"/>
              <w:bottom w:val="single" w:sz="4" w:space="0" w:color="auto"/>
              <w:right w:val="single" w:sz="4" w:space="0" w:color="auto"/>
            </w:tcBorders>
            <w:shd w:val="clear" w:color="000000" w:fill="D9D9D9"/>
            <w:hideMark/>
          </w:tcPr>
          <w:p w:rsidR="009F675A" w:rsidRPr="00F51182" w:rsidRDefault="009F675A" w:rsidP="00564890">
            <w:pPr>
              <w:rPr>
                <w:rFonts w:ascii="GHEA Grapalat" w:hAnsi="GHEA Grapalat"/>
                <w:color w:val="000000"/>
                <w:sz w:val="16"/>
                <w:szCs w:val="16"/>
              </w:rPr>
            </w:pPr>
          </w:p>
        </w:tc>
        <w:tc>
          <w:tcPr>
            <w:tcW w:w="1440" w:type="dxa"/>
            <w:vMerge/>
            <w:tcBorders>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p>
        </w:tc>
        <w:tc>
          <w:tcPr>
            <w:tcW w:w="1170" w:type="dxa"/>
            <w:vMerge/>
            <w:tcBorders>
              <w:left w:val="nil"/>
              <w:bottom w:val="single" w:sz="4" w:space="0" w:color="auto"/>
              <w:right w:val="single" w:sz="4" w:space="0" w:color="auto"/>
            </w:tcBorders>
            <w:shd w:val="clear" w:color="000000" w:fill="D9D9D9"/>
            <w:hideMark/>
          </w:tcPr>
          <w:p w:rsidR="009F675A" w:rsidRPr="00F51182" w:rsidRDefault="009F675A" w:rsidP="00564890">
            <w:pPr>
              <w:jc w:val="center"/>
              <w:rPr>
                <w:rFonts w:ascii="GHEA Grapalat" w:hAnsi="GHEA Grapalat"/>
                <w:color w:val="000000"/>
                <w:sz w:val="16"/>
                <w:szCs w:val="16"/>
              </w:rPr>
            </w:pPr>
          </w:p>
        </w:tc>
      </w:tr>
      <w:tr w:rsidR="009F675A" w:rsidRPr="00F51182" w:rsidTr="00764DDC">
        <w:trPr>
          <w:trHeight w:val="77"/>
        </w:trPr>
        <w:tc>
          <w:tcPr>
            <w:tcW w:w="2427" w:type="dxa"/>
            <w:gridSpan w:val="2"/>
            <w:tcBorders>
              <w:top w:val="single" w:sz="4" w:space="0" w:color="auto"/>
              <w:left w:val="single" w:sz="4" w:space="0" w:color="auto"/>
              <w:bottom w:val="single" w:sz="4" w:space="0" w:color="auto"/>
              <w:right w:val="nil"/>
            </w:tcBorders>
            <w:shd w:val="clear" w:color="auto" w:fill="D9D9D9"/>
            <w:vAlign w:val="bottom"/>
            <w:hideMark/>
          </w:tcPr>
          <w:p w:rsidR="009F675A" w:rsidRPr="00F51182" w:rsidRDefault="009F675A" w:rsidP="00564890">
            <w:pPr>
              <w:rPr>
                <w:rFonts w:ascii="GHEA Grapalat" w:hAnsi="GHEA Grapalat"/>
                <w:color w:val="000000"/>
                <w:sz w:val="16"/>
                <w:szCs w:val="16"/>
              </w:rPr>
            </w:pPr>
            <w:r w:rsidRPr="00F51182">
              <w:rPr>
                <w:rFonts w:ascii="GHEA Grapalat" w:hAnsi="GHEA Grapalat"/>
                <w:color w:val="000000"/>
                <w:sz w:val="16"/>
                <w:szCs w:val="16"/>
              </w:rPr>
              <w:t>Ծրագիր</w:t>
            </w:r>
          </w:p>
        </w:tc>
        <w:tc>
          <w:tcPr>
            <w:tcW w:w="11613" w:type="dxa"/>
            <w:gridSpan w:val="7"/>
            <w:tcBorders>
              <w:top w:val="single" w:sz="4" w:space="0" w:color="auto"/>
              <w:left w:val="nil"/>
              <w:bottom w:val="single" w:sz="4" w:space="0" w:color="auto"/>
              <w:right w:val="single" w:sz="4" w:space="0" w:color="000000"/>
            </w:tcBorders>
            <w:shd w:val="clear" w:color="auto" w:fill="D9D9D9"/>
            <w:vAlign w:val="bottom"/>
            <w:hideMark/>
          </w:tcPr>
          <w:p w:rsidR="009F675A" w:rsidRPr="00F51182" w:rsidRDefault="009F675A" w:rsidP="00564890">
            <w:pPr>
              <w:rPr>
                <w:rFonts w:ascii="GHEA Grapalat" w:hAnsi="GHEA Grapalat"/>
                <w:color w:val="000000"/>
                <w:sz w:val="16"/>
                <w:szCs w:val="16"/>
              </w:rPr>
            </w:pPr>
            <w:r w:rsidRPr="00F51182">
              <w:rPr>
                <w:rFonts w:ascii="Courier New" w:hAnsi="Courier New" w:cs="Courier New"/>
                <w:color w:val="000000"/>
                <w:sz w:val="16"/>
                <w:szCs w:val="16"/>
              </w:rPr>
              <w:t> </w:t>
            </w:r>
          </w:p>
        </w:tc>
      </w:tr>
      <w:tr w:rsidR="006715A6" w:rsidRPr="00F51182" w:rsidTr="009B0EEA">
        <w:trPr>
          <w:trHeight w:val="64"/>
        </w:trPr>
        <w:tc>
          <w:tcPr>
            <w:tcW w:w="1293" w:type="dxa"/>
            <w:vMerge w:val="restart"/>
            <w:tcBorders>
              <w:top w:val="nil"/>
              <w:left w:val="single" w:sz="4" w:space="0" w:color="auto"/>
              <w:bottom w:val="single" w:sz="4" w:space="0" w:color="000000"/>
              <w:right w:val="single" w:sz="4" w:space="0" w:color="auto"/>
            </w:tcBorders>
            <w:shd w:val="clear" w:color="auto" w:fill="auto"/>
            <w:vAlign w:val="center"/>
            <w:hideMark/>
          </w:tcPr>
          <w:p w:rsidR="006715A6" w:rsidRPr="00F51182" w:rsidRDefault="006715A6" w:rsidP="006715A6">
            <w:pPr>
              <w:jc w:val="center"/>
              <w:rPr>
                <w:rFonts w:ascii="GHEA Grapalat" w:hAnsi="GHEA Grapalat"/>
                <w:i/>
                <w:iCs/>
                <w:color w:val="000000"/>
                <w:sz w:val="16"/>
                <w:szCs w:val="16"/>
              </w:rPr>
            </w:pPr>
            <w:r w:rsidRPr="00F51182">
              <w:rPr>
                <w:rFonts w:ascii="GHEA Grapalat" w:hAnsi="GHEA Grapalat"/>
                <w:i/>
                <w:iCs/>
                <w:color w:val="000000"/>
                <w:sz w:val="16"/>
                <w:szCs w:val="16"/>
              </w:rPr>
              <w:t>1013</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rsidR="006715A6" w:rsidRPr="00D35CDC" w:rsidRDefault="006715A6" w:rsidP="006715A6">
            <w:pPr>
              <w:jc w:val="center"/>
              <w:rPr>
                <w:rFonts w:ascii="GHEA Grapalat" w:hAnsi="GHEA Grapalat"/>
                <w:color w:val="000000"/>
                <w:sz w:val="16"/>
                <w:szCs w:val="16"/>
              </w:rPr>
            </w:pPr>
            <w:r w:rsidRPr="00D35CDC">
              <w:rPr>
                <w:rFonts w:ascii="Courier New" w:hAnsi="Courier New" w:cs="Courier New"/>
                <w:color w:val="000000"/>
                <w:sz w:val="16"/>
                <w:szCs w:val="16"/>
              </w:rPr>
              <w:t> </w:t>
            </w:r>
          </w:p>
        </w:tc>
        <w:tc>
          <w:tcPr>
            <w:tcW w:w="5403" w:type="dxa"/>
            <w:tcBorders>
              <w:top w:val="nil"/>
              <w:left w:val="nil"/>
              <w:bottom w:val="nil"/>
              <w:right w:val="single" w:sz="4" w:space="0" w:color="auto"/>
            </w:tcBorders>
            <w:shd w:val="clear" w:color="000000" w:fill="D9D9D9"/>
            <w:hideMark/>
          </w:tcPr>
          <w:p w:rsidR="006715A6" w:rsidRPr="00D35CDC" w:rsidRDefault="006715A6" w:rsidP="006715A6">
            <w:pPr>
              <w:rPr>
                <w:rFonts w:ascii="GHEA Grapalat" w:hAnsi="GHEA Grapalat"/>
                <w:color w:val="000000"/>
                <w:sz w:val="20"/>
                <w:szCs w:val="20"/>
              </w:rPr>
            </w:pPr>
            <w:r w:rsidRPr="00D35CDC">
              <w:rPr>
                <w:rFonts w:ascii="GHEA Grapalat" w:hAnsi="GHEA Grapalat" w:cs="Sylfaen"/>
                <w:color w:val="000000"/>
                <w:sz w:val="20"/>
                <w:szCs w:val="20"/>
              </w:rPr>
              <w:t>Ծրագրի</w:t>
            </w:r>
            <w:r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անվանումը</w:t>
            </w:r>
            <w:r w:rsidRPr="00D35CDC">
              <w:rPr>
                <w:rFonts w:ascii="GHEA Grapalat" w:hAnsi="GHEA Grapalat"/>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Pr="000F63E8" w:rsidRDefault="006715A6" w:rsidP="006715A6">
            <w:pPr>
              <w:ind w:left="-108"/>
              <w:jc w:val="center"/>
              <w:rPr>
                <w:rFonts w:ascii="GHEA Grapalat" w:hAnsi="GHEA Grapalat" w:cs="Arial"/>
                <w:sz w:val="18"/>
                <w:szCs w:val="18"/>
              </w:rPr>
            </w:pPr>
            <w:r w:rsidRPr="000F63E8">
              <w:rPr>
                <w:rFonts w:ascii="GHEA Grapalat" w:hAnsi="GHEA Grapalat" w:cs="Arial"/>
                <w:sz w:val="18"/>
                <w:szCs w:val="18"/>
              </w:rPr>
              <w:t>735</w:t>
            </w:r>
            <w:r>
              <w:rPr>
                <w:rFonts w:ascii="GHEA Grapalat" w:hAnsi="GHEA Grapalat" w:cs="Arial"/>
                <w:sz w:val="18"/>
                <w:szCs w:val="18"/>
                <w:lang w:val="hy-AM"/>
              </w:rPr>
              <w:t>,</w:t>
            </w:r>
            <w:r w:rsidRPr="000F63E8">
              <w:rPr>
                <w:rFonts w:ascii="GHEA Grapalat" w:hAnsi="GHEA Grapalat" w:cs="Arial"/>
                <w:sz w:val="18"/>
                <w:szCs w:val="18"/>
              </w:rPr>
              <w:t>678.0</w:t>
            </w:r>
          </w:p>
        </w:tc>
        <w:tc>
          <w:tcPr>
            <w:tcW w:w="1184" w:type="dxa"/>
            <w:gridSpan w:val="2"/>
            <w:vMerge w:val="restart"/>
            <w:tcBorders>
              <w:top w:val="nil"/>
              <w:left w:val="single" w:sz="4" w:space="0" w:color="auto"/>
              <w:bottom w:val="nil"/>
              <w:right w:val="single" w:sz="4" w:space="0" w:color="auto"/>
            </w:tcBorders>
            <w:shd w:val="clear" w:color="auto" w:fill="auto"/>
            <w:vAlign w:val="center"/>
            <w:hideMark/>
          </w:tcPr>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Pr="000F63E8" w:rsidRDefault="006715A6" w:rsidP="006715A6">
            <w:pPr>
              <w:ind w:left="-108"/>
              <w:jc w:val="center"/>
              <w:rPr>
                <w:rFonts w:ascii="GHEA Grapalat" w:hAnsi="GHEA Grapalat" w:cs="Arial"/>
                <w:sz w:val="18"/>
                <w:szCs w:val="18"/>
              </w:rPr>
            </w:pPr>
            <w:r w:rsidRPr="000F63E8">
              <w:rPr>
                <w:rFonts w:ascii="GHEA Grapalat" w:hAnsi="GHEA Grapalat" w:cs="Arial"/>
                <w:sz w:val="18"/>
                <w:szCs w:val="18"/>
              </w:rPr>
              <w:t>735</w:t>
            </w:r>
            <w:r>
              <w:rPr>
                <w:rFonts w:ascii="GHEA Grapalat" w:hAnsi="GHEA Grapalat" w:cs="Arial"/>
                <w:sz w:val="18"/>
                <w:szCs w:val="18"/>
                <w:lang w:val="hy-AM"/>
              </w:rPr>
              <w:t>,</w:t>
            </w:r>
            <w:r w:rsidRPr="000F63E8">
              <w:rPr>
                <w:rFonts w:ascii="GHEA Grapalat" w:hAnsi="GHEA Grapalat" w:cs="Arial"/>
                <w:sz w:val="18"/>
                <w:szCs w:val="18"/>
              </w:rPr>
              <w:t>678.0</w:t>
            </w:r>
          </w:p>
        </w:tc>
        <w:tc>
          <w:tcPr>
            <w:tcW w:w="1246" w:type="dxa"/>
            <w:vMerge w:val="restart"/>
            <w:tcBorders>
              <w:top w:val="nil"/>
              <w:left w:val="single" w:sz="4" w:space="0" w:color="auto"/>
              <w:bottom w:val="nil"/>
              <w:right w:val="single" w:sz="4" w:space="0" w:color="auto"/>
            </w:tcBorders>
            <w:shd w:val="clear" w:color="auto" w:fill="auto"/>
            <w:hideMark/>
          </w:tcPr>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Pr="006715A6" w:rsidRDefault="006715A6" w:rsidP="006715A6">
            <w:pPr>
              <w:ind w:left="-108"/>
              <w:jc w:val="center"/>
              <w:rPr>
                <w:rFonts w:ascii="GHEA Grapalat" w:hAnsi="GHEA Grapalat" w:cs="Arial"/>
                <w:sz w:val="18"/>
                <w:szCs w:val="18"/>
              </w:rPr>
            </w:pPr>
            <w:r w:rsidRPr="006715A6">
              <w:rPr>
                <w:rFonts w:ascii="GHEA Grapalat" w:hAnsi="GHEA Grapalat" w:cs="Arial"/>
                <w:sz w:val="18"/>
                <w:szCs w:val="18"/>
              </w:rPr>
              <w:t>872</w:t>
            </w:r>
            <w:r>
              <w:rPr>
                <w:rFonts w:ascii="GHEA Grapalat" w:hAnsi="GHEA Grapalat" w:cs="Arial"/>
                <w:sz w:val="18"/>
                <w:szCs w:val="18"/>
              </w:rPr>
              <w:t>,</w:t>
            </w:r>
            <w:r w:rsidRPr="006715A6">
              <w:rPr>
                <w:rFonts w:ascii="GHEA Grapalat" w:hAnsi="GHEA Grapalat" w:cs="Arial"/>
                <w:sz w:val="18"/>
                <w:szCs w:val="18"/>
              </w:rPr>
              <w:t>811.0</w:t>
            </w:r>
          </w:p>
        </w:tc>
        <w:tc>
          <w:tcPr>
            <w:tcW w:w="1440" w:type="dxa"/>
            <w:vMerge w:val="restart"/>
            <w:tcBorders>
              <w:top w:val="nil"/>
              <w:left w:val="single" w:sz="4" w:space="0" w:color="auto"/>
              <w:bottom w:val="nil"/>
              <w:right w:val="single" w:sz="4" w:space="0" w:color="auto"/>
            </w:tcBorders>
            <w:shd w:val="clear" w:color="auto" w:fill="auto"/>
            <w:hideMark/>
          </w:tcPr>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Pr="006715A6" w:rsidRDefault="006715A6" w:rsidP="006715A6">
            <w:pPr>
              <w:ind w:left="-108"/>
              <w:jc w:val="center"/>
              <w:rPr>
                <w:rFonts w:ascii="GHEA Grapalat" w:hAnsi="GHEA Grapalat" w:cs="Arial"/>
                <w:sz w:val="18"/>
                <w:szCs w:val="18"/>
              </w:rPr>
            </w:pPr>
            <w:r w:rsidRPr="006715A6">
              <w:rPr>
                <w:rFonts w:ascii="GHEA Grapalat" w:hAnsi="GHEA Grapalat" w:cs="Arial"/>
                <w:sz w:val="18"/>
                <w:szCs w:val="18"/>
              </w:rPr>
              <w:t>916</w:t>
            </w:r>
            <w:r>
              <w:rPr>
                <w:rFonts w:ascii="GHEA Grapalat" w:hAnsi="GHEA Grapalat" w:cs="Arial"/>
                <w:sz w:val="18"/>
                <w:szCs w:val="18"/>
              </w:rPr>
              <w:t>,</w:t>
            </w:r>
            <w:r w:rsidRPr="006715A6">
              <w:rPr>
                <w:rFonts w:ascii="GHEA Grapalat" w:hAnsi="GHEA Grapalat" w:cs="Arial"/>
                <w:sz w:val="18"/>
                <w:szCs w:val="18"/>
              </w:rPr>
              <w:t>452.0</w:t>
            </w:r>
          </w:p>
        </w:tc>
        <w:tc>
          <w:tcPr>
            <w:tcW w:w="1170" w:type="dxa"/>
            <w:vMerge w:val="restart"/>
            <w:tcBorders>
              <w:top w:val="nil"/>
              <w:left w:val="single" w:sz="4" w:space="0" w:color="auto"/>
              <w:bottom w:val="nil"/>
              <w:right w:val="single" w:sz="4" w:space="0" w:color="auto"/>
            </w:tcBorders>
            <w:shd w:val="clear" w:color="auto" w:fill="auto"/>
            <w:hideMark/>
          </w:tcPr>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Pr="006715A6" w:rsidRDefault="006715A6" w:rsidP="006715A6">
            <w:pPr>
              <w:ind w:left="-108"/>
              <w:jc w:val="center"/>
              <w:rPr>
                <w:rFonts w:ascii="GHEA Grapalat" w:hAnsi="GHEA Grapalat" w:cs="Arial"/>
                <w:sz w:val="18"/>
                <w:szCs w:val="18"/>
              </w:rPr>
            </w:pPr>
            <w:r w:rsidRPr="006715A6">
              <w:rPr>
                <w:rFonts w:ascii="GHEA Grapalat" w:hAnsi="GHEA Grapalat" w:cs="Arial"/>
                <w:sz w:val="18"/>
                <w:szCs w:val="18"/>
              </w:rPr>
              <w:t>962</w:t>
            </w:r>
            <w:r>
              <w:rPr>
                <w:rFonts w:ascii="GHEA Grapalat" w:hAnsi="GHEA Grapalat" w:cs="Arial"/>
                <w:sz w:val="18"/>
                <w:szCs w:val="18"/>
              </w:rPr>
              <w:t>,</w:t>
            </w:r>
            <w:r w:rsidRPr="006715A6">
              <w:rPr>
                <w:rFonts w:ascii="GHEA Grapalat" w:hAnsi="GHEA Grapalat" w:cs="Arial"/>
                <w:sz w:val="18"/>
                <w:szCs w:val="18"/>
              </w:rPr>
              <w:t>275.0</w:t>
            </w:r>
          </w:p>
        </w:tc>
      </w:tr>
      <w:tr w:rsidR="00CE19FE" w:rsidRPr="00F51182" w:rsidTr="00764DDC">
        <w:trPr>
          <w:trHeight w:val="64"/>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vAlign w:val="bottom"/>
            <w:hideMark/>
          </w:tcPr>
          <w:p w:rsidR="00CE19FE" w:rsidRPr="00D35CDC" w:rsidRDefault="00CE19FE">
            <w:pPr>
              <w:rPr>
                <w:rFonts w:ascii="GHEA Grapalat" w:hAnsi="GHEA Grapalat"/>
                <w:color w:val="000000"/>
                <w:sz w:val="18"/>
                <w:szCs w:val="18"/>
              </w:rPr>
            </w:pPr>
            <w:r w:rsidRPr="00D35CDC">
              <w:rPr>
                <w:rFonts w:ascii="GHEA Grapalat" w:hAnsi="GHEA Grapalat" w:cs="Sylfaen"/>
                <w:color w:val="000000"/>
                <w:sz w:val="18"/>
                <w:szCs w:val="18"/>
              </w:rPr>
              <w:t>Փորձաքննության</w:t>
            </w:r>
            <w:r w:rsidR="005B5325" w:rsidRPr="00D35CDC">
              <w:rPr>
                <w:rFonts w:ascii="GHEA Grapalat" w:hAnsi="GHEA Grapalat" w:cs="Sylfaen"/>
                <w:color w:val="000000"/>
                <w:sz w:val="18"/>
                <w:szCs w:val="18"/>
                <w:lang w:val="hy-AM"/>
              </w:rPr>
              <w:t xml:space="preserve"> </w:t>
            </w:r>
            <w:r w:rsidRPr="00D35CDC">
              <w:rPr>
                <w:rFonts w:ascii="GHEA Grapalat" w:hAnsi="GHEA Grapalat" w:cs="Sylfaen"/>
                <w:color w:val="000000"/>
                <w:sz w:val="18"/>
                <w:szCs w:val="18"/>
              </w:rPr>
              <w:t>ծառայություններ</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89"/>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D35CDC" w:rsidRDefault="00CE19FE">
            <w:pPr>
              <w:rPr>
                <w:rFonts w:ascii="GHEA Grapalat" w:hAnsi="GHEA Grapalat"/>
                <w:color w:val="000000"/>
                <w:sz w:val="20"/>
                <w:szCs w:val="20"/>
              </w:rPr>
            </w:pPr>
            <w:r w:rsidRPr="00D35CDC">
              <w:rPr>
                <w:rFonts w:ascii="GHEA Grapalat" w:hAnsi="GHEA Grapalat" w:cs="Sylfaen"/>
                <w:color w:val="000000"/>
                <w:sz w:val="20"/>
                <w:szCs w:val="20"/>
              </w:rPr>
              <w:t>Ծրագրի</w:t>
            </w:r>
            <w:r w:rsidR="005B5325"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նպատակը</w:t>
            </w:r>
            <w:r w:rsidRPr="00D35CDC">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22"/>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D35CDC" w:rsidRDefault="00CE19FE">
            <w:pPr>
              <w:rPr>
                <w:rFonts w:ascii="GHEA Grapalat" w:hAnsi="GHEA Grapalat"/>
                <w:i/>
                <w:iCs/>
                <w:color w:val="000000"/>
                <w:sz w:val="20"/>
                <w:szCs w:val="20"/>
              </w:rPr>
            </w:pPr>
            <w:r w:rsidRPr="00D35CDC">
              <w:rPr>
                <w:rFonts w:ascii="GHEA Grapalat" w:hAnsi="GHEA Grapalat" w:cs="Sylfaen"/>
                <w:i/>
                <w:iCs/>
                <w:color w:val="000000"/>
                <w:sz w:val="20"/>
                <w:szCs w:val="20"/>
              </w:rPr>
              <w:t>Հանցագործությունների</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բացահայտման</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մակարդակի</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բարելավում</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35"/>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D35CDC" w:rsidRDefault="00CE19FE">
            <w:pPr>
              <w:rPr>
                <w:rFonts w:ascii="GHEA Grapalat" w:hAnsi="GHEA Grapalat"/>
                <w:color w:val="000000"/>
                <w:sz w:val="20"/>
                <w:szCs w:val="20"/>
              </w:rPr>
            </w:pPr>
            <w:r w:rsidRPr="00D35CDC">
              <w:rPr>
                <w:rFonts w:ascii="GHEA Grapalat" w:hAnsi="GHEA Grapalat" w:cs="Sylfaen"/>
                <w:color w:val="000000"/>
                <w:sz w:val="20"/>
                <w:szCs w:val="20"/>
              </w:rPr>
              <w:t>Վերջնական</w:t>
            </w:r>
            <w:r w:rsidR="005B5325"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արդյունքի</w:t>
            </w:r>
            <w:r w:rsidR="005B5325" w:rsidRPr="00D35CDC">
              <w:rPr>
                <w:rFonts w:ascii="GHEA Grapalat" w:hAnsi="GHEA Grapalat" w:cs="Sylfaen"/>
                <w:color w:val="000000"/>
                <w:sz w:val="20"/>
                <w:szCs w:val="20"/>
                <w:lang w:val="hy-AM"/>
              </w:rPr>
              <w:t xml:space="preserve"> </w:t>
            </w:r>
            <w:r w:rsidRPr="00D35CDC">
              <w:rPr>
                <w:rFonts w:ascii="GHEA Grapalat" w:hAnsi="GHEA Grapalat" w:cs="Sylfaen"/>
                <w:color w:val="000000"/>
                <w:sz w:val="20"/>
                <w:szCs w:val="20"/>
              </w:rPr>
              <w:t>նկարագրությունը</w:t>
            </w:r>
            <w:r w:rsidRPr="00D35CDC">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CE19FE" w:rsidRPr="00F51182" w:rsidTr="00764DDC">
        <w:trPr>
          <w:trHeight w:val="165"/>
        </w:trPr>
        <w:tc>
          <w:tcPr>
            <w:tcW w:w="1293"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D35CDC" w:rsidRDefault="00CE19FE" w:rsidP="00564890">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FFFFFF"/>
            <w:hideMark/>
          </w:tcPr>
          <w:p w:rsidR="00CE19FE" w:rsidRPr="00D35CDC" w:rsidRDefault="00CE19FE">
            <w:pPr>
              <w:rPr>
                <w:rFonts w:ascii="GHEA Grapalat" w:hAnsi="GHEA Grapalat"/>
                <w:i/>
                <w:iCs/>
                <w:color w:val="000000"/>
                <w:sz w:val="20"/>
                <w:szCs w:val="20"/>
              </w:rPr>
            </w:pPr>
            <w:r w:rsidRPr="00D35CDC">
              <w:rPr>
                <w:rFonts w:ascii="GHEA Grapalat" w:hAnsi="GHEA Grapalat" w:cs="Sylfaen"/>
                <w:i/>
                <w:iCs/>
                <w:color w:val="000000"/>
                <w:sz w:val="20"/>
                <w:szCs w:val="20"/>
              </w:rPr>
              <w:t>Բացահայտված</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հանցագործությունների</w:t>
            </w:r>
            <w:r w:rsidR="005B5325"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CE19FE" w:rsidRPr="000850F0" w:rsidRDefault="00CE19FE" w:rsidP="00564890">
            <w:pPr>
              <w:rPr>
                <w:rFonts w:ascii="GHEA Grapalat" w:hAnsi="GHEA Grapalat"/>
                <w:i/>
                <w:iCs/>
                <w:color w:val="000000"/>
                <w:sz w:val="16"/>
                <w:szCs w:val="16"/>
                <w:highlight w:val="yellow"/>
              </w:rPr>
            </w:pPr>
          </w:p>
        </w:tc>
      </w:tr>
      <w:tr w:rsidR="009F675A"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GHEA Grapalat" w:hAnsi="GHEA Grapalat"/>
                <w:color w:val="000000"/>
                <w:sz w:val="16"/>
                <w:szCs w:val="16"/>
              </w:rPr>
              <w:t>Ծրագրի միջոցառումներ</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Courier New" w:hAnsi="Courier New" w:cs="Courier New"/>
                <w:color w:val="000000"/>
                <w:sz w:val="16"/>
                <w:szCs w:val="16"/>
              </w:rPr>
              <w:t> </w:t>
            </w:r>
          </w:p>
        </w:tc>
      </w:tr>
      <w:tr w:rsidR="009F675A"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Courier New" w:hAnsi="Courier New" w:cs="Courier New"/>
                <w:color w:val="000000"/>
                <w:sz w:val="16"/>
                <w:szCs w:val="16"/>
              </w:rPr>
              <w:t> </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9F675A" w:rsidRPr="00D35CDC" w:rsidRDefault="009F675A" w:rsidP="00564890">
            <w:pPr>
              <w:rPr>
                <w:rFonts w:ascii="GHEA Grapalat" w:hAnsi="GHEA Grapalat"/>
                <w:color w:val="000000"/>
                <w:sz w:val="16"/>
                <w:szCs w:val="16"/>
              </w:rPr>
            </w:pPr>
            <w:r w:rsidRPr="00D35CDC">
              <w:rPr>
                <w:rFonts w:ascii="GHEA Grapalat" w:hAnsi="GHEA Grapalat"/>
                <w:color w:val="000000"/>
                <w:sz w:val="16"/>
                <w:szCs w:val="16"/>
              </w:rPr>
              <w:t>Ընթացիկ միջոցառումներ</w:t>
            </w:r>
            <w:r w:rsidRPr="00D35CDC">
              <w:rPr>
                <w:rStyle w:val="FootnoteReference"/>
                <w:rFonts w:ascii="GHEA Grapalat" w:hAnsi="GHEA Grapalat"/>
                <w:color w:val="000000"/>
                <w:sz w:val="16"/>
                <w:szCs w:val="16"/>
              </w:rPr>
              <w:footnoteReference w:id="6"/>
            </w:r>
          </w:p>
        </w:tc>
      </w:tr>
      <w:tr w:rsidR="006715A6" w:rsidRPr="00F51182" w:rsidTr="009B0EEA">
        <w:trPr>
          <w:trHeight w:val="108"/>
        </w:trPr>
        <w:tc>
          <w:tcPr>
            <w:tcW w:w="1293" w:type="dxa"/>
            <w:vMerge w:val="restart"/>
            <w:tcBorders>
              <w:top w:val="nil"/>
              <w:left w:val="single" w:sz="4" w:space="0" w:color="auto"/>
              <w:bottom w:val="single" w:sz="4" w:space="0" w:color="auto"/>
              <w:right w:val="single" w:sz="4" w:space="0" w:color="auto"/>
            </w:tcBorders>
            <w:shd w:val="clear" w:color="auto" w:fill="auto"/>
            <w:hideMark/>
          </w:tcPr>
          <w:p w:rsidR="006715A6" w:rsidRPr="00F51182" w:rsidRDefault="006715A6" w:rsidP="006715A6">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6715A6" w:rsidRPr="00F51182" w:rsidRDefault="006715A6" w:rsidP="006715A6">
            <w:pPr>
              <w:jc w:val="center"/>
              <w:rPr>
                <w:rFonts w:ascii="GHEA Grapalat" w:hAnsi="GHEA Grapalat"/>
                <w:i/>
                <w:iCs/>
                <w:color w:val="000000"/>
                <w:sz w:val="16"/>
                <w:szCs w:val="16"/>
              </w:rPr>
            </w:pPr>
            <w:bookmarkStart w:id="12" w:name="RANGE!C20"/>
            <w:r w:rsidRPr="00F51182">
              <w:rPr>
                <w:rFonts w:ascii="GHEA Grapalat" w:hAnsi="GHEA Grapalat"/>
                <w:i/>
                <w:iCs/>
                <w:color w:val="000000"/>
                <w:sz w:val="16"/>
                <w:szCs w:val="16"/>
              </w:rPr>
              <w:t>&lt;</w:t>
            </w:r>
            <w:bookmarkEnd w:id="12"/>
            <w:r w:rsidRPr="00F51182">
              <w:rPr>
                <w:rFonts w:ascii="GHEA Grapalat" w:hAnsi="GHEA Grapalat"/>
                <w:i/>
                <w:iCs/>
                <w:color w:val="000000"/>
                <w:sz w:val="16"/>
                <w:szCs w:val="16"/>
              </w:rPr>
              <w:t>11001</w:t>
            </w:r>
          </w:p>
        </w:tc>
        <w:tc>
          <w:tcPr>
            <w:tcW w:w="5403" w:type="dxa"/>
            <w:tcBorders>
              <w:top w:val="nil"/>
              <w:left w:val="nil"/>
              <w:bottom w:val="nil"/>
              <w:right w:val="single" w:sz="4" w:space="0" w:color="auto"/>
            </w:tcBorders>
            <w:shd w:val="clear" w:color="000000" w:fill="D9D9D9"/>
            <w:hideMark/>
          </w:tcPr>
          <w:p w:rsidR="006715A6" w:rsidRPr="00F51182" w:rsidRDefault="006715A6" w:rsidP="006715A6">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Pr="000F63E8" w:rsidRDefault="006715A6" w:rsidP="006715A6">
            <w:pPr>
              <w:ind w:left="-108"/>
              <w:jc w:val="center"/>
              <w:rPr>
                <w:rFonts w:ascii="GHEA Grapalat" w:hAnsi="GHEA Grapalat" w:cs="Arial"/>
                <w:sz w:val="18"/>
                <w:szCs w:val="18"/>
              </w:rPr>
            </w:pPr>
            <w:r w:rsidRPr="000F63E8">
              <w:rPr>
                <w:rFonts w:ascii="GHEA Grapalat" w:hAnsi="GHEA Grapalat" w:cs="Arial"/>
                <w:sz w:val="18"/>
                <w:szCs w:val="18"/>
              </w:rPr>
              <w:t>735</w:t>
            </w:r>
            <w:r>
              <w:rPr>
                <w:rFonts w:ascii="GHEA Grapalat" w:hAnsi="GHEA Grapalat" w:cs="Arial"/>
                <w:sz w:val="18"/>
                <w:szCs w:val="18"/>
                <w:lang w:val="hy-AM"/>
              </w:rPr>
              <w:t>,</w:t>
            </w:r>
            <w:r w:rsidRPr="000F63E8">
              <w:rPr>
                <w:rFonts w:ascii="GHEA Grapalat" w:hAnsi="GHEA Grapalat" w:cs="Arial"/>
                <w:sz w:val="18"/>
                <w:szCs w:val="18"/>
              </w:rPr>
              <w:t>678.0</w:t>
            </w:r>
          </w:p>
        </w:tc>
        <w:tc>
          <w:tcPr>
            <w:tcW w:w="11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Pr="000F63E8" w:rsidRDefault="006715A6" w:rsidP="006715A6">
            <w:pPr>
              <w:ind w:left="-108"/>
              <w:jc w:val="center"/>
              <w:rPr>
                <w:rFonts w:ascii="GHEA Grapalat" w:hAnsi="GHEA Grapalat" w:cs="Arial"/>
                <w:sz w:val="18"/>
                <w:szCs w:val="18"/>
              </w:rPr>
            </w:pPr>
            <w:r w:rsidRPr="000F63E8">
              <w:rPr>
                <w:rFonts w:ascii="GHEA Grapalat" w:hAnsi="GHEA Grapalat" w:cs="Arial"/>
                <w:sz w:val="18"/>
                <w:szCs w:val="18"/>
              </w:rPr>
              <w:t>735</w:t>
            </w:r>
            <w:r>
              <w:rPr>
                <w:rFonts w:ascii="GHEA Grapalat" w:hAnsi="GHEA Grapalat" w:cs="Arial"/>
                <w:sz w:val="18"/>
                <w:szCs w:val="18"/>
                <w:lang w:val="hy-AM"/>
              </w:rPr>
              <w:t>,</w:t>
            </w:r>
            <w:r w:rsidRPr="000F63E8">
              <w:rPr>
                <w:rFonts w:ascii="GHEA Grapalat" w:hAnsi="GHEA Grapalat" w:cs="Arial"/>
                <w:sz w:val="18"/>
                <w:szCs w:val="18"/>
              </w:rPr>
              <w:t>678.0</w:t>
            </w:r>
          </w:p>
        </w:tc>
        <w:tc>
          <w:tcPr>
            <w:tcW w:w="1246" w:type="dxa"/>
            <w:vMerge w:val="restart"/>
            <w:tcBorders>
              <w:top w:val="nil"/>
              <w:left w:val="single" w:sz="4" w:space="0" w:color="auto"/>
              <w:bottom w:val="single" w:sz="4" w:space="0" w:color="auto"/>
              <w:right w:val="single" w:sz="4" w:space="0" w:color="auto"/>
            </w:tcBorders>
            <w:shd w:val="clear" w:color="auto" w:fill="auto"/>
            <w:hideMark/>
          </w:tcPr>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Pr="006715A6" w:rsidRDefault="006715A6" w:rsidP="006715A6">
            <w:pPr>
              <w:ind w:left="-108"/>
              <w:jc w:val="center"/>
              <w:rPr>
                <w:rFonts w:ascii="GHEA Grapalat" w:hAnsi="GHEA Grapalat" w:cs="Arial"/>
                <w:sz w:val="18"/>
                <w:szCs w:val="18"/>
              </w:rPr>
            </w:pPr>
            <w:r w:rsidRPr="006715A6">
              <w:rPr>
                <w:rFonts w:ascii="GHEA Grapalat" w:hAnsi="GHEA Grapalat" w:cs="Arial"/>
                <w:sz w:val="18"/>
                <w:szCs w:val="18"/>
              </w:rPr>
              <w:t>872</w:t>
            </w:r>
            <w:r>
              <w:rPr>
                <w:rFonts w:ascii="GHEA Grapalat" w:hAnsi="GHEA Grapalat" w:cs="Arial"/>
                <w:sz w:val="18"/>
                <w:szCs w:val="18"/>
              </w:rPr>
              <w:t>,</w:t>
            </w:r>
            <w:r w:rsidRPr="006715A6">
              <w:rPr>
                <w:rFonts w:ascii="GHEA Grapalat" w:hAnsi="GHEA Grapalat" w:cs="Arial"/>
                <w:sz w:val="18"/>
                <w:szCs w:val="18"/>
              </w:rPr>
              <w:t>811.0</w:t>
            </w:r>
          </w:p>
        </w:tc>
        <w:tc>
          <w:tcPr>
            <w:tcW w:w="1440" w:type="dxa"/>
            <w:vMerge w:val="restart"/>
            <w:tcBorders>
              <w:top w:val="nil"/>
              <w:left w:val="single" w:sz="4" w:space="0" w:color="auto"/>
              <w:bottom w:val="single" w:sz="4" w:space="0" w:color="auto"/>
              <w:right w:val="single" w:sz="4" w:space="0" w:color="auto"/>
            </w:tcBorders>
            <w:shd w:val="clear" w:color="auto" w:fill="auto"/>
            <w:hideMark/>
          </w:tcPr>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Pr="006715A6" w:rsidRDefault="006715A6" w:rsidP="006715A6">
            <w:pPr>
              <w:ind w:left="-108"/>
              <w:jc w:val="center"/>
              <w:rPr>
                <w:rFonts w:ascii="GHEA Grapalat" w:hAnsi="GHEA Grapalat" w:cs="Arial"/>
                <w:sz w:val="18"/>
                <w:szCs w:val="18"/>
              </w:rPr>
            </w:pPr>
            <w:r w:rsidRPr="006715A6">
              <w:rPr>
                <w:rFonts w:ascii="GHEA Grapalat" w:hAnsi="GHEA Grapalat" w:cs="Arial"/>
                <w:sz w:val="18"/>
                <w:szCs w:val="18"/>
              </w:rPr>
              <w:t>916</w:t>
            </w:r>
            <w:r>
              <w:rPr>
                <w:rFonts w:ascii="GHEA Grapalat" w:hAnsi="GHEA Grapalat" w:cs="Arial"/>
                <w:sz w:val="18"/>
                <w:szCs w:val="18"/>
              </w:rPr>
              <w:t>,</w:t>
            </w:r>
            <w:r w:rsidRPr="006715A6">
              <w:rPr>
                <w:rFonts w:ascii="GHEA Grapalat" w:hAnsi="GHEA Grapalat" w:cs="Arial"/>
                <w:sz w:val="18"/>
                <w:szCs w:val="18"/>
              </w:rPr>
              <w:t>452.0</w:t>
            </w:r>
          </w:p>
        </w:tc>
        <w:tc>
          <w:tcPr>
            <w:tcW w:w="1170" w:type="dxa"/>
            <w:vMerge w:val="restart"/>
            <w:tcBorders>
              <w:top w:val="nil"/>
              <w:left w:val="single" w:sz="4" w:space="0" w:color="auto"/>
              <w:bottom w:val="single" w:sz="4" w:space="0" w:color="auto"/>
              <w:right w:val="single" w:sz="4" w:space="0" w:color="auto"/>
            </w:tcBorders>
            <w:shd w:val="clear" w:color="auto" w:fill="auto"/>
            <w:hideMark/>
          </w:tcPr>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Default="006715A6" w:rsidP="006715A6">
            <w:pPr>
              <w:ind w:left="-108"/>
              <w:jc w:val="center"/>
              <w:rPr>
                <w:rFonts w:ascii="GHEA Grapalat" w:hAnsi="GHEA Grapalat" w:cs="Arial"/>
                <w:sz w:val="18"/>
                <w:szCs w:val="18"/>
              </w:rPr>
            </w:pPr>
          </w:p>
          <w:p w:rsidR="006715A6" w:rsidRPr="006715A6" w:rsidRDefault="006715A6" w:rsidP="006715A6">
            <w:pPr>
              <w:ind w:left="-108"/>
              <w:jc w:val="center"/>
              <w:rPr>
                <w:rFonts w:ascii="GHEA Grapalat" w:hAnsi="GHEA Grapalat" w:cs="Arial"/>
                <w:sz w:val="18"/>
                <w:szCs w:val="18"/>
              </w:rPr>
            </w:pPr>
            <w:r w:rsidRPr="006715A6">
              <w:rPr>
                <w:rFonts w:ascii="GHEA Grapalat" w:hAnsi="GHEA Grapalat" w:cs="Arial"/>
                <w:sz w:val="18"/>
                <w:szCs w:val="18"/>
              </w:rPr>
              <w:t>962</w:t>
            </w:r>
            <w:r>
              <w:rPr>
                <w:rFonts w:ascii="GHEA Grapalat" w:hAnsi="GHEA Grapalat" w:cs="Arial"/>
                <w:sz w:val="18"/>
                <w:szCs w:val="18"/>
              </w:rPr>
              <w:t>,</w:t>
            </w:r>
            <w:r w:rsidRPr="006715A6">
              <w:rPr>
                <w:rFonts w:ascii="GHEA Grapalat" w:hAnsi="GHEA Grapalat" w:cs="Arial"/>
                <w:sz w:val="18"/>
                <w:szCs w:val="18"/>
              </w:rPr>
              <w:t>275.0</w:t>
            </w:r>
          </w:p>
        </w:tc>
      </w:tr>
      <w:tr w:rsidR="00CE19FE" w:rsidRPr="00F51182"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51182" w:rsidRDefault="00CE19FE">
            <w:pPr>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CE19FE" w:rsidRPr="00F51182" w:rsidRDefault="00CE19FE">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158"/>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51182" w:rsidRDefault="00CE19FE">
            <w:pPr>
              <w:rPr>
                <w:rFonts w:ascii="GHEA Grapalat" w:hAnsi="GHEA Grapalat"/>
                <w:i/>
                <w:iCs/>
                <w:color w:val="000000"/>
                <w:sz w:val="20"/>
                <w:szCs w:val="20"/>
              </w:rPr>
            </w:pPr>
            <w:r w:rsidRPr="00F51182">
              <w:rPr>
                <w:rFonts w:ascii="GHEA Grapalat" w:hAnsi="GHEA Grapalat" w:cs="Sylfaen"/>
                <w:i/>
                <w:iCs/>
                <w:color w:val="000000"/>
                <w:sz w:val="20"/>
                <w:szCs w:val="20"/>
              </w:rPr>
              <w:t>Պետական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մարմինների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կողմից</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իրականացվող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աշխատանքների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համար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անհրաժեշտ</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փորձաքննությունների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իրականացում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64"/>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right w:val="single" w:sz="4" w:space="0" w:color="auto"/>
            </w:tcBorders>
            <w:shd w:val="clear" w:color="000000" w:fill="D9D9D9"/>
            <w:hideMark/>
          </w:tcPr>
          <w:p w:rsidR="00CE19FE" w:rsidRPr="00F51182" w:rsidRDefault="00CE19FE">
            <w:pPr>
              <w:rPr>
                <w:rFonts w:ascii="GHEA Grapalat" w:hAnsi="GHEA Grapalat"/>
                <w:color w:val="000000"/>
                <w:sz w:val="20"/>
                <w:szCs w:val="20"/>
              </w:rPr>
            </w:pPr>
            <w:bookmarkStart w:id="13" w:name="RANGE!D23"/>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bookmarkEnd w:id="13"/>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CE19FE" w:rsidRPr="00F51182" w:rsidTr="000F63E8">
        <w:trPr>
          <w:trHeight w:val="105"/>
        </w:trPr>
        <w:tc>
          <w:tcPr>
            <w:tcW w:w="1293" w:type="dxa"/>
            <w:vMerge/>
            <w:tcBorders>
              <w:top w:val="nil"/>
              <w:left w:val="single" w:sz="4" w:space="0" w:color="auto"/>
              <w:bottom w:val="single" w:sz="4" w:space="0" w:color="auto"/>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CE19FE" w:rsidRPr="00F51182" w:rsidRDefault="00CE19FE"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CE19FE" w:rsidRPr="00F51182" w:rsidRDefault="00CE19FE">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84" w:type="dxa"/>
            <w:gridSpan w:val="2"/>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246"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44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c>
          <w:tcPr>
            <w:tcW w:w="1170" w:type="dxa"/>
            <w:vMerge/>
            <w:tcBorders>
              <w:top w:val="single" w:sz="4" w:space="0" w:color="auto"/>
              <w:left w:val="single" w:sz="4" w:space="0" w:color="auto"/>
              <w:bottom w:val="single" w:sz="4" w:space="0" w:color="auto"/>
              <w:right w:val="single" w:sz="4" w:space="0" w:color="auto"/>
            </w:tcBorders>
            <w:vAlign w:val="center"/>
            <w:hideMark/>
          </w:tcPr>
          <w:p w:rsidR="00CE19FE" w:rsidRPr="00E12BA6" w:rsidRDefault="00CE19FE" w:rsidP="00E12BA6">
            <w:pPr>
              <w:ind w:left="-108"/>
              <w:jc w:val="center"/>
              <w:rPr>
                <w:rFonts w:ascii="GHEA Grapalat" w:hAnsi="GHEA Grapalat" w:cs="Arial"/>
                <w:sz w:val="18"/>
                <w:szCs w:val="18"/>
              </w:rPr>
            </w:pPr>
          </w:p>
        </w:tc>
      </w:tr>
      <w:tr w:rsidR="006715A6" w:rsidRPr="003D5D33" w:rsidTr="009B0EEA">
        <w:trPr>
          <w:trHeight w:val="64"/>
        </w:trPr>
        <w:tc>
          <w:tcPr>
            <w:tcW w:w="1293" w:type="dxa"/>
            <w:vMerge w:val="restart"/>
            <w:tcBorders>
              <w:top w:val="single" w:sz="4" w:space="0" w:color="auto"/>
              <w:left w:val="single" w:sz="4" w:space="0" w:color="auto"/>
              <w:bottom w:val="single" w:sz="4" w:space="0" w:color="000000"/>
              <w:right w:val="single" w:sz="4" w:space="0" w:color="auto"/>
            </w:tcBorders>
            <w:shd w:val="clear" w:color="auto" w:fill="auto"/>
            <w:vAlign w:val="center"/>
            <w:hideMark/>
          </w:tcPr>
          <w:p w:rsidR="006715A6" w:rsidRPr="00F51182" w:rsidRDefault="006715A6" w:rsidP="006715A6">
            <w:pPr>
              <w:jc w:val="center"/>
              <w:rPr>
                <w:rFonts w:ascii="GHEA Grapalat" w:hAnsi="GHEA Grapalat"/>
                <w:i/>
                <w:iCs/>
                <w:color w:val="000000"/>
                <w:sz w:val="16"/>
                <w:szCs w:val="16"/>
              </w:rPr>
            </w:pPr>
            <w:r w:rsidRPr="00F51182">
              <w:rPr>
                <w:rFonts w:ascii="GHEA Grapalat" w:hAnsi="GHEA Grapalat"/>
                <w:i/>
                <w:iCs/>
                <w:color w:val="000000"/>
                <w:sz w:val="16"/>
                <w:szCs w:val="16"/>
              </w:rPr>
              <w:t>1087</w:t>
            </w:r>
          </w:p>
        </w:tc>
        <w:tc>
          <w:tcPr>
            <w:tcW w:w="1134" w:type="dxa"/>
            <w:vMerge w:val="restart"/>
            <w:tcBorders>
              <w:top w:val="nil"/>
              <w:left w:val="single" w:sz="4" w:space="0" w:color="auto"/>
              <w:bottom w:val="single" w:sz="4" w:space="0" w:color="000000"/>
              <w:right w:val="single" w:sz="4" w:space="0" w:color="auto"/>
            </w:tcBorders>
            <w:shd w:val="clear" w:color="auto" w:fill="auto"/>
            <w:vAlign w:val="bottom"/>
            <w:hideMark/>
          </w:tcPr>
          <w:p w:rsidR="006715A6" w:rsidRPr="00F51182" w:rsidRDefault="006715A6" w:rsidP="006715A6">
            <w:pPr>
              <w:jc w:val="center"/>
              <w:rPr>
                <w:rFonts w:ascii="GHEA Grapalat" w:hAnsi="GHEA Grapalat"/>
                <w:color w:val="000000"/>
                <w:sz w:val="16"/>
                <w:szCs w:val="16"/>
              </w:rPr>
            </w:pPr>
            <w:r w:rsidRPr="00F51182">
              <w:rPr>
                <w:rFonts w:ascii="Courier New" w:hAnsi="Courier New" w:cs="Courier New"/>
                <w:color w:val="000000"/>
                <w:sz w:val="16"/>
                <w:szCs w:val="16"/>
              </w:rPr>
              <w:t> </w:t>
            </w:r>
          </w:p>
        </w:tc>
        <w:tc>
          <w:tcPr>
            <w:tcW w:w="5403" w:type="dxa"/>
            <w:tcBorders>
              <w:top w:val="single" w:sz="4" w:space="0" w:color="auto"/>
              <w:left w:val="nil"/>
              <w:bottom w:val="nil"/>
              <w:right w:val="single" w:sz="4" w:space="0" w:color="auto"/>
            </w:tcBorders>
            <w:shd w:val="clear" w:color="000000" w:fill="D9D9D9"/>
            <w:hideMark/>
          </w:tcPr>
          <w:p w:rsidR="006715A6" w:rsidRPr="00F51182" w:rsidRDefault="006715A6" w:rsidP="006715A6">
            <w:pPr>
              <w:rPr>
                <w:rFonts w:ascii="GHEA Grapalat" w:hAnsi="GHEA Grapalat"/>
                <w:color w:val="000000"/>
                <w:sz w:val="20"/>
                <w:szCs w:val="20"/>
              </w:rPr>
            </w:pPr>
            <w:r w:rsidRPr="00F51182">
              <w:rPr>
                <w:rFonts w:ascii="GHEA Grapalat" w:hAnsi="GHEA Grapalat" w:cs="Sylfaen"/>
                <w:color w:val="000000"/>
                <w:sz w:val="20"/>
                <w:szCs w:val="20"/>
              </w:rPr>
              <w:t>Ծրագրի</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r w:rsidRPr="00F51182">
              <w:rPr>
                <w:rFonts w:ascii="GHEA Grapalat" w:hAnsi="GHEA Grapalat"/>
                <w:color w:val="000000"/>
                <w:sz w:val="20"/>
                <w:szCs w:val="20"/>
              </w:rPr>
              <w:t>`</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tcPr>
          <w:p w:rsidR="006715A6" w:rsidRPr="00072B05" w:rsidRDefault="006715A6" w:rsidP="00072B05">
            <w:pPr>
              <w:ind w:left="-108"/>
              <w:jc w:val="center"/>
              <w:rPr>
                <w:rFonts w:ascii="GHEA Grapalat" w:hAnsi="GHEA Grapalat" w:cs="Arial"/>
                <w:sz w:val="18"/>
                <w:szCs w:val="18"/>
              </w:rPr>
            </w:pPr>
            <w:r w:rsidRPr="006715A6">
              <w:rPr>
                <w:rFonts w:ascii="GHEA Grapalat" w:hAnsi="GHEA Grapalat" w:cs="Arial"/>
                <w:sz w:val="18"/>
                <w:szCs w:val="18"/>
                <w:lang w:val="hy-AM"/>
              </w:rPr>
              <w:t>6</w:t>
            </w:r>
            <w:r w:rsidR="00072B05">
              <w:rPr>
                <w:rFonts w:ascii="GHEA Grapalat" w:hAnsi="GHEA Grapalat" w:cs="Arial"/>
                <w:sz w:val="18"/>
                <w:szCs w:val="18"/>
              </w:rPr>
              <w:t>,</w:t>
            </w:r>
            <w:r w:rsidRPr="006715A6">
              <w:rPr>
                <w:rFonts w:ascii="GHEA Grapalat" w:hAnsi="GHEA Grapalat" w:cs="Arial"/>
                <w:sz w:val="18"/>
                <w:szCs w:val="18"/>
                <w:lang w:val="hy-AM"/>
              </w:rPr>
              <w:t>49</w:t>
            </w:r>
            <w:r w:rsidR="00072B05">
              <w:rPr>
                <w:rFonts w:ascii="GHEA Grapalat" w:hAnsi="GHEA Grapalat" w:cs="Arial"/>
                <w:sz w:val="18"/>
                <w:szCs w:val="18"/>
              </w:rPr>
              <w:t>7,835</w:t>
            </w:r>
            <w:r w:rsidRPr="006715A6">
              <w:rPr>
                <w:rFonts w:ascii="GHEA Grapalat" w:hAnsi="GHEA Grapalat" w:cs="Arial"/>
                <w:sz w:val="18"/>
                <w:szCs w:val="18"/>
                <w:lang w:val="hy-AM"/>
              </w:rPr>
              <w:t>.</w:t>
            </w:r>
            <w:r w:rsidR="00072B05">
              <w:rPr>
                <w:rFonts w:ascii="GHEA Grapalat" w:hAnsi="GHEA Grapalat" w:cs="Arial"/>
                <w:sz w:val="18"/>
                <w:szCs w:val="18"/>
              </w:rPr>
              <w:t>0</w:t>
            </w:r>
          </w:p>
        </w:tc>
        <w:tc>
          <w:tcPr>
            <w:tcW w:w="1184" w:type="dxa"/>
            <w:gridSpan w:val="2"/>
            <w:vMerge w:val="restart"/>
            <w:tcBorders>
              <w:top w:val="single" w:sz="4" w:space="0" w:color="auto"/>
              <w:left w:val="single" w:sz="4" w:space="0" w:color="auto"/>
              <w:bottom w:val="nil"/>
              <w:right w:val="single" w:sz="4" w:space="0" w:color="auto"/>
            </w:tcBorders>
            <w:shd w:val="clear" w:color="auto" w:fill="auto"/>
            <w:vAlign w:val="center"/>
          </w:tcPr>
          <w:p w:rsidR="006715A6" w:rsidRPr="00072B05" w:rsidRDefault="006715A6" w:rsidP="00072B05">
            <w:pPr>
              <w:ind w:left="-108"/>
              <w:jc w:val="center"/>
              <w:rPr>
                <w:rFonts w:ascii="GHEA Grapalat" w:hAnsi="GHEA Grapalat" w:cs="Arial"/>
                <w:sz w:val="18"/>
                <w:szCs w:val="18"/>
              </w:rPr>
            </w:pPr>
            <w:r w:rsidRPr="006715A6">
              <w:rPr>
                <w:rFonts w:ascii="GHEA Grapalat" w:hAnsi="GHEA Grapalat" w:cs="Arial"/>
                <w:sz w:val="18"/>
                <w:szCs w:val="18"/>
                <w:lang w:val="hy-AM"/>
              </w:rPr>
              <w:t>6</w:t>
            </w:r>
            <w:r w:rsidR="00072B05">
              <w:rPr>
                <w:rFonts w:ascii="GHEA Grapalat" w:hAnsi="GHEA Grapalat" w:cs="Arial"/>
                <w:sz w:val="18"/>
                <w:szCs w:val="18"/>
              </w:rPr>
              <w:t>,</w:t>
            </w:r>
            <w:r w:rsidR="00072B05">
              <w:rPr>
                <w:rFonts w:ascii="GHEA Grapalat" w:hAnsi="GHEA Grapalat" w:cs="Arial"/>
                <w:sz w:val="18"/>
                <w:szCs w:val="18"/>
                <w:lang w:val="hy-AM"/>
              </w:rPr>
              <w:t>8</w:t>
            </w:r>
            <w:r w:rsidRPr="006715A6">
              <w:rPr>
                <w:rFonts w:ascii="GHEA Grapalat" w:hAnsi="GHEA Grapalat" w:cs="Arial"/>
                <w:sz w:val="18"/>
                <w:szCs w:val="18"/>
                <w:lang w:val="hy-AM"/>
              </w:rPr>
              <w:t>7</w:t>
            </w:r>
            <w:r w:rsidR="00072B05">
              <w:rPr>
                <w:rFonts w:ascii="GHEA Grapalat" w:hAnsi="GHEA Grapalat" w:cs="Arial"/>
                <w:sz w:val="18"/>
                <w:szCs w:val="18"/>
              </w:rPr>
              <w:t>6,501</w:t>
            </w:r>
            <w:r w:rsidRPr="006715A6">
              <w:rPr>
                <w:rFonts w:ascii="GHEA Grapalat" w:hAnsi="GHEA Grapalat" w:cs="Arial"/>
                <w:sz w:val="18"/>
                <w:szCs w:val="18"/>
                <w:lang w:val="hy-AM"/>
              </w:rPr>
              <w:t>.</w:t>
            </w:r>
            <w:r w:rsidR="00072B05">
              <w:rPr>
                <w:rFonts w:ascii="GHEA Grapalat" w:hAnsi="GHEA Grapalat" w:cs="Arial"/>
                <w:sz w:val="18"/>
                <w:szCs w:val="18"/>
              </w:rPr>
              <w:t>1</w:t>
            </w:r>
          </w:p>
        </w:tc>
        <w:tc>
          <w:tcPr>
            <w:tcW w:w="1246" w:type="dxa"/>
            <w:vMerge w:val="restart"/>
            <w:tcBorders>
              <w:top w:val="single" w:sz="4" w:space="0" w:color="auto"/>
              <w:left w:val="single" w:sz="4" w:space="0" w:color="auto"/>
              <w:bottom w:val="nil"/>
              <w:right w:val="single" w:sz="4" w:space="0" w:color="auto"/>
            </w:tcBorders>
            <w:shd w:val="clear" w:color="auto" w:fill="auto"/>
            <w:vAlign w:val="center"/>
          </w:tcPr>
          <w:p w:rsidR="006715A6" w:rsidRPr="006715A6" w:rsidRDefault="00BF6620" w:rsidP="003120C2">
            <w:pPr>
              <w:ind w:left="-108"/>
              <w:jc w:val="center"/>
              <w:rPr>
                <w:rFonts w:ascii="GHEA Grapalat" w:hAnsi="GHEA Grapalat" w:cs="Arial"/>
                <w:sz w:val="18"/>
                <w:szCs w:val="18"/>
                <w:lang w:val="hy-AM"/>
              </w:rPr>
            </w:pPr>
            <w:r w:rsidRPr="00BF6620">
              <w:rPr>
                <w:rFonts w:ascii="GHEA Grapalat" w:hAnsi="GHEA Grapalat" w:cs="Arial"/>
                <w:sz w:val="18"/>
                <w:szCs w:val="18"/>
                <w:lang w:val="hy-AM"/>
              </w:rPr>
              <w:t>9</w:t>
            </w:r>
            <w:r>
              <w:rPr>
                <w:rFonts w:ascii="GHEA Grapalat" w:hAnsi="GHEA Grapalat" w:cs="Arial"/>
                <w:sz w:val="18"/>
                <w:szCs w:val="18"/>
                <w:lang w:val="hy-AM"/>
              </w:rPr>
              <w:t>,</w:t>
            </w:r>
            <w:r w:rsidRPr="00BF6620">
              <w:rPr>
                <w:rFonts w:ascii="GHEA Grapalat" w:hAnsi="GHEA Grapalat" w:cs="Arial"/>
                <w:sz w:val="18"/>
                <w:szCs w:val="18"/>
                <w:lang w:val="hy-AM"/>
              </w:rPr>
              <w:t>6</w:t>
            </w:r>
            <w:r w:rsidR="003120C2">
              <w:rPr>
                <w:rFonts w:ascii="GHEA Grapalat" w:hAnsi="GHEA Grapalat" w:cs="Arial"/>
                <w:sz w:val="18"/>
                <w:szCs w:val="18"/>
                <w:lang w:val="hy-AM"/>
              </w:rPr>
              <w:t>0</w:t>
            </w:r>
            <w:r w:rsidRPr="00BF6620">
              <w:rPr>
                <w:rFonts w:ascii="GHEA Grapalat" w:hAnsi="GHEA Grapalat" w:cs="Arial"/>
                <w:sz w:val="18"/>
                <w:szCs w:val="18"/>
                <w:lang w:val="hy-AM"/>
              </w:rPr>
              <w:t>9</w:t>
            </w:r>
            <w:r>
              <w:rPr>
                <w:rFonts w:ascii="GHEA Grapalat" w:hAnsi="GHEA Grapalat" w:cs="Arial"/>
                <w:sz w:val="18"/>
                <w:szCs w:val="18"/>
                <w:lang w:val="hy-AM"/>
              </w:rPr>
              <w:t>,</w:t>
            </w:r>
            <w:r w:rsidRPr="00BF6620">
              <w:rPr>
                <w:rFonts w:ascii="GHEA Grapalat" w:hAnsi="GHEA Grapalat" w:cs="Arial"/>
                <w:sz w:val="18"/>
                <w:szCs w:val="18"/>
                <w:lang w:val="hy-AM"/>
              </w:rPr>
              <w:t>027.8</w:t>
            </w:r>
          </w:p>
        </w:tc>
        <w:tc>
          <w:tcPr>
            <w:tcW w:w="1440" w:type="dxa"/>
            <w:vMerge w:val="restart"/>
            <w:tcBorders>
              <w:top w:val="single" w:sz="4" w:space="0" w:color="auto"/>
              <w:left w:val="single" w:sz="4" w:space="0" w:color="auto"/>
              <w:bottom w:val="nil"/>
              <w:right w:val="single" w:sz="4" w:space="0" w:color="auto"/>
            </w:tcBorders>
            <w:shd w:val="clear" w:color="auto" w:fill="auto"/>
            <w:vAlign w:val="center"/>
          </w:tcPr>
          <w:p w:rsidR="006715A6" w:rsidRPr="00072B05" w:rsidRDefault="00BF6620" w:rsidP="003120C2">
            <w:pPr>
              <w:ind w:left="-108"/>
              <w:jc w:val="center"/>
              <w:rPr>
                <w:rFonts w:ascii="GHEA Grapalat" w:hAnsi="GHEA Grapalat" w:cs="Arial"/>
                <w:sz w:val="18"/>
                <w:szCs w:val="18"/>
              </w:rPr>
            </w:pPr>
            <w:r w:rsidRPr="00BF6620">
              <w:rPr>
                <w:rFonts w:ascii="GHEA Grapalat" w:hAnsi="GHEA Grapalat" w:cs="Arial"/>
                <w:sz w:val="18"/>
                <w:szCs w:val="18"/>
                <w:lang w:val="hy-AM"/>
              </w:rPr>
              <w:t>9</w:t>
            </w:r>
            <w:r>
              <w:rPr>
                <w:rFonts w:ascii="GHEA Grapalat" w:hAnsi="GHEA Grapalat" w:cs="Arial"/>
                <w:sz w:val="18"/>
                <w:szCs w:val="18"/>
                <w:lang w:val="hy-AM"/>
              </w:rPr>
              <w:t>,</w:t>
            </w:r>
            <w:r w:rsidR="003120C2">
              <w:rPr>
                <w:rFonts w:ascii="GHEA Grapalat" w:hAnsi="GHEA Grapalat" w:cs="Arial"/>
                <w:sz w:val="18"/>
                <w:szCs w:val="18"/>
                <w:lang w:val="hy-AM"/>
              </w:rPr>
              <w:t>58</w:t>
            </w:r>
            <w:r w:rsidRPr="00BF6620">
              <w:rPr>
                <w:rFonts w:ascii="GHEA Grapalat" w:hAnsi="GHEA Grapalat" w:cs="Arial"/>
                <w:sz w:val="18"/>
                <w:szCs w:val="18"/>
                <w:lang w:val="hy-AM"/>
              </w:rPr>
              <w:t>7</w:t>
            </w:r>
            <w:r>
              <w:rPr>
                <w:rFonts w:ascii="GHEA Grapalat" w:hAnsi="GHEA Grapalat" w:cs="Arial"/>
                <w:sz w:val="18"/>
                <w:szCs w:val="18"/>
                <w:lang w:val="hy-AM"/>
              </w:rPr>
              <w:t>,</w:t>
            </w:r>
            <w:r w:rsidRPr="00BF6620">
              <w:rPr>
                <w:rFonts w:ascii="GHEA Grapalat" w:hAnsi="GHEA Grapalat" w:cs="Arial"/>
                <w:sz w:val="18"/>
                <w:szCs w:val="18"/>
                <w:lang w:val="hy-AM"/>
              </w:rPr>
              <w:t>333.6</w:t>
            </w:r>
          </w:p>
        </w:tc>
        <w:tc>
          <w:tcPr>
            <w:tcW w:w="1170" w:type="dxa"/>
            <w:vMerge w:val="restart"/>
            <w:tcBorders>
              <w:top w:val="single" w:sz="4" w:space="0" w:color="auto"/>
              <w:left w:val="single" w:sz="4" w:space="0" w:color="auto"/>
              <w:bottom w:val="nil"/>
              <w:right w:val="single" w:sz="4" w:space="0" w:color="auto"/>
            </w:tcBorders>
            <w:shd w:val="clear" w:color="auto" w:fill="auto"/>
            <w:vAlign w:val="center"/>
          </w:tcPr>
          <w:p w:rsidR="006715A6" w:rsidRPr="0061148D" w:rsidRDefault="00BF6620" w:rsidP="00353D82">
            <w:pPr>
              <w:ind w:left="-108"/>
              <w:jc w:val="center"/>
              <w:rPr>
                <w:rFonts w:ascii="GHEA Grapalat" w:hAnsi="GHEA Grapalat" w:cs="Arial"/>
                <w:sz w:val="18"/>
                <w:szCs w:val="18"/>
              </w:rPr>
            </w:pPr>
            <w:r w:rsidRPr="00BF6620">
              <w:rPr>
                <w:rFonts w:ascii="GHEA Grapalat" w:hAnsi="GHEA Grapalat" w:cs="Arial"/>
                <w:sz w:val="18"/>
                <w:szCs w:val="18"/>
                <w:lang w:val="hy-AM"/>
              </w:rPr>
              <w:t>9</w:t>
            </w:r>
            <w:r>
              <w:rPr>
                <w:rFonts w:ascii="GHEA Grapalat" w:hAnsi="GHEA Grapalat" w:cs="Arial"/>
                <w:sz w:val="18"/>
                <w:szCs w:val="18"/>
                <w:lang w:val="hy-AM"/>
              </w:rPr>
              <w:t>,</w:t>
            </w:r>
            <w:r w:rsidR="00353D82">
              <w:rPr>
                <w:rFonts w:ascii="GHEA Grapalat" w:hAnsi="GHEA Grapalat" w:cs="Arial"/>
                <w:sz w:val="18"/>
                <w:szCs w:val="18"/>
                <w:lang w:val="hy-AM"/>
              </w:rPr>
              <w:t>66</w:t>
            </w:r>
            <w:r w:rsidRPr="00BF6620">
              <w:rPr>
                <w:rFonts w:ascii="GHEA Grapalat" w:hAnsi="GHEA Grapalat" w:cs="Arial"/>
                <w:sz w:val="18"/>
                <w:szCs w:val="18"/>
                <w:lang w:val="hy-AM"/>
              </w:rPr>
              <w:t>8</w:t>
            </w:r>
            <w:r>
              <w:rPr>
                <w:rFonts w:ascii="GHEA Grapalat" w:hAnsi="GHEA Grapalat" w:cs="Arial"/>
                <w:sz w:val="18"/>
                <w:szCs w:val="18"/>
                <w:lang w:val="hy-AM"/>
              </w:rPr>
              <w:t>,</w:t>
            </w:r>
            <w:r w:rsidRPr="00BF6620">
              <w:rPr>
                <w:rFonts w:ascii="GHEA Grapalat" w:hAnsi="GHEA Grapalat" w:cs="Arial"/>
                <w:sz w:val="18"/>
                <w:szCs w:val="18"/>
                <w:lang w:val="hy-AM"/>
              </w:rPr>
              <w:t>729.6</w:t>
            </w:r>
          </w:p>
        </w:tc>
      </w:tr>
      <w:tr w:rsidR="00DC5101" w:rsidRPr="003D5D33" w:rsidTr="000F63E8">
        <w:trPr>
          <w:trHeight w:val="64"/>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Դատավարական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3D5D33" w:rsidTr="000F63E8">
        <w:trPr>
          <w:trHeight w:val="189"/>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Ծրագրի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նպատակը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3D5D33" w:rsidTr="000F63E8">
        <w:trPr>
          <w:trHeight w:val="122"/>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Pr="00F51182">
              <w:rPr>
                <w:rFonts w:ascii="GHEA Grapalat" w:hAnsi="GHEA Grapalat" w:cs="Arial Armenian"/>
                <w:i/>
                <w:iCs/>
                <w:color w:val="000000"/>
                <w:sz w:val="20"/>
                <w:szCs w:val="20"/>
              </w:rPr>
              <w:t>-</w:t>
            </w:r>
            <w:r w:rsidRPr="00F51182">
              <w:rPr>
                <w:rFonts w:ascii="GHEA Grapalat" w:hAnsi="GHEA Grapalat" w:cs="Sylfaen"/>
                <w:i/>
                <w:iCs/>
                <w:color w:val="000000"/>
                <w:sz w:val="20"/>
                <w:szCs w:val="20"/>
              </w:rPr>
              <w:t>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հանցավորության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պայքար</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հանցագործության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կանխարգելում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կրճատում</w:t>
            </w:r>
            <w:r w:rsidRPr="00F51182">
              <w:rPr>
                <w:rFonts w:ascii="GHEA Grapalat" w:hAnsi="GHEA Grapalat" w:cs="Arial Armenian"/>
                <w:i/>
                <w:iCs/>
                <w:color w:val="000000"/>
                <w:sz w:val="20"/>
                <w:szCs w:val="20"/>
              </w:rPr>
              <w:t>,</w:t>
            </w:r>
            <w:r w:rsidR="005B5325">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հանցագործության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բոլոր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առնչությամբ</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բազմակողմանի</w:t>
            </w:r>
            <w:r w:rsidRPr="00F51182">
              <w:rPr>
                <w:rFonts w:ascii="GHEA Grapalat" w:hAnsi="GHEA Grapalat" w:cs="Arial Armenian"/>
                <w:i/>
                <w:iCs/>
                <w:color w:val="000000"/>
                <w:sz w:val="20"/>
                <w:szCs w:val="20"/>
              </w:rPr>
              <w:t>,</w:t>
            </w:r>
            <w:r w:rsidR="005B5325">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լրիվ</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օբյեկտիվ</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քննության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ապահովում</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F51182" w:rsidTr="000F63E8">
        <w:trPr>
          <w:trHeight w:val="135"/>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Վերջնական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արդյունքի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F51182" w:rsidTr="000F63E8">
        <w:trPr>
          <w:trHeight w:val="165"/>
        </w:trPr>
        <w:tc>
          <w:tcPr>
            <w:tcW w:w="1293"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color w:val="000000"/>
                <w:sz w:val="16"/>
                <w:szCs w:val="16"/>
              </w:rPr>
            </w:pPr>
          </w:p>
        </w:tc>
        <w:tc>
          <w:tcPr>
            <w:tcW w:w="5403" w:type="dxa"/>
            <w:tcBorders>
              <w:top w:val="nil"/>
              <w:left w:val="nil"/>
              <w:bottom w:val="nil"/>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Pr="00F51182">
              <w:rPr>
                <w:rFonts w:ascii="GHEA Grapalat" w:hAnsi="GHEA Grapalat" w:cs="Arial Armenian"/>
                <w:i/>
                <w:iCs/>
                <w:color w:val="000000"/>
                <w:sz w:val="20"/>
                <w:szCs w:val="20"/>
              </w:rPr>
              <w:t>-</w:t>
            </w:r>
            <w:r w:rsidRPr="00F51182">
              <w:rPr>
                <w:rFonts w:ascii="GHEA Grapalat" w:hAnsi="GHEA Grapalat" w:cs="Sylfaen"/>
                <w:i/>
                <w:iCs/>
                <w:color w:val="000000"/>
                <w:sz w:val="20"/>
                <w:szCs w:val="20"/>
              </w:rPr>
              <w:t>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մարդու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իրավունքների</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ազատությունների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օրինական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շահերի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պաշտպանության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բարձրացում</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հանցավորությունների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կանխարգելման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84" w:type="dxa"/>
            <w:gridSpan w:val="2"/>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246"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44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c>
          <w:tcPr>
            <w:tcW w:w="1170" w:type="dxa"/>
            <w:vMerge/>
            <w:tcBorders>
              <w:top w:val="nil"/>
              <w:left w:val="single" w:sz="4" w:space="0" w:color="auto"/>
              <w:bottom w:val="nil"/>
              <w:right w:val="single" w:sz="4" w:space="0" w:color="auto"/>
            </w:tcBorders>
            <w:vAlign w:val="center"/>
          </w:tcPr>
          <w:p w:rsidR="00DC5101" w:rsidRPr="00E12BA6" w:rsidRDefault="00DC5101" w:rsidP="00E12BA6">
            <w:pPr>
              <w:ind w:left="-108"/>
              <w:jc w:val="center"/>
              <w:rPr>
                <w:rFonts w:ascii="GHEA Grapalat" w:hAnsi="GHEA Grapalat" w:cs="Arial"/>
                <w:sz w:val="18"/>
                <w:szCs w:val="18"/>
              </w:rPr>
            </w:pPr>
          </w:p>
        </w:tc>
      </w:tr>
      <w:tr w:rsidR="00DC5101"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hideMark/>
          </w:tcPr>
          <w:p w:rsidR="00DC5101" w:rsidRPr="00F51182" w:rsidRDefault="00DC5101" w:rsidP="00564890">
            <w:pPr>
              <w:rPr>
                <w:rFonts w:ascii="GHEA Grapalat" w:hAnsi="GHEA Grapalat"/>
                <w:color w:val="000000"/>
                <w:sz w:val="16"/>
                <w:szCs w:val="16"/>
              </w:rPr>
            </w:pPr>
            <w:r w:rsidRPr="00F51182">
              <w:rPr>
                <w:rFonts w:ascii="Courier New" w:hAnsi="Courier New" w:cs="Courier New"/>
                <w:color w:val="000000"/>
                <w:sz w:val="16"/>
                <w:szCs w:val="16"/>
              </w:rPr>
              <w:t> </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DC5101" w:rsidRPr="00E12BA6" w:rsidRDefault="00DC5101" w:rsidP="00E12BA6">
            <w:pPr>
              <w:ind w:left="-108"/>
              <w:jc w:val="center"/>
              <w:rPr>
                <w:rFonts w:ascii="GHEA Grapalat" w:hAnsi="GHEA Grapalat" w:cs="Arial"/>
                <w:sz w:val="18"/>
                <w:szCs w:val="18"/>
              </w:rPr>
            </w:pPr>
          </w:p>
        </w:tc>
      </w:tr>
      <w:tr w:rsidR="00D575D4" w:rsidRPr="00F51182" w:rsidTr="009B0EEA">
        <w:trPr>
          <w:trHeight w:val="64"/>
        </w:trPr>
        <w:tc>
          <w:tcPr>
            <w:tcW w:w="1293" w:type="dxa"/>
            <w:vMerge w:val="restart"/>
            <w:tcBorders>
              <w:top w:val="nil"/>
              <w:left w:val="single" w:sz="4" w:space="0" w:color="auto"/>
              <w:bottom w:val="nil"/>
              <w:right w:val="single" w:sz="4" w:space="0" w:color="auto"/>
            </w:tcBorders>
            <w:shd w:val="clear" w:color="auto" w:fill="auto"/>
            <w:hideMark/>
          </w:tcPr>
          <w:p w:rsidR="00D575D4" w:rsidRPr="00F51182" w:rsidRDefault="00D575D4" w:rsidP="00D575D4">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D575D4" w:rsidRPr="00F51182" w:rsidRDefault="00D575D4" w:rsidP="00D575D4">
            <w:pPr>
              <w:jc w:val="center"/>
              <w:rPr>
                <w:rFonts w:ascii="GHEA Grapalat" w:hAnsi="GHEA Grapalat"/>
                <w:i/>
                <w:iCs/>
                <w:color w:val="000000"/>
                <w:sz w:val="16"/>
                <w:szCs w:val="16"/>
              </w:rPr>
            </w:pPr>
            <w:r w:rsidRPr="00F51182">
              <w:rPr>
                <w:rFonts w:ascii="GHEA Grapalat" w:hAnsi="GHEA Grapalat"/>
                <w:i/>
                <w:iCs/>
                <w:color w:val="000000"/>
                <w:sz w:val="16"/>
                <w:szCs w:val="16"/>
              </w:rPr>
              <w:t>11001</w:t>
            </w:r>
          </w:p>
        </w:tc>
        <w:tc>
          <w:tcPr>
            <w:tcW w:w="5403" w:type="dxa"/>
            <w:tcBorders>
              <w:top w:val="nil"/>
              <w:left w:val="nil"/>
              <w:bottom w:val="nil"/>
              <w:right w:val="single" w:sz="4" w:space="0" w:color="auto"/>
            </w:tcBorders>
            <w:shd w:val="clear" w:color="000000" w:fill="D9D9D9"/>
            <w:hideMark/>
          </w:tcPr>
          <w:p w:rsidR="00D575D4" w:rsidRPr="00F51182" w:rsidRDefault="00D575D4" w:rsidP="00D575D4">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Pr="00D575D4" w:rsidRDefault="00D575D4" w:rsidP="00D575D4">
            <w:pPr>
              <w:ind w:left="-108"/>
              <w:jc w:val="center"/>
              <w:rPr>
                <w:rFonts w:ascii="GHEA Grapalat" w:hAnsi="GHEA Grapalat" w:cs="Arial"/>
                <w:sz w:val="18"/>
                <w:szCs w:val="18"/>
                <w:lang w:val="hy-AM"/>
              </w:rPr>
            </w:pPr>
            <w:r w:rsidRPr="00D575D4">
              <w:rPr>
                <w:rFonts w:ascii="GHEA Grapalat" w:hAnsi="GHEA Grapalat" w:cs="Arial"/>
                <w:sz w:val="18"/>
                <w:szCs w:val="18"/>
                <w:lang w:val="hy-AM"/>
              </w:rPr>
              <w:t>6</w:t>
            </w:r>
            <w:r>
              <w:rPr>
                <w:rFonts w:ascii="GHEA Grapalat" w:hAnsi="GHEA Grapalat" w:cs="Arial"/>
                <w:sz w:val="18"/>
                <w:szCs w:val="18"/>
              </w:rPr>
              <w:t>,</w:t>
            </w:r>
            <w:r w:rsidRPr="00D575D4">
              <w:rPr>
                <w:rFonts w:ascii="GHEA Grapalat" w:hAnsi="GHEA Grapalat" w:cs="Arial"/>
                <w:sz w:val="18"/>
                <w:szCs w:val="18"/>
                <w:lang w:val="hy-AM"/>
              </w:rPr>
              <w:t>368</w:t>
            </w:r>
            <w:r>
              <w:rPr>
                <w:rFonts w:ascii="GHEA Grapalat" w:hAnsi="GHEA Grapalat" w:cs="Arial"/>
                <w:sz w:val="18"/>
                <w:szCs w:val="18"/>
              </w:rPr>
              <w:t>,</w:t>
            </w:r>
            <w:r w:rsidRPr="00D575D4">
              <w:rPr>
                <w:rFonts w:ascii="GHEA Grapalat" w:hAnsi="GHEA Grapalat" w:cs="Arial"/>
                <w:sz w:val="18"/>
                <w:szCs w:val="18"/>
                <w:lang w:val="hy-AM"/>
              </w:rPr>
              <w:t>657.6</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Pr="00D575D4" w:rsidRDefault="00D575D4" w:rsidP="00D575D4">
            <w:pPr>
              <w:ind w:left="-108"/>
              <w:jc w:val="center"/>
              <w:rPr>
                <w:rFonts w:ascii="GHEA Grapalat" w:hAnsi="GHEA Grapalat" w:cs="Arial"/>
                <w:sz w:val="18"/>
                <w:szCs w:val="18"/>
                <w:lang w:val="hy-AM"/>
              </w:rPr>
            </w:pPr>
            <w:r w:rsidRPr="00D575D4">
              <w:rPr>
                <w:rFonts w:ascii="GHEA Grapalat" w:hAnsi="GHEA Grapalat" w:cs="Arial"/>
                <w:sz w:val="18"/>
                <w:szCs w:val="18"/>
                <w:lang w:val="hy-AM"/>
              </w:rPr>
              <w:t>6</w:t>
            </w:r>
            <w:r>
              <w:rPr>
                <w:rFonts w:ascii="GHEA Grapalat" w:hAnsi="GHEA Grapalat" w:cs="Arial"/>
                <w:sz w:val="18"/>
                <w:szCs w:val="18"/>
              </w:rPr>
              <w:t>,</w:t>
            </w:r>
            <w:r w:rsidRPr="00D575D4">
              <w:rPr>
                <w:rFonts w:ascii="GHEA Grapalat" w:hAnsi="GHEA Grapalat" w:cs="Arial"/>
                <w:sz w:val="18"/>
                <w:szCs w:val="18"/>
                <w:lang w:val="hy-AM"/>
              </w:rPr>
              <w:t>727</w:t>
            </w:r>
            <w:r>
              <w:rPr>
                <w:rFonts w:ascii="GHEA Grapalat" w:hAnsi="GHEA Grapalat" w:cs="Arial"/>
                <w:sz w:val="18"/>
                <w:szCs w:val="18"/>
              </w:rPr>
              <w:t>,</w:t>
            </w:r>
            <w:r w:rsidRPr="00D575D4">
              <w:rPr>
                <w:rFonts w:ascii="GHEA Grapalat" w:hAnsi="GHEA Grapalat" w:cs="Arial"/>
                <w:sz w:val="18"/>
                <w:szCs w:val="18"/>
                <w:lang w:val="hy-AM"/>
              </w:rPr>
              <w:t>031.0</w:t>
            </w:r>
          </w:p>
        </w:tc>
        <w:tc>
          <w:tcPr>
            <w:tcW w:w="1260" w:type="dxa"/>
            <w:gridSpan w:val="2"/>
            <w:vMerge w:val="restart"/>
            <w:tcBorders>
              <w:top w:val="nil"/>
              <w:left w:val="single" w:sz="4" w:space="0" w:color="auto"/>
              <w:bottom w:val="nil"/>
              <w:right w:val="single" w:sz="4" w:space="0" w:color="auto"/>
            </w:tcBorders>
            <w:shd w:val="clear" w:color="auto" w:fill="auto"/>
            <w:vAlign w:val="center"/>
            <w:hideMark/>
          </w:tcPr>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Pr="006715A6" w:rsidRDefault="00D575D4" w:rsidP="00D575D4">
            <w:pPr>
              <w:ind w:left="-108"/>
              <w:jc w:val="center"/>
              <w:rPr>
                <w:rFonts w:ascii="GHEA Grapalat" w:hAnsi="GHEA Grapalat" w:cs="Arial"/>
                <w:sz w:val="18"/>
                <w:szCs w:val="18"/>
                <w:lang w:val="hy-AM"/>
              </w:rPr>
            </w:pPr>
            <w:r w:rsidRPr="006715A6">
              <w:rPr>
                <w:rFonts w:ascii="GHEA Grapalat" w:hAnsi="GHEA Grapalat" w:cs="Arial"/>
                <w:sz w:val="18"/>
                <w:szCs w:val="18"/>
                <w:lang w:val="hy-AM"/>
              </w:rPr>
              <w:t>9</w:t>
            </w:r>
            <w:r>
              <w:rPr>
                <w:rFonts w:ascii="GHEA Grapalat" w:hAnsi="GHEA Grapalat" w:cs="Arial"/>
                <w:sz w:val="18"/>
                <w:szCs w:val="18"/>
              </w:rPr>
              <w:t>,</w:t>
            </w:r>
            <w:r w:rsidRPr="006715A6">
              <w:rPr>
                <w:rFonts w:ascii="GHEA Grapalat" w:hAnsi="GHEA Grapalat" w:cs="Arial"/>
                <w:sz w:val="18"/>
                <w:szCs w:val="18"/>
                <w:lang w:val="hy-AM"/>
              </w:rPr>
              <w:t>343</w:t>
            </w:r>
            <w:r>
              <w:rPr>
                <w:rFonts w:ascii="GHEA Grapalat" w:hAnsi="GHEA Grapalat" w:cs="Arial"/>
                <w:sz w:val="18"/>
                <w:szCs w:val="18"/>
              </w:rPr>
              <w:t>,</w:t>
            </w:r>
            <w:r w:rsidRPr="006715A6">
              <w:rPr>
                <w:rFonts w:ascii="GHEA Grapalat" w:hAnsi="GHEA Grapalat" w:cs="Arial"/>
                <w:sz w:val="18"/>
                <w:szCs w:val="18"/>
                <w:lang w:val="hy-AM"/>
              </w:rPr>
              <w:t>289.8</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Pr="006715A6" w:rsidRDefault="00D575D4" w:rsidP="00D575D4">
            <w:pPr>
              <w:ind w:left="-108"/>
              <w:jc w:val="center"/>
              <w:rPr>
                <w:rFonts w:ascii="GHEA Grapalat" w:hAnsi="GHEA Grapalat" w:cs="Arial"/>
                <w:sz w:val="18"/>
                <w:szCs w:val="18"/>
                <w:lang w:val="hy-AM"/>
              </w:rPr>
            </w:pPr>
            <w:r w:rsidRPr="006715A6">
              <w:rPr>
                <w:rFonts w:ascii="GHEA Grapalat" w:hAnsi="GHEA Grapalat" w:cs="Arial"/>
                <w:sz w:val="18"/>
                <w:szCs w:val="18"/>
                <w:lang w:val="hy-AM"/>
              </w:rPr>
              <w:t>9</w:t>
            </w:r>
            <w:r>
              <w:rPr>
                <w:rFonts w:ascii="GHEA Grapalat" w:hAnsi="GHEA Grapalat" w:cs="Arial"/>
                <w:sz w:val="18"/>
                <w:szCs w:val="18"/>
              </w:rPr>
              <w:t>,</w:t>
            </w:r>
            <w:r w:rsidRPr="006715A6">
              <w:rPr>
                <w:rFonts w:ascii="GHEA Grapalat" w:hAnsi="GHEA Grapalat" w:cs="Arial"/>
                <w:sz w:val="18"/>
                <w:szCs w:val="18"/>
                <w:lang w:val="hy-AM"/>
              </w:rPr>
              <w:t>341</w:t>
            </w:r>
            <w:r>
              <w:rPr>
                <w:rFonts w:ascii="GHEA Grapalat" w:hAnsi="GHEA Grapalat" w:cs="Arial"/>
                <w:sz w:val="18"/>
                <w:szCs w:val="18"/>
              </w:rPr>
              <w:t>,</w:t>
            </w:r>
            <w:r w:rsidRPr="006715A6">
              <w:rPr>
                <w:rFonts w:ascii="GHEA Grapalat" w:hAnsi="GHEA Grapalat" w:cs="Arial"/>
                <w:sz w:val="18"/>
                <w:szCs w:val="18"/>
                <w:lang w:val="hy-AM"/>
              </w:rPr>
              <w:t>165.3</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Default="00D575D4" w:rsidP="00D575D4">
            <w:pPr>
              <w:ind w:left="-108"/>
              <w:jc w:val="center"/>
              <w:rPr>
                <w:rFonts w:ascii="GHEA Grapalat" w:hAnsi="GHEA Grapalat" w:cs="Arial"/>
                <w:sz w:val="18"/>
                <w:szCs w:val="18"/>
                <w:lang w:val="hy-AM"/>
              </w:rPr>
            </w:pPr>
          </w:p>
          <w:p w:rsidR="00D575D4" w:rsidRPr="006715A6" w:rsidRDefault="00D575D4" w:rsidP="00D575D4">
            <w:pPr>
              <w:ind w:left="-108"/>
              <w:jc w:val="center"/>
              <w:rPr>
                <w:rFonts w:ascii="GHEA Grapalat" w:hAnsi="GHEA Grapalat" w:cs="Arial"/>
                <w:sz w:val="18"/>
                <w:szCs w:val="18"/>
                <w:lang w:val="hy-AM"/>
              </w:rPr>
            </w:pPr>
            <w:r w:rsidRPr="006715A6">
              <w:rPr>
                <w:rFonts w:ascii="GHEA Grapalat" w:hAnsi="GHEA Grapalat" w:cs="Arial"/>
                <w:sz w:val="18"/>
                <w:szCs w:val="18"/>
                <w:lang w:val="hy-AM"/>
              </w:rPr>
              <w:t>9</w:t>
            </w:r>
            <w:r>
              <w:rPr>
                <w:rFonts w:ascii="GHEA Grapalat" w:hAnsi="GHEA Grapalat" w:cs="Arial"/>
                <w:sz w:val="18"/>
                <w:szCs w:val="18"/>
              </w:rPr>
              <w:t>,</w:t>
            </w:r>
            <w:r w:rsidRPr="006715A6">
              <w:rPr>
                <w:rFonts w:ascii="GHEA Grapalat" w:hAnsi="GHEA Grapalat" w:cs="Arial"/>
                <w:sz w:val="18"/>
                <w:szCs w:val="18"/>
                <w:lang w:val="hy-AM"/>
              </w:rPr>
              <w:t>420</w:t>
            </w:r>
            <w:r>
              <w:rPr>
                <w:rFonts w:ascii="GHEA Grapalat" w:hAnsi="GHEA Grapalat" w:cs="Arial"/>
                <w:sz w:val="18"/>
                <w:szCs w:val="18"/>
              </w:rPr>
              <w:t>,</w:t>
            </w:r>
            <w:r w:rsidRPr="006715A6">
              <w:rPr>
                <w:rFonts w:ascii="GHEA Grapalat" w:hAnsi="GHEA Grapalat" w:cs="Arial"/>
                <w:sz w:val="18"/>
                <w:szCs w:val="18"/>
                <w:lang w:val="hy-AM"/>
              </w:rPr>
              <w:t>066.8</w:t>
            </w:r>
          </w:p>
        </w:tc>
      </w:tr>
      <w:tr w:rsidR="00DC5101" w:rsidRPr="00F51182"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Քրեական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հետապնդման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դատավարական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20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Մինչդատական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վարույթի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օրինականության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նկատմամբ</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մեղադրանքի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պաշտպանություն</w:t>
            </w:r>
            <w:r w:rsidRPr="00F51182">
              <w:rPr>
                <w:rFonts w:ascii="GHEA Grapalat" w:hAnsi="GHEA Grapalat" w:cs="Arial Armenian"/>
                <w:i/>
                <w:iCs/>
                <w:color w:val="000000"/>
                <w:sz w:val="20"/>
                <w:szCs w:val="20"/>
              </w:rPr>
              <w:t>,</w:t>
            </w:r>
            <w:r w:rsidR="005B5325">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դատարանների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վճիռների</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դատավճիռների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որոշումների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բողոքարկում</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պատիժների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հարկադրանքի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այլ</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միջոցների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օրինականության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նկատմամբ</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E12BA6">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E12BA6">
        <w:trPr>
          <w:trHeight w:val="11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60" w:type="dxa"/>
            <w:gridSpan w:val="2"/>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764DDC" w:rsidRPr="00F51182" w:rsidTr="00E12BA6">
        <w:trPr>
          <w:trHeight w:val="64"/>
        </w:trPr>
        <w:tc>
          <w:tcPr>
            <w:tcW w:w="1293" w:type="dxa"/>
            <w:vMerge w:val="restart"/>
            <w:tcBorders>
              <w:top w:val="nil"/>
              <w:left w:val="single" w:sz="4" w:space="0" w:color="auto"/>
              <w:bottom w:val="nil"/>
              <w:right w:val="single" w:sz="4" w:space="0" w:color="auto"/>
            </w:tcBorders>
            <w:shd w:val="clear" w:color="auto" w:fill="auto"/>
            <w:hideMark/>
          </w:tcPr>
          <w:p w:rsidR="00764DDC" w:rsidRPr="00F51182" w:rsidRDefault="00764DDC" w:rsidP="00764DDC">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64DDC" w:rsidRPr="00F51182" w:rsidRDefault="00764DDC" w:rsidP="00764DDC">
            <w:pPr>
              <w:jc w:val="center"/>
              <w:rPr>
                <w:rFonts w:ascii="GHEA Grapalat" w:hAnsi="GHEA Grapalat"/>
                <w:i/>
                <w:iCs/>
                <w:color w:val="000000"/>
                <w:sz w:val="16"/>
                <w:szCs w:val="16"/>
              </w:rPr>
            </w:pPr>
            <w:r w:rsidRPr="00F51182">
              <w:rPr>
                <w:rFonts w:ascii="GHEA Grapalat" w:hAnsi="GHEA Grapalat"/>
                <w:i/>
                <w:iCs/>
                <w:color w:val="000000"/>
                <w:sz w:val="16"/>
                <w:szCs w:val="16"/>
              </w:rPr>
              <w:t>3100</w:t>
            </w:r>
            <w:r>
              <w:rPr>
                <w:rFonts w:ascii="GHEA Grapalat" w:hAnsi="GHEA Grapalat"/>
                <w:i/>
                <w:iCs/>
                <w:color w:val="000000"/>
                <w:sz w:val="16"/>
                <w:szCs w:val="16"/>
              </w:rPr>
              <w:t>1</w:t>
            </w:r>
          </w:p>
        </w:tc>
        <w:tc>
          <w:tcPr>
            <w:tcW w:w="5403" w:type="dxa"/>
            <w:tcBorders>
              <w:top w:val="single" w:sz="4" w:space="0" w:color="auto"/>
              <w:left w:val="nil"/>
              <w:bottom w:val="nil"/>
              <w:right w:val="single" w:sz="4" w:space="0" w:color="auto"/>
            </w:tcBorders>
            <w:shd w:val="clear" w:color="000000" w:fill="D9D9D9"/>
            <w:hideMark/>
          </w:tcPr>
          <w:p w:rsidR="00764DDC" w:rsidRPr="00F51182" w:rsidRDefault="00764DDC" w:rsidP="00764DDC">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nil"/>
              <w:right w:val="single" w:sz="4" w:space="0" w:color="auto"/>
            </w:tcBorders>
            <w:shd w:val="clear" w:color="auto" w:fill="auto"/>
            <w:vAlign w:val="bottom"/>
            <w:hideMark/>
          </w:tcPr>
          <w:p w:rsidR="00764DDC" w:rsidRPr="000850F0" w:rsidRDefault="000850F0" w:rsidP="00764DDC">
            <w:pPr>
              <w:ind w:left="-18" w:right="-108"/>
              <w:jc w:val="center"/>
              <w:rPr>
                <w:rFonts w:ascii="GHEA Grapalat" w:hAnsi="GHEA Grapalat" w:cs="Arial"/>
                <w:i/>
                <w:sz w:val="18"/>
                <w:szCs w:val="18"/>
                <w:lang w:val="hy-AM"/>
              </w:rPr>
            </w:pPr>
            <w:r w:rsidRPr="000850F0">
              <w:rPr>
                <w:rFonts w:ascii="GHEA Grapalat" w:hAnsi="GHEA Grapalat" w:cs="Arial"/>
                <w:i/>
                <w:sz w:val="18"/>
                <w:szCs w:val="18"/>
                <w:lang w:val="hy-AM"/>
              </w:rPr>
              <w:t>0.0</w:t>
            </w:r>
          </w:p>
        </w:tc>
        <w:tc>
          <w:tcPr>
            <w:tcW w:w="1184" w:type="dxa"/>
            <w:gridSpan w:val="2"/>
            <w:vMerge w:val="restart"/>
            <w:tcBorders>
              <w:top w:val="nil"/>
              <w:left w:val="single" w:sz="4" w:space="0" w:color="auto"/>
              <w:bottom w:val="nil"/>
              <w:right w:val="single" w:sz="4" w:space="0" w:color="auto"/>
            </w:tcBorders>
            <w:shd w:val="clear" w:color="auto" w:fill="auto"/>
            <w:vAlign w:val="bottom"/>
            <w:hideMark/>
          </w:tcPr>
          <w:p w:rsidR="00764DDC" w:rsidRPr="000850F0" w:rsidRDefault="00764DDC" w:rsidP="00764DDC">
            <w:pPr>
              <w:ind w:left="-18" w:right="-108"/>
              <w:jc w:val="center"/>
              <w:rPr>
                <w:rFonts w:ascii="GHEA Grapalat" w:hAnsi="GHEA Grapalat" w:cs="Arial"/>
                <w:i/>
                <w:sz w:val="18"/>
                <w:szCs w:val="18"/>
              </w:rPr>
            </w:pPr>
            <w:r w:rsidRPr="000850F0">
              <w:rPr>
                <w:rFonts w:ascii="GHEA Grapalat" w:hAnsi="GHEA Grapalat" w:cs="Arial"/>
                <w:i/>
                <w:sz w:val="18"/>
                <w:szCs w:val="18"/>
              </w:rPr>
              <w:t>0.0</w:t>
            </w:r>
          </w:p>
        </w:tc>
        <w:tc>
          <w:tcPr>
            <w:tcW w:w="1246" w:type="dxa"/>
            <w:vMerge w:val="restart"/>
            <w:tcBorders>
              <w:top w:val="nil"/>
              <w:left w:val="single" w:sz="4" w:space="0" w:color="auto"/>
              <w:bottom w:val="nil"/>
              <w:right w:val="single" w:sz="4" w:space="0" w:color="auto"/>
            </w:tcBorders>
            <w:shd w:val="clear" w:color="auto" w:fill="auto"/>
            <w:vAlign w:val="bottom"/>
            <w:hideMark/>
          </w:tcPr>
          <w:p w:rsidR="00764DDC" w:rsidRPr="000850F0" w:rsidRDefault="00C92B4F" w:rsidP="00764DDC">
            <w:pPr>
              <w:ind w:left="-18" w:right="-108"/>
              <w:jc w:val="center"/>
              <w:rPr>
                <w:rFonts w:ascii="GHEA Grapalat" w:hAnsi="GHEA Grapalat" w:cs="Arial"/>
                <w:i/>
                <w:sz w:val="18"/>
                <w:szCs w:val="18"/>
              </w:rPr>
            </w:pPr>
            <w:r>
              <w:rPr>
                <w:rFonts w:ascii="GHEA Grapalat" w:hAnsi="GHEA Grapalat" w:cs="Arial"/>
                <w:i/>
                <w:sz w:val="18"/>
                <w:szCs w:val="18"/>
                <w:lang w:val="hy-AM"/>
              </w:rPr>
              <w:t>6000</w:t>
            </w:r>
            <w:r w:rsidR="00764DDC" w:rsidRPr="000850F0">
              <w:rPr>
                <w:rFonts w:ascii="GHEA Grapalat" w:hAnsi="GHEA Grapalat" w:cs="Arial"/>
                <w:i/>
                <w:sz w:val="18"/>
                <w:szCs w:val="18"/>
              </w:rPr>
              <w:t>0.0</w:t>
            </w:r>
          </w:p>
        </w:tc>
        <w:tc>
          <w:tcPr>
            <w:tcW w:w="1440" w:type="dxa"/>
            <w:vMerge w:val="restart"/>
            <w:tcBorders>
              <w:top w:val="nil"/>
              <w:left w:val="single" w:sz="4" w:space="0" w:color="auto"/>
              <w:bottom w:val="nil"/>
              <w:right w:val="single" w:sz="4" w:space="0" w:color="auto"/>
            </w:tcBorders>
            <w:shd w:val="clear" w:color="auto" w:fill="auto"/>
            <w:vAlign w:val="bottom"/>
            <w:hideMark/>
          </w:tcPr>
          <w:p w:rsidR="00764DDC" w:rsidRPr="000850F0" w:rsidRDefault="00C92B4F" w:rsidP="00764DDC">
            <w:pPr>
              <w:ind w:left="-18" w:right="-108"/>
              <w:jc w:val="center"/>
              <w:rPr>
                <w:rFonts w:ascii="GHEA Grapalat" w:hAnsi="GHEA Grapalat" w:cs="Arial"/>
                <w:i/>
                <w:sz w:val="18"/>
                <w:szCs w:val="18"/>
              </w:rPr>
            </w:pPr>
            <w:r>
              <w:rPr>
                <w:rFonts w:ascii="GHEA Grapalat" w:hAnsi="GHEA Grapalat" w:cs="Arial"/>
                <w:i/>
                <w:sz w:val="18"/>
                <w:szCs w:val="18"/>
                <w:lang w:val="hy-AM"/>
              </w:rPr>
              <w:t>4000</w:t>
            </w:r>
            <w:r w:rsidR="00764DDC" w:rsidRPr="000850F0">
              <w:rPr>
                <w:rFonts w:ascii="GHEA Grapalat" w:hAnsi="GHEA Grapalat" w:cs="Arial"/>
                <w:i/>
                <w:sz w:val="18"/>
                <w:szCs w:val="18"/>
              </w:rPr>
              <w:t>0.0</w:t>
            </w:r>
          </w:p>
        </w:tc>
        <w:tc>
          <w:tcPr>
            <w:tcW w:w="1170" w:type="dxa"/>
            <w:vMerge w:val="restart"/>
            <w:tcBorders>
              <w:top w:val="nil"/>
              <w:left w:val="single" w:sz="4" w:space="0" w:color="auto"/>
              <w:bottom w:val="nil"/>
              <w:right w:val="single" w:sz="4" w:space="0" w:color="auto"/>
            </w:tcBorders>
            <w:shd w:val="clear" w:color="auto" w:fill="auto"/>
            <w:vAlign w:val="bottom"/>
            <w:hideMark/>
          </w:tcPr>
          <w:p w:rsidR="00764DDC" w:rsidRPr="000850F0" w:rsidRDefault="00C92B4F" w:rsidP="00764DDC">
            <w:pPr>
              <w:ind w:left="-18" w:right="-108"/>
              <w:jc w:val="center"/>
              <w:rPr>
                <w:rFonts w:ascii="GHEA Grapalat" w:hAnsi="GHEA Grapalat" w:cs="Arial"/>
                <w:i/>
                <w:sz w:val="18"/>
                <w:szCs w:val="18"/>
              </w:rPr>
            </w:pPr>
            <w:r>
              <w:rPr>
                <w:rFonts w:ascii="GHEA Grapalat" w:hAnsi="GHEA Grapalat" w:cs="Arial"/>
                <w:i/>
                <w:sz w:val="18"/>
                <w:szCs w:val="18"/>
                <w:lang w:val="hy-AM"/>
              </w:rPr>
              <w:t>4000</w:t>
            </w:r>
            <w:r w:rsidR="00764DDC" w:rsidRPr="000850F0">
              <w:rPr>
                <w:rFonts w:ascii="GHEA Grapalat" w:hAnsi="GHEA Grapalat" w:cs="Arial"/>
                <w:i/>
                <w:sz w:val="18"/>
                <w:szCs w:val="18"/>
              </w:rPr>
              <w:t>0.0</w:t>
            </w:r>
          </w:p>
        </w:tc>
      </w:tr>
      <w:tr w:rsidR="00DC5101" w:rsidRPr="00F51182"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տեխնիկական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հագեցվածության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բավարարում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764DDC">
        <w:trPr>
          <w:trHeight w:val="20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Տրանսպորտային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միջոցների</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համակարգչային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սարքավորումներ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գրասենյակային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գույքի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DC5101" w:rsidRPr="00F51182" w:rsidTr="00E12BA6">
        <w:trPr>
          <w:trHeight w:val="11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CE19FE">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Պետական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մարմինների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կողմից</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օգտագործվող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ոչ</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ֆինանսական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ակտիվ</w:t>
            </w:r>
          </w:p>
        </w:tc>
        <w:tc>
          <w:tcPr>
            <w:tcW w:w="1170"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246"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440"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c>
          <w:tcPr>
            <w:tcW w:w="1170" w:type="dxa"/>
            <w:vMerge/>
            <w:tcBorders>
              <w:top w:val="nil"/>
              <w:left w:val="single" w:sz="4" w:space="0" w:color="auto"/>
              <w:bottom w:val="single" w:sz="4" w:space="0" w:color="auto"/>
              <w:right w:val="single" w:sz="4" w:space="0" w:color="auto"/>
            </w:tcBorders>
            <w:vAlign w:val="center"/>
            <w:hideMark/>
          </w:tcPr>
          <w:p w:rsidR="00DC5101" w:rsidRPr="000850F0" w:rsidRDefault="00DC5101" w:rsidP="00CE19FE">
            <w:pPr>
              <w:rPr>
                <w:rFonts w:ascii="GHEA Grapalat" w:hAnsi="GHEA Grapalat"/>
                <w:i/>
                <w:iCs/>
                <w:color w:val="000000"/>
                <w:sz w:val="16"/>
                <w:szCs w:val="16"/>
                <w:highlight w:val="yellow"/>
              </w:rPr>
            </w:pPr>
          </w:p>
        </w:tc>
      </w:tr>
      <w:tr w:rsidR="000F63E8" w:rsidRPr="00024163" w:rsidTr="00E12BA6">
        <w:trPr>
          <w:trHeight w:val="64"/>
        </w:trPr>
        <w:tc>
          <w:tcPr>
            <w:tcW w:w="1293" w:type="dxa"/>
            <w:vMerge w:val="restart"/>
            <w:tcBorders>
              <w:top w:val="nil"/>
              <w:left w:val="single" w:sz="4" w:space="0" w:color="auto"/>
              <w:bottom w:val="nil"/>
              <w:right w:val="single" w:sz="4" w:space="0" w:color="auto"/>
            </w:tcBorders>
            <w:shd w:val="clear" w:color="auto" w:fill="auto"/>
            <w:hideMark/>
          </w:tcPr>
          <w:p w:rsidR="000F63E8" w:rsidRPr="00F51182" w:rsidRDefault="000F63E8" w:rsidP="000F63E8">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0F63E8" w:rsidRPr="00F51182" w:rsidRDefault="000F63E8" w:rsidP="000F63E8">
            <w:pPr>
              <w:jc w:val="center"/>
              <w:rPr>
                <w:rFonts w:ascii="GHEA Grapalat" w:hAnsi="GHEA Grapalat"/>
                <w:i/>
                <w:iCs/>
                <w:color w:val="000000"/>
                <w:sz w:val="16"/>
                <w:szCs w:val="16"/>
              </w:rPr>
            </w:pPr>
            <w:r w:rsidRPr="00F51182">
              <w:rPr>
                <w:rFonts w:ascii="GHEA Grapalat" w:hAnsi="GHEA Grapalat"/>
                <w:i/>
                <w:iCs/>
                <w:color w:val="000000"/>
                <w:sz w:val="16"/>
                <w:szCs w:val="16"/>
              </w:rPr>
              <w:t>11002</w:t>
            </w:r>
          </w:p>
        </w:tc>
        <w:tc>
          <w:tcPr>
            <w:tcW w:w="5403" w:type="dxa"/>
            <w:tcBorders>
              <w:top w:val="single" w:sz="4" w:space="0" w:color="auto"/>
              <w:left w:val="nil"/>
              <w:bottom w:val="nil"/>
              <w:right w:val="single" w:sz="4" w:space="0" w:color="auto"/>
            </w:tcBorders>
            <w:shd w:val="clear" w:color="000000" w:fill="D9D9D9"/>
            <w:hideMark/>
          </w:tcPr>
          <w:p w:rsidR="000F63E8" w:rsidRPr="00F51182" w:rsidRDefault="000F63E8" w:rsidP="000F63E8">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single" w:sz="4" w:space="0" w:color="auto"/>
              <w:left w:val="single" w:sz="4" w:space="0" w:color="auto"/>
              <w:bottom w:val="nil"/>
              <w:right w:val="single" w:sz="4" w:space="0" w:color="auto"/>
            </w:tcBorders>
            <w:shd w:val="clear" w:color="auto" w:fill="auto"/>
            <w:vAlign w:val="bottom"/>
            <w:hideMark/>
          </w:tcPr>
          <w:p w:rsidR="009B0EEA" w:rsidRPr="009B0EEA" w:rsidRDefault="009B0EEA" w:rsidP="009B0EEA">
            <w:pPr>
              <w:jc w:val="center"/>
              <w:rPr>
                <w:rFonts w:ascii="GHEA Grapalat" w:hAnsi="GHEA Grapalat" w:cs="Arial"/>
                <w:sz w:val="18"/>
                <w:szCs w:val="18"/>
              </w:rPr>
            </w:pPr>
          </w:p>
          <w:p w:rsidR="000F63E8" w:rsidRPr="009B0EEA" w:rsidRDefault="00D575D4" w:rsidP="009B0EEA">
            <w:pPr>
              <w:jc w:val="center"/>
              <w:rPr>
                <w:rFonts w:ascii="GHEA Grapalat" w:hAnsi="GHEA Grapalat" w:cs="Arial"/>
                <w:sz w:val="18"/>
                <w:szCs w:val="18"/>
              </w:rPr>
            </w:pPr>
            <w:r>
              <w:rPr>
                <w:rFonts w:ascii="GHEA Grapalat" w:hAnsi="GHEA Grapalat" w:cs="Arial"/>
                <w:sz w:val="18"/>
                <w:szCs w:val="18"/>
              </w:rPr>
              <w:t>129,177.4</w:t>
            </w:r>
          </w:p>
        </w:tc>
        <w:tc>
          <w:tcPr>
            <w:tcW w:w="1184" w:type="dxa"/>
            <w:gridSpan w:val="2"/>
            <w:vMerge w:val="restart"/>
            <w:tcBorders>
              <w:top w:val="single" w:sz="4" w:space="0" w:color="auto"/>
              <w:left w:val="single" w:sz="4" w:space="0" w:color="auto"/>
              <w:bottom w:val="nil"/>
              <w:right w:val="single" w:sz="4" w:space="0" w:color="auto"/>
            </w:tcBorders>
            <w:shd w:val="clear" w:color="auto" w:fill="auto"/>
            <w:vAlign w:val="bottom"/>
            <w:hideMark/>
          </w:tcPr>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605F23" w:rsidRPr="00605F23" w:rsidRDefault="00605F23" w:rsidP="00605F23">
            <w:pPr>
              <w:jc w:val="center"/>
              <w:rPr>
                <w:rFonts w:ascii="GHEA Grapalat" w:hAnsi="GHEA Grapalat" w:cs="Arial"/>
                <w:sz w:val="18"/>
                <w:szCs w:val="18"/>
              </w:rPr>
            </w:pPr>
          </w:p>
          <w:p w:rsidR="000F63E8" w:rsidRPr="00605F23" w:rsidRDefault="009B0EEA" w:rsidP="00605F23">
            <w:pPr>
              <w:jc w:val="center"/>
              <w:rPr>
                <w:rFonts w:ascii="GHEA Grapalat" w:hAnsi="GHEA Grapalat" w:cs="Arial"/>
                <w:sz w:val="18"/>
                <w:szCs w:val="18"/>
              </w:rPr>
            </w:pPr>
            <w:r>
              <w:rPr>
                <w:rFonts w:ascii="GHEA Grapalat" w:hAnsi="GHEA Grapalat" w:cs="Arial"/>
                <w:sz w:val="18"/>
                <w:szCs w:val="18"/>
              </w:rPr>
              <w:t>149,470.2</w:t>
            </w:r>
          </w:p>
        </w:tc>
        <w:tc>
          <w:tcPr>
            <w:tcW w:w="1246" w:type="dxa"/>
            <w:vMerge w:val="restart"/>
            <w:tcBorders>
              <w:top w:val="single" w:sz="4" w:space="0" w:color="auto"/>
              <w:left w:val="single" w:sz="4" w:space="0" w:color="auto"/>
              <w:bottom w:val="nil"/>
              <w:right w:val="single" w:sz="4" w:space="0" w:color="auto"/>
            </w:tcBorders>
            <w:shd w:val="clear" w:color="auto" w:fill="auto"/>
            <w:vAlign w:val="bottom"/>
            <w:hideMark/>
          </w:tcPr>
          <w:p w:rsidR="000F63E8" w:rsidRPr="000F63E8" w:rsidRDefault="009B0EEA" w:rsidP="00BF6620">
            <w:pPr>
              <w:jc w:val="center"/>
              <w:rPr>
                <w:rFonts w:ascii="GHEA Grapalat" w:hAnsi="GHEA Grapalat" w:cs="Arial"/>
                <w:sz w:val="18"/>
                <w:szCs w:val="18"/>
              </w:rPr>
            </w:pPr>
            <w:r w:rsidRPr="009B0EEA">
              <w:rPr>
                <w:rFonts w:ascii="GHEA Grapalat" w:hAnsi="GHEA Grapalat" w:cs="Arial"/>
                <w:sz w:val="18"/>
                <w:szCs w:val="18"/>
              </w:rPr>
              <w:t>20</w:t>
            </w:r>
            <w:r w:rsidR="00BF6620">
              <w:rPr>
                <w:rFonts w:ascii="GHEA Grapalat" w:hAnsi="GHEA Grapalat" w:cs="Arial"/>
                <w:sz w:val="18"/>
                <w:szCs w:val="18"/>
                <w:lang w:val="hy-AM"/>
              </w:rPr>
              <w:t>5</w:t>
            </w:r>
            <w:r>
              <w:rPr>
                <w:rFonts w:ascii="GHEA Grapalat" w:hAnsi="GHEA Grapalat" w:cs="Arial"/>
                <w:sz w:val="18"/>
                <w:szCs w:val="18"/>
              </w:rPr>
              <w:t>,</w:t>
            </w:r>
            <w:r w:rsidR="00BF6620">
              <w:rPr>
                <w:rFonts w:ascii="GHEA Grapalat" w:hAnsi="GHEA Grapalat" w:cs="Arial"/>
                <w:sz w:val="18"/>
                <w:szCs w:val="18"/>
                <w:lang w:val="hy-AM"/>
              </w:rPr>
              <w:t>7</w:t>
            </w:r>
            <w:r w:rsidRPr="009B0EEA">
              <w:rPr>
                <w:rFonts w:ascii="GHEA Grapalat" w:hAnsi="GHEA Grapalat" w:cs="Arial"/>
                <w:sz w:val="18"/>
                <w:szCs w:val="18"/>
              </w:rPr>
              <w:t>38.0</w:t>
            </w:r>
          </w:p>
        </w:tc>
        <w:tc>
          <w:tcPr>
            <w:tcW w:w="1440" w:type="dxa"/>
            <w:vMerge w:val="restart"/>
            <w:tcBorders>
              <w:top w:val="single" w:sz="4" w:space="0" w:color="auto"/>
              <w:left w:val="single" w:sz="4" w:space="0" w:color="auto"/>
              <w:bottom w:val="nil"/>
              <w:right w:val="single" w:sz="4" w:space="0" w:color="auto"/>
            </w:tcBorders>
            <w:shd w:val="clear" w:color="auto" w:fill="auto"/>
            <w:vAlign w:val="bottom"/>
            <w:hideMark/>
          </w:tcPr>
          <w:p w:rsidR="000F63E8" w:rsidRPr="000F63E8" w:rsidRDefault="009B0EEA" w:rsidP="00BF6620">
            <w:pPr>
              <w:jc w:val="center"/>
              <w:rPr>
                <w:rFonts w:ascii="GHEA Grapalat" w:hAnsi="GHEA Grapalat" w:cs="Arial"/>
                <w:sz w:val="18"/>
                <w:szCs w:val="18"/>
              </w:rPr>
            </w:pPr>
            <w:r w:rsidRPr="009B0EEA">
              <w:rPr>
                <w:rFonts w:ascii="GHEA Grapalat" w:hAnsi="GHEA Grapalat" w:cs="Arial"/>
                <w:sz w:val="18"/>
                <w:szCs w:val="18"/>
              </w:rPr>
              <w:t>20</w:t>
            </w:r>
            <w:r w:rsidR="00BF6620">
              <w:rPr>
                <w:rFonts w:ascii="GHEA Grapalat" w:hAnsi="GHEA Grapalat" w:cs="Arial"/>
                <w:sz w:val="18"/>
                <w:szCs w:val="18"/>
                <w:lang w:val="hy-AM"/>
              </w:rPr>
              <w:t>6</w:t>
            </w:r>
            <w:r>
              <w:rPr>
                <w:rFonts w:ascii="GHEA Grapalat" w:hAnsi="GHEA Grapalat" w:cs="Arial"/>
                <w:sz w:val="18"/>
                <w:szCs w:val="18"/>
              </w:rPr>
              <w:t>,</w:t>
            </w:r>
            <w:r w:rsidR="00BF6620">
              <w:rPr>
                <w:rFonts w:ascii="GHEA Grapalat" w:hAnsi="GHEA Grapalat" w:cs="Arial"/>
                <w:sz w:val="18"/>
                <w:szCs w:val="18"/>
                <w:lang w:val="hy-AM"/>
              </w:rPr>
              <w:t>1</w:t>
            </w:r>
            <w:r w:rsidRPr="009B0EEA">
              <w:rPr>
                <w:rFonts w:ascii="GHEA Grapalat" w:hAnsi="GHEA Grapalat" w:cs="Arial"/>
                <w:sz w:val="18"/>
                <w:szCs w:val="18"/>
              </w:rPr>
              <w:t>68.3</w:t>
            </w:r>
          </w:p>
        </w:tc>
        <w:tc>
          <w:tcPr>
            <w:tcW w:w="1170" w:type="dxa"/>
            <w:vMerge w:val="restart"/>
            <w:tcBorders>
              <w:top w:val="single" w:sz="4" w:space="0" w:color="auto"/>
              <w:left w:val="single" w:sz="4" w:space="0" w:color="auto"/>
              <w:bottom w:val="nil"/>
              <w:right w:val="single" w:sz="4" w:space="0" w:color="auto"/>
            </w:tcBorders>
            <w:shd w:val="clear" w:color="auto" w:fill="auto"/>
            <w:vAlign w:val="bottom"/>
            <w:hideMark/>
          </w:tcPr>
          <w:p w:rsidR="000F63E8" w:rsidRPr="000F63E8" w:rsidRDefault="009B0EEA" w:rsidP="00BF6620">
            <w:pPr>
              <w:jc w:val="center"/>
              <w:rPr>
                <w:rFonts w:ascii="GHEA Grapalat" w:hAnsi="GHEA Grapalat" w:cs="Arial"/>
                <w:sz w:val="18"/>
                <w:szCs w:val="18"/>
              </w:rPr>
            </w:pPr>
            <w:r w:rsidRPr="009B0EEA">
              <w:rPr>
                <w:rFonts w:ascii="GHEA Grapalat" w:hAnsi="GHEA Grapalat" w:cs="Arial"/>
                <w:sz w:val="18"/>
                <w:szCs w:val="18"/>
              </w:rPr>
              <w:t>20</w:t>
            </w:r>
            <w:r w:rsidR="00BF6620">
              <w:rPr>
                <w:rFonts w:ascii="GHEA Grapalat" w:hAnsi="GHEA Grapalat" w:cs="Arial"/>
                <w:sz w:val="18"/>
                <w:szCs w:val="18"/>
                <w:lang w:val="hy-AM"/>
              </w:rPr>
              <w:t>8</w:t>
            </w:r>
            <w:r>
              <w:rPr>
                <w:rFonts w:ascii="GHEA Grapalat" w:hAnsi="GHEA Grapalat" w:cs="Arial"/>
                <w:sz w:val="18"/>
                <w:szCs w:val="18"/>
              </w:rPr>
              <w:t>,</w:t>
            </w:r>
            <w:r w:rsidR="00BF6620">
              <w:rPr>
                <w:rFonts w:ascii="GHEA Grapalat" w:hAnsi="GHEA Grapalat" w:cs="Arial"/>
                <w:sz w:val="18"/>
                <w:szCs w:val="18"/>
                <w:lang w:val="hy-AM"/>
              </w:rPr>
              <w:t>6</w:t>
            </w:r>
            <w:r w:rsidRPr="009B0EEA">
              <w:rPr>
                <w:rFonts w:ascii="GHEA Grapalat" w:hAnsi="GHEA Grapalat" w:cs="Arial"/>
                <w:sz w:val="18"/>
                <w:szCs w:val="18"/>
              </w:rPr>
              <w:t>62.8</w:t>
            </w:r>
          </w:p>
        </w:tc>
      </w:tr>
      <w:tr w:rsidR="00DC5101" w:rsidRPr="00024163"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ՀՀ</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պահուստային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ֆոնդ</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c>
          <w:tcPr>
            <w:tcW w:w="117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r>
      <w:tr w:rsidR="00DC5101" w:rsidRPr="00024163"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c>
          <w:tcPr>
            <w:tcW w:w="117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r>
      <w:tr w:rsidR="00DC5101" w:rsidRPr="00024163" w:rsidTr="00764DDC">
        <w:trPr>
          <w:trHeight w:val="20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rsidP="005B5325">
            <w:pPr>
              <w:jc w:val="both"/>
              <w:rPr>
                <w:rFonts w:ascii="GHEA Grapalat" w:hAnsi="GHEA Grapalat"/>
                <w:i/>
                <w:iCs/>
                <w:sz w:val="20"/>
                <w:szCs w:val="20"/>
              </w:rPr>
            </w:pP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բնականոն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գործունեության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ապահովման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համար</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չկանխատեսված</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ծախսերի</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ֆինանսավորման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նպատակով</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sidR="005B5325">
              <w:rPr>
                <w:rFonts w:ascii="GHEA Grapalat" w:hAnsi="GHEA Grapalat" w:cs="Sylfaen"/>
                <w:i/>
                <w:iCs/>
                <w:sz w:val="20"/>
                <w:szCs w:val="20"/>
                <w:lang w:val="hy-AM"/>
              </w:rPr>
              <w:t xml:space="preserve"> է </w:t>
            </w:r>
            <w:r w:rsidRPr="00F51182">
              <w:rPr>
                <w:rFonts w:ascii="GHEA Grapalat" w:hAnsi="GHEA Grapalat" w:cs="Sylfaen"/>
                <w:i/>
                <w:iCs/>
                <w:sz w:val="20"/>
                <w:szCs w:val="20"/>
              </w:rPr>
              <w:t>դատախազության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պահուստային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ֆոնդ</w:t>
            </w:r>
            <w:r w:rsidRPr="00F51182">
              <w:rPr>
                <w:rFonts w:ascii="GHEA Grapalat" w:hAnsi="GHEA Grapalat" w:cs="Arial Armenian"/>
                <w:i/>
                <w:iCs/>
                <w:sz w:val="20"/>
                <w:szCs w:val="20"/>
              </w:rPr>
              <w:t xml:space="preserve">, </w:t>
            </w:r>
            <w:r w:rsidRPr="00F51182">
              <w:rPr>
                <w:rFonts w:ascii="GHEA Grapalat" w:hAnsi="GHEA Grapalat" w:cs="Sylfaen"/>
                <w:i/>
                <w:iCs/>
                <w:sz w:val="20"/>
                <w:szCs w:val="20"/>
              </w:rPr>
              <w:t>որի</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մեծությունը</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հավասար</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է</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տվյալ</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տարվա</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պետական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Pr="00F51182">
              <w:rPr>
                <w:rFonts w:ascii="Courier New" w:hAnsi="Courier New" w:cs="Courier New"/>
                <w:i/>
                <w:iCs/>
                <w:sz w:val="20"/>
                <w:szCs w:val="20"/>
              </w:rPr>
              <w:t> </w:t>
            </w:r>
            <w:r w:rsidRPr="00F51182">
              <w:rPr>
                <w:rFonts w:ascii="GHEA Grapalat" w:hAnsi="GHEA Grapalat" w:cs="Sylfaen"/>
                <w:i/>
                <w:iCs/>
                <w:sz w:val="20"/>
                <w:szCs w:val="20"/>
              </w:rPr>
              <w:t>մասին</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օրենքով</w:t>
            </w:r>
            <w:r w:rsidRPr="00F51182">
              <w:rPr>
                <w:rFonts w:ascii="Courier New" w:hAnsi="Courier New" w:cs="Courier New"/>
                <w:i/>
                <w:iCs/>
                <w:sz w:val="20"/>
                <w:szCs w:val="20"/>
              </w:rPr>
              <w:t> </w:t>
            </w: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համար</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երկու</w:t>
            </w:r>
            <w:r w:rsidR="005B5325">
              <w:rPr>
                <w:rFonts w:ascii="GHEA Grapalat" w:hAnsi="GHEA Grapalat" w:cs="Sylfaen"/>
                <w:i/>
                <w:iCs/>
                <w:sz w:val="20"/>
                <w:szCs w:val="20"/>
                <w:lang w:val="hy-AM"/>
              </w:rPr>
              <w:t xml:space="preserve"> </w:t>
            </w:r>
            <w:r w:rsidRPr="00F51182">
              <w:rPr>
                <w:rFonts w:ascii="GHEA Grapalat" w:hAnsi="GHEA Grapalat" w:cs="Sylfaen"/>
                <w:i/>
                <w:iCs/>
                <w:sz w:val="20"/>
                <w:szCs w:val="20"/>
              </w:rPr>
              <w:t>տոկոսին</w:t>
            </w:r>
            <w:r w:rsidRPr="00F51182">
              <w:rPr>
                <w:rFonts w:ascii="GHEA Grapalat" w:hAnsi="GHEA Grapalat"/>
                <w:i/>
                <w:iCs/>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c>
          <w:tcPr>
            <w:tcW w:w="1170" w:type="dxa"/>
            <w:vMerge/>
            <w:tcBorders>
              <w:top w:val="nil"/>
              <w:left w:val="single" w:sz="4" w:space="0" w:color="auto"/>
              <w:bottom w:val="nil"/>
              <w:right w:val="single" w:sz="4" w:space="0" w:color="auto"/>
            </w:tcBorders>
            <w:vAlign w:val="center"/>
            <w:hideMark/>
          </w:tcPr>
          <w:p w:rsidR="00DC5101" w:rsidRPr="00024163" w:rsidRDefault="00DC5101" w:rsidP="00024163">
            <w:pPr>
              <w:jc w:val="center"/>
              <w:rPr>
                <w:rFonts w:ascii="GHEA Grapalat" w:hAnsi="GHEA Grapalat" w:cs="Arial"/>
                <w:b/>
                <w:bCs/>
                <w:sz w:val="20"/>
                <w:szCs w:val="20"/>
                <w:lang w:val="hy-AM"/>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r>
      <w:tr w:rsidR="00DC5101" w:rsidRPr="00F51182" w:rsidTr="00764DDC">
        <w:trPr>
          <w:trHeight w:val="11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E57B1D">
            <w:pPr>
              <w:rPr>
                <w:rFonts w:ascii="GHEA Grapalat" w:hAnsi="GHEA Grapalat"/>
                <w:i/>
                <w:iCs/>
                <w:color w:val="000000"/>
                <w:sz w:val="16"/>
                <w:szCs w:val="16"/>
              </w:rPr>
            </w:pPr>
          </w:p>
        </w:tc>
      </w:tr>
      <w:tr w:rsidR="00DC5101" w:rsidRPr="00F51182" w:rsidTr="00764DDC">
        <w:trPr>
          <w:trHeight w:val="64"/>
        </w:trPr>
        <w:tc>
          <w:tcPr>
            <w:tcW w:w="2427" w:type="dxa"/>
            <w:gridSpan w:val="2"/>
            <w:tcBorders>
              <w:top w:val="single" w:sz="4" w:space="0" w:color="auto"/>
              <w:left w:val="single" w:sz="4" w:space="0" w:color="auto"/>
              <w:bottom w:val="single" w:sz="4" w:space="0" w:color="auto"/>
              <w:right w:val="nil"/>
            </w:tcBorders>
            <w:shd w:val="clear" w:color="000000" w:fill="D9D9D9"/>
            <w:vAlign w:val="bottom"/>
            <w:hideMark/>
          </w:tcPr>
          <w:p w:rsidR="00DC5101" w:rsidRPr="00F51182" w:rsidRDefault="00DC5101" w:rsidP="00E57B1D">
            <w:pPr>
              <w:rPr>
                <w:rFonts w:ascii="GHEA Grapalat" w:hAnsi="GHEA Grapalat"/>
                <w:color w:val="000000"/>
                <w:sz w:val="16"/>
                <w:szCs w:val="16"/>
              </w:rPr>
            </w:pPr>
            <w:r w:rsidRPr="00F51182">
              <w:rPr>
                <w:rFonts w:ascii="GHEA Grapalat" w:hAnsi="GHEA Grapalat"/>
                <w:color w:val="000000"/>
                <w:sz w:val="16"/>
                <w:szCs w:val="16"/>
              </w:rPr>
              <w:t>Ծրագիր</w:t>
            </w:r>
          </w:p>
        </w:tc>
        <w:tc>
          <w:tcPr>
            <w:tcW w:w="11613" w:type="dxa"/>
            <w:gridSpan w:val="7"/>
            <w:tcBorders>
              <w:top w:val="single" w:sz="4" w:space="0" w:color="auto"/>
              <w:left w:val="nil"/>
              <w:bottom w:val="single" w:sz="4" w:space="0" w:color="auto"/>
              <w:right w:val="single" w:sz="4" w:space="0" w:color="000000"/>
            </w:tcBorders>
            <w:shd w:val="clear" w:color="000000" w:fill="D9D9D9"/>
            <w:hideMark/>
          </w:tcPr>
          <w:p w:rsidR="00DC5101" w:rsidRPr="00F51182" w:rsidRDefault="00DC5101" w:rsidP="00564890">
            <w:pPr>
              <w:rPr>
                <w:rFonts w:ascii="GHEA Grapalat" w:hAnsi="GHEA Grapalat"/>
                <w:color w:val="000000"/>
                <w:sz w:val="16"/>
                <w:szCs w:val="16"/>
              </w:rPr>
            </w:pPr>
          </w:p>
        </w:tc>
      </w:tr>
      <w:tr w:rsidR="00764DDC" w:rsidRPr="00E12BA6" w:rsidTr="00764DDC">
        <w:trPr>
          <w:trHeight w:val="161"/>
        </w:trPr>
        <w:tc>
          <w:tcPr>
            <w:tcW w:w="1293" w:type="dxa"/>
            <w:vMerge w:val="restart"/>
            <w:tcBorders>
              <w:top w:val="nil"/>
              <w:left w:val="single" w:sz="4" w:space="0" w:color="auto"/>
              <w:bottom w:val="nil"/>
              <w:right w:val="single" w:sz="4" w:space="0" w:color="auto"/>
            </w:tcBorders>
            <w:shd w:val="clear" w:color="auto" w:fill="auto"/>
            <w:hideMark/>
          </w:tcPr>
          <w:p w:rsidR="00764DDC" w:rsidRPr="00F51182" w:rsidRDefault="00764DDC" w:rsidP="00764DDC">
            <w:pPr>
              <w:rPr>
                <w:rFonts w:ascii="GHEA Grapalat" w:hAnsi="GHEA Grapalat"/>
                <w:i/>
                <w:iCs/>
                <w:color w:val="000000"/>
                <w:sz w:val="16"/>
                <w:szCs w:val="16"/>
              </w:rPr>
            </w:pPr>
            <w:r w:rsidRPr="00F51182">
              <w:rPr>
                <w:rFonts w:ascii="Courier New" w:hAnsi="Courier New" w:cs="Courier New"/>
                <w:i/>
                <w:iCs/>
                <w:color w:val="000000"/>
                <w:sz w:val="16"/>
                <w:szCs w:val="16"/>
              </w:rPr>
              <w:t> </w:t>
            </w:r>
            <w:r w:rsidRPr="00F51182">
              <w:rPr>
                <w:rFonts w:ascii="GHEA Grapalat" w:hAnsi="GHEA Grapalat" w:cs="Courier New"/>
                <w:i/>
                <w:iCs/>
                <w:color w:val="000000"/>
                <w:sz w:val="16"/>
                <w:szCs w:val="16"/>
              </w:rPr>
              <w:t>1144</w:t>
            </w:r>
          </w:p>
        </w:tc>
        <w:tc>
          <w:tcPr>
            <w:tcW w:w="1134" w:type="dxa"/>
            <w:vMerge w:val="restart"/>
            <w:tcBorders>
              <w:top w:val="nil"/>
              <w:left w:val="single" w:sz="4" w:space="0" w:color="auto"/>
              <w:bottom w:val="single" w:sz="4" w:space="0" w:color="000000"/>
              <w:right w:val="single" w:sz="4" w:space="0" w:color="auto"/>
            </w:tcBorders>
            <w:shd w:val="clear" w:color="auto" w:fill="auto"/>
            <w:vAlign w:val="center"/>
            <w:hideMark/>
          </w:tcPr>
          <w:p w:rsidR="00764DDC" w:rsidRPr="00F51182" w:rsidRDefault="00764DDC" w:rsidP="00764DDC">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764DDC" w:rsidRPr="00F51182" w:rsidRDefault="00764DDC" w:rsidP="00764DDC">
            <w:pPr>
              <w:rPr>
                <w:rFonts w:ascii="GHEA Grapalat" w:hAnsi="GHEA Grapalat"/>
                <w:color w:val="000000"/>
                <w:sz w:val="20"/>
                <w:szCs w:val="20"/>
              </w:rPr>
            </w:pPr>
            <w:r w:rsidRPr="00F51182">
              <w:rPr>
                <w:rFonts w:ascii="GHEA Grapalat" w:hAnsi="GHEA Grapalat" w:cs="Sylfaen"/>
                <w:color w:val="000000"/>
                <w:sz w:val="20"/>
                <w:szCs w:val="20"/>
              </w:rPr>
              <w:t>Ծրագրի</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r w:rsidRPr="00F51182">
              <w:rPr>
                <w:rFonts w:ascii="GHEA Grapalat" w:hAnsi="GHEA Grapalat"/>
                <w:color w:val="000000"/>
                <w:sz w:val="20"/>
                <w:szCs w:val="20"/>
              </w:rPr>
              <w:t>`</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072B05" w:rsidP="00764DDC">
            <w:pPr>
              <w:jc w:val="center"/>
              <w:rPr>
                <w:rFonts w:ascii="GHEA Grapalat" w:hAnsi="GHEA Grapalat" w:cs="Arial"/>
                <w:sz w:val="18"/>
                <w:szCs w:val="18"/>
                <w:lang w:val="hy-AM"/>
              </w:rPr>
            </w:pPr>
            <w:r w:rsidRPr="00072B05">
              <w:rPr>
                <w:rFonts w:ascii="GHEA Grapalat" w:hAnsi="GHEA Grapalat" w:cs="Arial"/>
                <w:sz w:val="18"/>
                <w:szCs w:val="18"/>
                <w:lang w:val="hy-AM"/>
              </w:rPr>
              <w:t>13381.1</w:t>
            </w:r>
          </w:p>
        </w:tc>
        <w:tc>
          <w:tcPr>
            <w:tcW w:w="1184" w:type="dxa"/>
            <w:gridSpan w:val="2"/>
            <w:vMerge w:val="restart"/>
            <w:tcBorders>
              <w:top w:val="nil"/>
              <w:left w:val="single" w:sz="4" w:space="0" w:color="auto"/>
              <w:bottom w:val="nil"/>
              <w:right w:val="single" w:sz="4" w:space="0" w:color="auto"/>
            </w:tcBorders>
            <w:shd w:val="clear" w:color="auto" w:fill="auto"/>
            <w:vAlign w:val="center"/>
            <w:hideMark/>
          </w:tcPr>
          <w:p w:rsidR="00764DDC" w:rsidRPr="000F63E8" w:rsidRDefault="00072B05" w:rsidP="005E6E65">
            <w:pPr>
              <w:jc w:val="center"/>
              <w:rPr>
                <w:rFonts w:ascii="GHEA Grapalat" w:hAnsi="GHEA Grapalat"/>
                <w:i/>
                <w:iCs/>
                <w:color w:val="000000"/>
                <w:sz w:val="18"/>
                <w:szCs w:val="18"/>
                <w:lang w:val="hy-AM"/>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246"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764DDC" w:rsidP="000F63E8">
            <w:pPr>
              <w:jc w:val="center"/>
              <w:rPr>
                <w:rFonts w:ascii="GHEA Grapalat" w:hAnsi="GHEA Grapalat" w:cs="Arial"/>
                <w:sz w:val="18"/>
                <w:szCs w:val="18"/>
                <w:lang w:val="hy-AM"/>
              </w:rPr>
            </w:pPr>
            <w:r w:rsidRPr="000F63E8">
              <w:rPr>
                <w:rFonts w:ascii="GHEA Grapalat" w:hAnsi="GHEA Grapalat" w:cs="Arial"/>
                <w:sz w:val="18"/>
                <w:szCs w:val="18"/>
              </w:rPr>
              <w:t>1</w:t>
            </w:r>
            <w:r w:rsidR="000F63E8">
              <w:rPr>
                <w:rFonts w:ascii="GHEA Grapalat" w:hAnsi="GHEA Grapalat" w:cs="Arial"/>
                <w:sz w:val="18"/>
                <w:szCs w:val="18"/>
                <w:lang w:val="hy-AM"/>
              </w:rPr>
              <w:t>0</w:t>
            </w:r>
            <w:r w:rsidR="00E12BA6" w:rsidRPr="000F63E8">
              <w:rPr>
                <w:rFonts w:ascii="GHEA Grapalat" w:hAnsi="GHEA Grapalat" w:cs="Arial"/>
                <w:sz w:val="18"/>
                <w:szCs w:val="18"/>
              </w:rPr>
              <w:t>,</w:t>
            </w:r>
            <w:r w:rsidR="000F63E8">
              <w:rPr>
                <w:rFonts w:ascii="GHEA Grapalat" w:hAnsi="GHEA Grapalat" w:cs="Arial"/>
                <w:sz w:val="18"/>
                <w:szCs w:val="18"/>
                <w:lang w:val="hy-AM"/>
              </w:rPr>
              <w:t>80</w:t>
            </w:r>
            <w:r w:rsidRPr="000F63E8">
              <w:rPr>
                <w:rFonts w:ascii="GHEA Grapalat" w:hAnsi="GHEA Grapalat" w:cs="Arial"/>
                <w:sz w:val="18"/>
                <w:szCs w:val="18"/>
              </w:rPr>
              <w:t>0.</w:t>
            </w:r>
            <w:r w:rsidR="000F63E8">
              <w:rPr>
                <w:rFonts w:ascii="GHEA Grapalat" w:hAnsi="GHEA Grapalat" w:cs="Arial"/>
                <w:sz w:val="18"/>
                <w:szCs w:val="18"/>
                <w:lang w:val="hy-AM"/>
              </w:rPr>
              <w:t>0</w:t>
            </w:r>
          </w:p>
        </w:tc>
        <w:tc>
          <w:tcPr>
            <w:tcW w:w="1440"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0F63E8" w:rsidP="00764DDC">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170" w:type="dxa"/>
            <w:vMerge w:val="restart"/>
            <w:tcBorders>
              <w:top w:val="nil"/>
              <w:left w:val="single" w:sz="4" w:space="0" w:color="auto"/>
              <w:bottom w:val="nil"/>
              <w:right w:val="single" w:sz="4" w:space="0" w:color="auto"/>
            </w:tcBorders>
            <w:shd w:val="clear" w:color="auto" w:fill="auto"/>
            <w:vAlign w:val="center"/>
            <w:hideMark/>
          </w:tcPr>
          <w:p w:rsidR="00764DDC" w:rsidRPr="000F63E8" w:rsidRDefault="000F63E8" w:rsidP="00764DDC">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r>
      <w:tr w:rsidR="00DC5101" w:rsidRPr="00E12BA6" w:rsidTr="00764DDC">
        <w:trPr>
          <w:trHeight w:val="122"/>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Մասնագիտական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ուսուցում</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որակավորման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E12BA6">
            <w:pPr>
              <w:jc w:val="center"/>
              <w:rPr>
                <w:rFonts w:ascii="GHEA Grapalat" w:hAnsi="GHEA Grapalat" w:cs="Arial"/>
                <w:sz w:val="18"/>
                <w:szCs w:val="18"/>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E12BA6">
            <w:pPr>
              <w:jc w:val="center"/>
              <w:rPr>
                <w:rFonts w:ascii="GHEA Grapalat" w:hAnsi="GHEA Grapalat" w:cs="Arial"/>
                <w:sz w:val="18"/>
                <w:szCs w:val="18"/>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E12BA6">
            <w:pPr>
              <w:jc w:val="center"/>
              <w:rPr>
                <w:rFonts w:ascii="GHEA Grapalat" w:hAnsi="GHEA Grapalat" w:cs="Arial"/>
                <w:sz w:val="18"/>
                <w:szCs w:val="18"/>
                <w:highlight w:val="yellow"/>
              </w:rPr>
            </w:pPr>
          </w:p>
        </w:tc>
      </w:tr>
      <w:tr w:rsidR="00DC5101" w:rsidRPr="00F51182" w:rsidTr="00764DDC">
        <w:trPr>
          <w:trHeight w:val="9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Ծրագրի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նպատակը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69"/>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rsidP="005B5325">
            <w:pPr>
              <w:jc w:val="both"/>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Փորձաքննություններ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նշանակելու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ելակետային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տվյալների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իրավասություն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ունեցող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համակագերի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բարելավում</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64"/>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Վերջնական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արդյունքի</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146"/>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FFFFFF"/>
            <w:hideMark/>
          </w:tcPr>
          <w:p w:rsidR="00DC5101" w:rsidRPr="00F51182" w:rsidRDefault="00DC5101" w:rsidP="005B5325">
            <w:pPr>
              <w:jc w:val="both"/>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Փորձաքննություններ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նշանակելու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ելակետային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տվյալների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իրավասություն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ունեցող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lastRenderedPageBreak/>
              <w:t>համակագերի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աշխատակիցների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աշխատանքի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արդյունավետության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աճ</w:t>
            </w: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84" w:type="dxa"/>
            <w:gridSpan w:val="2"/>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246"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44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c>
          <w:tcPr>
            <w:tcW w:w="1170" w:type="dxa"/>
            <w:vMerge/>
            <w:tcBorders>
              <w:top w:val="nil"/>
              <w:left w:val="single" w:sz="4" w:space="0" w:color="auto"/>
              <w:bottom w:val="nil"/>
              <w:right w:val="single" w:sz="4" w:space="0" w:color="auto"/>
            </w:tcBorders>
            <w:vAlign w:val="center"/>
            <w:hideMark/>
          </w:tcPr>
          <w:p w:rsidR="00DC5101" w:rsidRPr="000850F0" w:rsidRDefault="00DC5101" w:rsidP="00564890">
            <w:pPr>
              <w:rPr>
                <w:rFonts w:ascii="GHEA Grapalat" w:hAnsi="GHEA Grapalat"/>
                <w:i/>
                <w:iCs/>
                <w:color w:val="000000"/>
                <w:sz w:val="16"/>
                <w:szCs w:val="16"/>
                <w:highlight w:val="yellow"/>
              </w:rPr>
            </w:pPr>
          </w:p>
        </w:tc>
      </w:tr>
      <w:tr w:rsidR="00DC5101" w:rsidRPr="00F51182" w:rsidTr="00764DDC">
        <w:trPr>
          <w:trHeight w:val="93"/>
        </w:trPr>
        <w:tc>
          <w:tcPr>
            <w:tcW w:w="2427" w:type="dxa"/>
            <w:gridSpan w:val="2"/>
            <w:tcBorders>
              <w:top w:val="single" w:sz="4" w:space="0" w:color="auto"/>
              <w:left w:val="single" w:sz="4" w:space="0" w:color="auto"/>
              <w:right w:val="nil"/>
            </w:tcBorders>
            <w:shd w:val="clear" w:color="000000" w:fill="D9D9D9"/>
            <w:hideMark/>
          </w:tcPr>
          <w:p w:rsidR="00DC5101" w:rsidRPr="00F51182" w:rsidRDefault="00DC5101" w:rsidP="00564890">
            <w:pPr>
              <w:rPr>
                <w:rFonts w:ascii="GHEA Grapalat" w:hAnsi="GHEA Grapalat"/>
                <w:color w:val="000000"/>
                <w:sz w:val="16"/>
                <w:szCs w:val="16"/>
              </w:rPr>
            </w:pPr>
            <w:r w:rsidRPr="00F51182">
              <w:rPr>
                <w:rFonts w:ascii="Courier New" w:hAnsi="Courier New" w:cs="Courier New"/>
                <w:color w:val="000000"/>
                <w:sz w:val="16"/>
                <w:szCs w:val="16"/>
              </w:rPr>
              <w:t> </w:t>
            </w:r>
          </w:p>
        </w:tc>
        <w:tc>
          <w:tcPr>
            <w:tcW w:w="11613" w:type="dxa"/>
            <w:gridSpan w:val="7"/>
            <w:tcBorders>
              <w:top w:val="single" w:sz="4" w:space="0" w:color="auto"/>
              <w:left w:val="nil"/>
              <w:right w:val="single" w:sz="4" w:space="0" w:color="000000"/>
            </w:tcBorders>
            <w:shd w:val="clear" w:color="000000" w:fill="D9D9D9"/>
            <w:hideMark/>
          </w:tcPr>
          <w:p w:rsidR="00DC5101" w:rsidRPr="000850F0" w:rsidRDefault="00DC5101" w:rsidP="00564890">
            <w:pPr>
              <w:rPr>
                <w:rFonts w:ascii="GHEA Grapalat" w:hAnsi="GHEA Grapalat"/>
                <w:color w:val="000000"/>
                <w:sz w:val="16"/>
                <w:szCs w:val="16"/>
                <w:highlight w:val="yellow"/>
              </w:rPr>
            </w:pPr>
          </w:p>
        </w:tc>
      </w:tr>
      <w:tr w:rsidR="00072B05" w:rsidRPr="00F51182" w:rsidTr="00764DDC">
        <w:trPr>
          <w:trHeight w:val="196"/>
        </w:trPr>
        <w:tc>
          <w:tcPr>
            <w:tcW w:w="1293" w:type="dxa"/>
            <w:vMerge w:val="restart"/>
            <w:tcBorders>
              <w:top w:val="nil"/>
              <w:left w:val="single" w:sz="4" w:space="0" w:color="auto"/>
              <w:bottom w:val="single" w:sz="4" w:space="0" w:color="auto"/>
              <w:right w:val="single" w:sz="4" w:space="0" w:color="auto"/>
            </w:tcBorders>
            <w:shd w:val="clear" w:color="auto" w:fill="auto"/>
            <w:hideMark/>
          </w:tcPr>
          <w:p w:rsidR="00072B05" w:rsidRPr="00F51182" w:rsidRDefault="00072B05" w:rsidP="00072B05">
            <w:pPr>
              <w:rPr>
                <w:rFonts w:ascii="GHEA Grapalat" w:hAnsi="GHEA Grapalat"/>
                <w:i/>
                <w:iCs/>
                <w:color w:val="000000"/>
                <w:sz w:val="16"/>
                <w:szCs w:val="16"/>
              </w:rPr>
            </w:pPr>
            <w:r w:rsidRPr="00F51182">
              <w:rPr>
                <w:rFonts w:ascii="Courier New" w:hAnsi="Courier New" w:cs="Courier New"/>
                <w:i/>
                <w:iCs/>
                <w:color w:val="000000"/>
                <w:sz w:val="16"/>
                <w:szCs w:val="16"/>
              </w:rPr>
              <w:t> </w:t>
            </w:r>
          </w:p>
        </w:tc>
        <w:tc>
          <w:tcPr>
            <w:tcW w:w="1134"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F51182" w:rsidRDefault="00072B05" w:rsidP="00072B05">
            <w:pPr>
              <w:jc w:val="center"/>
              <w:rPr>
                <w:rFonts w:ascii="GHEA Grapalat" w:hAnsi="GHEA Grapalat"/>
                <w:i/>
                <w:iCs/>
                <w:color w:val="000000"/>
                <w:sz w:val="16"/>
                <w:szCs w:val="16"/>
              </w:rPr>
            </w:pPr>
            <w:r w:rsidRPr="00F51182">
              <w:rPr>
                <w:rFonts w:ascii="GHEA Grapalat" w:hAnsi="GHEA Grapalat"/>
                <w:i/>
                <w:iCs/>
                <w:color w:val="000000"/>
                <w:sz w:val="16"/>
                <w:szCs w:val="16"/>
              </w:rPr>
              <w:t>11001</w:t>
            </w:r>
          </w:p>
        </w:tc>
        <w:tc>
          <w:tcPr>
            <w:tcW w:w="5403" w:type="dxa"/>
            <w:tcBorders>
              <w:top w:val="nil"/>
              <w:left w:val="nil"/>
              <w:bottom w:val="single" w:sz="4" w:space="0" w:color="auto"/>
              <w:right w:val="single" w:sz="4" w:space="0" w:color="auto"/>
            </w:tcBorders>
            <w:shd w:val="clear" w:color="000000" w:fill="D9D9D9"/>
            <w:hideMark/>
          </w:tcPr>
          <w:p w:rsidR="00072B05" w:rsidRPr="00F51182" w:rsidRDefault="00072B05" w:rsidP="00072B05">
            <w:pPr>
              <w:rPr>
                <w:rFonts w:ascii="GHEA Grapalat" w:hAnsi="GHEA Grapalat"/>
                <w:color w:val="000000"/>
                <w:sz w:val="20"/>
                <w:szCs w:val="20"/>
              </w:rPr>
            </w:pPr>
            <w:r w:rsidRPr="00F51182">
              <w:rPr>
                <w:rFonts w:ascii="GHEA Grapalat" w:hAnsi="GHEA Grapalat" w:cs="Sylfaen"/>
                <w:color w:val="000000"/>
                <w:sz w:val="20"/>
                <w:szCs w:val="20"/>
              </w:rPr>
              <w:t>Միջոցառման</w:t>
            </w:r>
            <w:r>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անվանումը՝</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0F63E8" w:rsidRDefault="00072B05" w:rsidP="00072B05">
            <w:pPr>
              <w:jc w:val="center"/>
              <w:rPr>
                <w:rFonts w:ascii="GHEA Grapalat" w:hAnsi="GHEA Grapalat" w:cs="Arial"/>
                <w:sz w:val="18"/>
                <w:szCs w:val="18"/>
                <w:lang w:val="hy-AM"/>
              </w:rPr>
            </w:pPr>
            <w:r w:rsidRPr="00072B05">
              <w:rPr>
                <w:rFonts w:ascii="GHEA Grapalat" w:hAnsi="GHEA Grapalat" w:cs="Arial"/>
                <w:sz w:val="18"/>
                <w:szCs w:val="18"/>
                <w:lang w:val="hy-AM"/>
              </w:rPr>
              <w:t>13381.1</w:t>
            </w:r>
          </w:p>
        </w:tc>
        <w:tc>
          <w:tcPr>
            <w:tcW w:w="1184" w:type="dxa"/>
            <w:gridSpan w:val="2"/>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0F63E8" w:rsidRDefault="00072B05" w:rsidP="00072B05">
            <w:pPr>
              <w:jc w:val="center"/>
              <w:rPr>
                <w:rFonts w:ascii="GHEA Grapalat" w:hAnsi="GHEA Grapalat"/>
                <w:i/>
                <w:iCs/>
                <w:color w:val="000000"/>
                <w:sz w:val="18"/>
                <w:szCs w:val="18"/>
                <w:lang w:val="hy-AM"/>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246"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0F63E8" w:rsidRDefault="00072B05" w:rsidP="00072B05">
            <w:pPr>
              <w:jc w:val="center"/>
              <w:rPr>
                <w:rFonts w:ascii="GHEA Grapalat" w:hAnsi="GHEA Grapalat" w:cs="Arial"/>
                <w:sz w:val="18"/>
                <w:szCs w:val="18"/>
                <w:lang w:val="hy-AM"/>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440"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0F63E8" w:rsidRDefault="00072B05" w:rsidP="00072B05">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c>
          <w:tcPr>
            <w:tcW w:w="1170" w:type="dxa"/>
            <w:vMerge w:val="restart"/>
            <w:tcBorders>
              <w:top w:val="nil"/>
              <w:left w:val="single" w:sz="4" w:space="0" w:color="auto"/>
              <w:bottom w:val="single" w:sz="4" w:space="0" w:color="auto"/>
              <w:right w:val="single" w:sz="4" w:space="0" w:color="auto"/>
            </w:tcBorders>
            <w:shd w:val="clear" w:color="auto" w:fill="auto"/>
            <w:vAlign w:val="center"/>
            <w:hideMark/>
          </w:tcPr>
          <w:p w:rsidR="00072B05" w:rsidRPr="000F63E8" w:rsidRDefault="00072B05" w:rsidP="00072B05">
            <w:pPr>
              <w:jc w:val="center"/>
              <w:rPr>
                <w:rFonts w:ascii="GHEA Grapalat" w:hAnsi="GHEA Grapalat" w:cs="Arial"/>
                <w:sz w:val="18"/>
                <w:szCs w:val="18"/>
              </w:rPr>
            </w:pPr>
            <w:r w:rsidRPr="000F63E8">
              <w:rPr>
                <w:rFonts w:ascii="GHEA Grapalat" w:hAnsi="GHEA Grapalat" w:cs="Arial"/>
                <w:sz w:val="18"/>
                <w:szCs w:val="18"/>
              </w:rPr>
              <w:t>1</w:t>
            </w:r>
            <w:r>
              <w:rPr>
                <w:rFonts w:ascii="GHEA Grapalat" w:hAnsi="GHEA Grapalat" w:cs="Arial"/>
                <w:sz w:val="18"/>
                <w:szCs w:val="18"/>
                <w:lang w:val="hy-AM"/>
              </w:rPr>
              <w:t>0</w:t>
            </w:r>
            <w:r w:rsidRPr="000F63E8">
              <w:rPr>
                <w:rFonts w:ascii="GHEA Grapalat" w:hAnsi="GHEA Grapalat" w:cs="Arial"/>
                <w:sz w:val="18"/>
                <w:szCs w:val="18"/>
              </w:rPr>
              <w:t>,</w:t>
            </w:r>
            <w:r>
              <w:rPr>
                <w:rFonts w:ascii="GHEA Grapalat" w:hAnsi="GHEA Grapalat" w:cs="Arial"/>
                <w:sz w:val="18"/>
                <w:szCs w:val="18"/>
                <w:lang w:val="hy-AM"/>
              </w:rPr>
              <w:t>80</w:t>
            </w:r>
            <w:r w:rsidRPr="000F63E8">
              <w:rPr>
                <w:rFonts w:ascii="GHEA Grapalat" w:hAnsi="GHEA Grapalat" w:cs="Arial"/>
                <w:sz w:val="18"/>
                <w:szCs w:val="18"/>
              </w:rPr>
              <w:t>0.</w:t>
            </w:r>
            <w:r>
              <w:rPr>
                <w:rFonts w:ascii="GHEA Grapalat" w:hAnsi="GHEA Grapalat" w:cs="Arial"/>
                <w:sz w:val="18"/>
                <w:szCs w:val="18"/>
                <w:lang w:val="hy-AM"/>
              </w:rPr>
              <w:t>0</w:t>
            </w:r>
          </w:p>
        </w:tc>
      </w:tr>
      <w:tr w:rsidR="00DC5101" w:rsidRPr="00F51182" w:rsidTr="00764DDC">
        <w:trPr>
          <w:trHeight w:val="141"/>
        </w:trPr>
        <w:tc>
          <w:tcPr>
            <w:tcW w:w="1293"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single" w:sz="4" w:space="0" w:color="auto"/>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single" w:sz="4" w:space="0" w:color="auto"/>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Մասնագիտական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ուսուցման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որակավորման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կազմակերպում</w:t>
            </w:r>
          </w:p>
        </w:tc>
        <w:tc>
          <w:tcPr>
            <w:tcW w:w="1170"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single" w:sz="4" w:space="0" w:color="auto"/>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115"/>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նկարագրությունը՝</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90"/>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rsidP="005B5325">
            <w:pPr>
              <w:jc w:val="both"/>
              <w:rPr>
                <w:rFonts w:ascii="GHEA Grapalat" w:hAnsi="GHEA Grapalat"/>
                <w:i/>
                <w:iCs/>
                <w:color w:val="000000"/>
                <w:sz w:val="20"/>
                <w:szCs w:val="20"/>
              </w:rPr>
            </w:pPr>
            <w:r w:rsidRPr="00F51182">
              <w:rPr>
                <w:rFonts w:ascii="GHEA Grapalat" w:hAnsi="GHEA Grapalat" w:cs="Sylfaen"/>
                <w:i/>
                <w:iCs/>
                <w:color w:val="000000"/>
                <w:sz w:val="20"/>
                <w:szCs w:val="20"/>
              </w:rPr>
              <w:t>Փորձաքննություններ</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նշանակելու</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ելակետային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տվյալների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ձեռքբերման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իրավասություն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ունեցող</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աշխատակիցների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մասնագիտական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վերապատրաստման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որակավորման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բարձրացման</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դասընթացներ</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191"/>
        </w:trPr>
        <w:tc>
          <w:tcPr>
            <w:tcW w:w="1293"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000000"/>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nil"/>
              <w:right w:val="single" w:sz="4" w:space="0" w:color="auto"/>
            </w:tcBorders>
            <w:shd w:val="clear" w:color="000000" w:fill="D9D9D9"/>
            <w:hideMark/>
          </w:tcPr>
          <w:p w:rsidR="00DC5101" w:rsidRPr="00F51182" w:rsidRDefault="00DC5101">
            <w:pPr>
              <w:rPr>
                <w:rFonts w:ascii="GHEA Grapalat" w:hAnsi="GHEA Grapalat"/>
                <w:color w:val="000000"/>
                <w:sz w:val="20"/>
                <w:szCs w:val="20"/>
              </w:rPr>
            </w:pPr>
            <w:r w:rsidRPr="00F51182">
              <w:rPr>
                <w:rFonts w:ascii="GHEA Grapalat" w:hAnsi="GHEA Grapalat" w:cs="Sylfaen"/>
                <w:color w:val="000000"/>
                <w:sz w:val="20"/>
                <w:szCs w:val="20"/>
              </w:rPr>
              <w:t>Միջոցառման</w:t>
            </w:r>
            <w:r w:rsidR="005B5325">
              <w:rPr>
                <w:rFonts w:ascii="GHEA Grapalat" w:hAnsi="GHEA Grapalat" w:cs="Sylfaen"/>
                <w:color w:val="000000"/>
                <w:sz w:val="20"/>
                <w:szCs w:val="20"/>
                <w:lang w:val="hy-AM"/>
              </w:rPr>
              <w:t xml:space="preserve"> </w:t>
            </w:r>
            <w:r w:rsidRPr="00F51182">
              <w:rPr>
                <w:rFonts w:ascii="GHEA Grapalat" w:hAnsi="GHEA Grapalat" w:cs="Sylfaen"/>
                <w:color w:val="000000"/>
                <w:sz w:val="20"/>
                <w:szCs w:val="20"/>
              </w:rPr>
              <w:t>տեսակը</w:t>
            </w:r>
            <w:r w:rsidRPr="00F51182">
              <w:rPr>
                <w:rFonts w:ascii="GHEA Grapalat" w:hAnsi="GHEA Grapalat"/>
                <w:color w:val="000000"/>
                <w:sz w:val="20"/>
                <w:szCs w:val="20"/>
              </w:rPr>
              <w:t>`</w:t>
            </w: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nil"/>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r w:rsidR="00DC5101" w:rsidRPr="00F51182" w:rsidTr="00764DDC">
        <w:trPr>
          <w:trHeight w:val="137"/>
        </w:trPr>
        <w:tc>
          <w:tcPr>
            <w:tcW w:w="1293"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34"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5403" w:type="dxa"/>
            <w:tcBorders>
              <w:top w:val="nil"/>
              <w:left w:val="nil"/>
              <w:bottom w:val="single" w:sz="4" w:space="0" w:color="auto"/>
              <w:right w:val="single" w:sz="4" w:space="0" w:color="auto"/>
            </w:tcBorders>
            <w:shd w:val="clear" w:color="000000" w:fill="FFFFFF"/>
            <w:hideMark/>
          </w:tcPr>
          <w:p w:rsidR="00DC5101" w:rsidRPr="00F51182" w:rsidRDefault="00DC5101">
            <w:pPr>
              <w:rPr>
                <w:rFonts w:ascii="GHEA Grapalat" w:hAnsi="GHEA Grapalat"/>
                <w:i/>
                <w:iCs/>
                <w:color w:val="000000"/>
                <w:sz w:val="20"/>
                <w:szCs w:val="20"/>
              </w:rPr>
            </w:pPr>
            <w:r w:rsidRPr="00F51182">
              <w:rPr>
                <w:rFonts w:ascii="GHEA Grapalat" w:hAnsi="GHEA Grapalat" w:cs="Sylfaen"/>
                <w:i/>
                <w:iCs/>
                <w:color w:val="000000"/>
                <w:sz w:val="20"/>
                <w:szCs w:val="20"/>
              </w:rPr>
              <w:t>Ծառայությունների</w:t>
            </w:r>
            <w:r w:rsidR="005B5325">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մատուցում</w:t>
            </w:r>
          </w:p>
        </w:tc>
        <w:tc>
          <w:tcPr>
            <w:tcW w:w="1170"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84" w:type="dxa"/>
            <w:gridSpan w:val="2"/>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246"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440"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DC5101" w:rsidRPr="00F51182" w:rsidRDefault="00DC5101" w:rsidP="00564890">
            <w:pPr>
              <w:rPr>
                <w:rFonts w:ascii="GHEA Grapalat" w:hAnsi="GHEA Grapalat"/>
                <w:i/>
                <w:iCs/>
                <w:color w:val="000000"/>
                <w:sz w:val="16"/>
                <w:szCs w:val="16"/>
              </w:rPr>
            </w:pPr>
          </w:p>
        </w:tc>
      </w:tr>
    </w:tbl>
    <w:p w:rsidR="009F675A" w:rsidRDefault="009F675A" w:rsidP="009F675A">
      <w:pPr>
        <w:rPr>
          <w:rFonts w:ascii="GHEA Grapalat" w:hAnsi="GHEA Grapalat" w:cs="Sylfaen"/>
          <w:sz w:val="20"/>
          <w:szCs w:val="20"/>
        </w:rPr>
      </w:pPr>
    </w:p>
    <w:p w:rsidR="00EB140A" w:rsidRDefault="00EB140A" w:rsidP="009F675A">
      <w:pPr>
        <w:rPr>
          <w:rFonts w:ascii="GHEA Grapalat" w:hAnsi="GHEA Grapalat" w:cs="Sylfaen"/>
          <w:sz w:val="20"/>
          <w:szCs w:val="20"/>
        </w:rPr>
      </w:pPr>
    </w:p>
    <w:p w:rsidR="009F675A" w:rsidRPr="002B5DD6" w:rsidRDefault="009F675A" w:rsidP="009F675A">
      <w:pPr>
        <w:rPr>
          <w:rFonts w:ascii="GHEA Grapalat" w:hAnsi="GHEA Grapalat" w:cs="Sylfaen"/>
          <w:b/>
          <w:bCs/>
          <w:sz w:val="16"/>
          <w:szCs w:val="16"/>
          <w:lang w:val="hy-AM"/>
        </w:rPr>
      </w:pPr>
      <w:bookmarkStart w:id="14" w:name="RANGE!B6"/>
      <w:r w:rsidRPr="00024163">
        <w:rPr>
          <w:rFonts w:ascii="GHEA Grapalat" w:hAnsi="GHEA Grapalat" w:cs="Sylfaen"/>
          <w:b/>
          <w:bCs/>
          <w:sz w:val="16"/>
          <w:szCs w:val="16"/>
          <w:lang w:val="hy-AM"/>
        </w:rPr>
        <w:t>ՄԱՍ 3</w:t>
      </w:r>
      <w:r w:rsidR="002E2933">
        <w:rPr>
          <w:rFonts w:ascii="GHEA Grapalat" w:hAnsi="GHEA Grapalat" w:cs="Sylfaen"/>
          <w:b/>
          <w:bCs/>
          <w:sz w:val="16"/>
          <w:szCs w:val="16"/>
          <w:lang w:val="hy-AM"/>
        </w:rPr>
        <w:t xml:space="preserve"> </w:t>
      </w:r>
      <w:r w:rsidRPr="00591EB1">
        <w:rPr>
          <w:rFonts w:ascii="GHEA Grapalat" w:hAnsi="GHEA Grapalat" w:cs="Sylfaen"/>
          <w:b/>
          <w:bCs/>
          <w:sz w:val="16"/>
          <w:szCs w:val="16"/>
          <w:lang w:val="hy-AM"/>
        </w:rPr>
        <w:t>ՊԵՏԱԿԱՆ ՄԱՐՄՆԻ ԾՐԱԳՐԵՐԻ ԳԾՈՎ ՎԵՐՋՆԱԿԱՆ ԱՐԴՅՈՒՆՔԻ ՑՈՒՑԱՆԻՇՆԵՐԸ</w:t>
      </w:r>
      <w:bookmarkEnd w:id="14"/>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r w:rsidRPr="002B5DD6">
        <w:rPr>
          <w:rFonts w:ascii="GHEA Grapalat" w:hAnsi="GHEA Grapalat" w:cs="Sylfaen"/>
          <w:b/>
          <w:bCs/>
          <w:sz w:val="16"/>
          <w:szCs w:val="16"/>
          <w:lang w:val="hy-AM"/>
        </w:rPr>
        <w:tab/>
      </w:r>
    </w:p>
    <w:p w:rsidR="009F675A" w:rsidRPr="002B5DD6" w:rsidRDefault="009F675A" w:rsidP="009F675A">
      <w:pPr>
        <w:tabs>
          <w:tab w:val="left" w:pos="3074"/>
          <w:tab w:val="left" w:pos="8954"/>
          <w:tab w:val="left" w:pos="11814"/>
          <w:tab w:val="left" w:pos="14674"/>
          <w:tab w:val="left" w:pos="17510"/>
        </w:tabs>
        <w:ind w:left="94"/>
        <w:rPr>
          <w:rFonts w:ascii="Calibri" w:hAnsi="Calibri"/>
          <w:color w:val="000000"/>
          <w:sz w:val="16"/>
          <w:szCs w:val="16"/>
        </w:rPr>
      </w:pPr>
      <w:r w:rsidRPr="002B5DD6">
        <w:rPr>
          <w:rFonts w:ascii="GHEA Grapalat" w:hAnsi="GHEA Grapalat"/>
          <w:b/>
          <w:bCs/>
          <w:color w:val="C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p>
    <w:tbl>
      <w:tblPr>
        <w:tblW w:w="15086" w:type="dxa"/>
        <w:tblInd w:w="-995" w:type="dxa"/>
        <w:tblLayout w:type="fixed"/>
        <w:tblLook w:val="04A0" w:firstRow="1" w:lastRow="0" w:firstColumn="1" w:lastColumn="0" w:noHBand="0" w:noVBand="1"/>
      </w:tblPr>
      <w:tblGrid>
        <w:gridCol w:w="1620"/>
        <w:gridCol w:w="1530"/>
        <w:gridCol w:w="4770"/>
        <w:gridCol w:w="1530"/>
        <w:gridCol w:w="540"/>
        <w:gridCol w:w="1530"/>
        <w:gridCol w:w="630"/>
        <w:gridCol w:w="1586"/>
        <w:gridCol w:w="1350"/>
      </w:tblGrid>
      <w:tr w:rsidR="00F20A1A" w:rsidRPr="006538C2" w:rsidTr="009E741E">
        <w:trPr>
          <w:trHeight w:val="300"/>
        </w:trPr>
        <w:tc>
          <w:tcPr>
            <w:tcW w:w="1620" w:type="dxa"/>
            <w:vMerge w:val="restart"/>
            <w:tcBorders>
              <w:top w:val="single" w:sz="4" w:space="0" w:color="auto"/>
              <w:left w:val="single" w:sz="4" w:space="0" w:color="auto"/>
              <w:right w:val="single" w:sz="4" w:space="0" w:color="auto"/>
            </w:tcBorders>
            <w:shd w:val="clear" w:color="000000" w:fill="D9D9D9"/>
            <w:vAlign w:val="center"/>
          </w:tcPr>
          <w:p w:rsidR="00F20A1A" w:rsidRPr="004C53C3" w:rsidRDefault="00F20A1A" w:rsidP="003B4771">
            <w:pPr>
              <w:rPr>
                <w:rFonts w:ascii="GHEA Grapalat" w:hAnsi="GHEA Grapalat"/>
                <w:color w:val="000000"/>
                <w:sz w:val="16"/>
                <w:szCs w:val="16"/>
              </w:rPr>
            </w:pPr>
            <w:r w:rsidRPr="004C53C3">
              <w:rPr>
                <w:rFonts w:ascii="GHEA Grapalat" w:hAnsi="GHEA Grapalat"/>
                <w:color w:val="000000"/>
                <w:sz w:val="16"/>
                <w:szCs w:val="16"/>
              </w:rPr>
              <w:t>Նպատակը</w:t>
            </w:r>
          </w:p>
        </w:tc>
        <w:tc>
          <w:tcPr>
            <w:tcW w:w="1530" w:type="dxa"/>
            <w:vMerge w:val="restart"/>
            <w:tcBorders>
              <w:top w:val="single" w:sz="4" w:space="0" w:color="auto"/>
              <w:left w:val="single" w:sz="4" w:space="0" w:color="auto"/>
              <w:right w:val="single" w:sz="4" w:space="0" w:color="auto"/>
            </w:tcBorders>
            <w:shd w:val="clear" w:color="000000" w:fill="D9D9D9"/>
            <w:vAlign w:val="center"/>
            <w:hideMark/>
          </w:tcPr>
          <w:p w:rsidR="00F20A1A" w:rsidRPr="004C53C3" w:rsidRDefault="00F20A1A" w:rsidP="003B4771">
            <w:pPr>
              <w:rPr>
                <w:rFonts w:ascii="GHEA Grapalat" w:hAnsi="GHEA Grapalat"/>
                <w:color w:val="000000"/>
                <w:sz w:val="16"/>
                <w:szCs w:val="16"/>
              </w:rPr>
            </w:pPr>
            <w:r w:rsidRPr="004C53C3">
              <w:rPr>
                <w:rFonts w:ascii="GHEA Grapalat" w:hAnsi="GHEA Grapalat"/>
                <w:color w:val="000000"/>
                <w:sz w:val="16"/>
                <w:szCs w:val="16"/>
              </w:rPr>
              <w:t>Ծրագրի դասիչը և  անվանումը</w:t>
            </w:r>
          </w:p>
        </w:tc>
        <w:tc>
          <w:tcPr>
            <w:tcW w:w="9000" w:type="dxa"/>
            <w:gridSpan w:val="5"/>
            <w:tcBorders>
              <w:top w:val="single" w:sz="4" w:space="0" w:color="auto"/>
              <w:left w:val="nil"/>
              <w:bottom w:val="single" w:sz="4" w:space="0" w:color="auto"/>
              <w:right w:val="single" w:sz="4" w:space="0" w:color="auto"/>
            </w:tcBorders>
            <w:shd w:val="clear" w:color="000000" w:fill="D9D9D9"/>
            <w:hideMark/>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Ծրագրի վերջնական արդյունքները</w:t>
            </w:r>
          </w:p>
        </w:tc>
        <w:tc>
          <w:tcPr>
            <w:tcW w:w="1586" w:type="dxa"/>
            <w:vMerge w:val="restart"/>
            <w:tcBorders>
              <w:top w:val="single" w:sz="4" w:space="0" w:color="auto"/>
              <w:left w:val="nil"/>
              <w:right w:val="single" w:sz="4" w:space="0" w:color="auto"/>
            </w:tcBorders>
            <w:shd w:val="clear" w:color="000000" w:fill="D9D9D9"/>
          </w:tcPr>
          <w:p w:rsidR="00F20A1A" w:rsidRPr="005A5C4C" w:rsidRDefault="00F20A1A" w:rsidP="003B4771">
            <w:pPr>
              <w:jc w:val="center"/>
              <w:rPr>
                <w:rFonts w:ascii="GHEA Grapalat" w:hAnsi="GHEA Grapalat"/>
                <w:color w:val="000000"/>
                <w:sz w:val="16"/>
                <w:szCs w:val="16"/>
                <w:highlight w:val="yellow"/>
                <w:lang w:val="hy-AM"/>
              </w:rPr>
            </w:pPr>
            <w:r w:rsidRPr="00472294">
              <w:rPr>
                <w:rFonts w:ascii="GHEA Grapalat" w:hAnsi="GHEA Grapalat"/>
                <w:color w:val="000000"/>
                <w:sz w:val="16"/>
                <w:szCs w:val="16"/>
              </w:rPr>
              <w:t xml:space="preserve">Կապը ՀՀ կառավարության ծրագրով սահմանված քաղաքականության թիրախների հետ </w:t>
            </w:r>
          </w:p>
        </w:tc>
        <w:tc>
          <w:tcPr>
            <w:tcW w:w="1350" w:type="dxa"/>
            <w:vMerge w:val="restart"/>
            <w:tcBorders>
              <w:top w:val="single" w:sz="4" w:space="0" w:color="auto"/>
              <w:left w:val="nil"/>
              <w:right w:val="single" w:sz="4" w:space="0" w:color="auto"/>
            </w:tcBorders>
            <w:shd w:val="clear" w:color="000000" w:fill="D9D9D9"/>
          </w:tcPr>
          <w:p w:rsidR="00F20A1A" w:rsidRPr="00F20A1A" w:rsidRDefault="00F20A1A" w:rsidP="003B4771">
            <w:pPr>
              <w:jc w:val="center"/>
              <w:rPr>
                <w:rFonts w:ascii="GHEA Grapalat" w:hAnsi="GHEA Grapalat"/>
                <w:color w:val="000000"/>
                <w:sz w:val="16"/>
                <w:szCs w:val="16"/>
                <w:lang w:val="hy-AM"/>
              </w:rPr>
            </w:pPr>
            <w:r w:rsidRPr="00F20A1A">
              <w:rPr>
                <w:rFonts w:ascii="GHEA Grapalat" w:hAnsi="GHEA Grapalat"/>
                <w:color w:val="000000"/>
                <w:sz w:val="16"/>
                <w:szCs w:val="16"/>
                <w:lang w:val="hy-AM"/>
              </w:rPr>
              <w:t>Կապը ՄԱԿ-ի կայուն զարգացման նպատակների և ցուցանիշների հետ</w:t>
            </w:r>
            <w:r w:rsidRPr="00CE2BFB">
              <w:rPr>
                <w:rStyle w:val="FootnoteReference"/>
                <w:rFonts w:ascii="GHEA Grapalat" w:hAnsi="GHEA Grapalat"/>
                <w:color w:val="000000"/>
                <w:sz w:val="16"/>
                <w:szCs w:val="16"/>
              </w:rPr>
              <w:footnoteReference w:id="7"/>
            </w:r>
          </w:p>
        </w:tc>
      </w:tr>
      <w:tr w:rsidR="00F20A1A" w:rsidRPr="004C53C3" w:rsidTr="009E741E">
        <w:trPr>
          <w:trHeight w:val="131"/>
        </w:trPr>
        <w:tc>
          <w:tcPr>
            <w:tcW w:w="1620" w:type="dxa"/>
            <w:vMerge/>
            <w:tcBorders>
              <w:left w:val="single" w:sz="4" w:space="0" w:color="auto"/>
              <w:right w:val="single" w:sz="4" w:space="0" w:color="auto"/>
            </w:tcBorders>
            <w:vAlign w:val="center"/>
          </w:tcPr>
          <w:p w:rsidR="00F20A1A" w:rsidRPr="00F20A1A" w:rsidRDefault="00F20A1A" w:rsidP="003B4771">
            <w:pPr>
              <w:rPr>
                <w:rFonts w:ascii="GHEA Grapalat" w:hAnsi="GHEA Grapalat"/>
                <w:color w:val="000000"/>
                <w:sz w:val="16"/>
                <w:szCs w:val="16"/>
                <w:lang w:val="hy-AM"/>
              </w:rPr>
            </w:pPr>
          </w:p>
        </w:tc>
        <w:tc>
          <w:tcPr>
            <w:tcW w:w="1530" w:type="dxa"/>
            <w:vMerge/>
            <w:tcBorders>
              <w:left w:val="single" w:sz="4" w:space="0" w:color="auto"/>
              <w:right w:val="single" w:sz="4" w:space="0" w:color="auto"/>
            </w:tcBorders>
            <w:vAlign w:val="center"/>
            <w:hideMark/>
          </w:tcPr>
          <w:p w:rsidR="00F20A1A" w:rsidRPr="00F20A1A" w:rsidRDefault="00F20A1A" w:rsidP="003B4771">
            <w:pPr>
              <w:rPr>
                <w:rFonts w:ascii="GHEA Grapalat" w:hAnsi="GHEA Grapalat"/>
                <w:color w:val="000000"/>
                <w:sz w:val="16"/>
                <w:szCs w:val="16"/>
                <w:lang w:val="hy-AM"/>
              </w:rPr>
            </w:pPr>
          </w:p>
        </w:tc>
        <w:tc>
          <w:tcPr>
            <w:tcW w:w="4770" w:type="dxa"/>
            <w:vMerge w:val="restart"/>
            <w:tcBorders>
              <w:top w:val="nil"/>
              <w:left w:val="nil"/>
              <w:right w:val="single" w:sz="4" w:space="0" w:color="auto"/>
            </w:tcBorders>
            <w:shd w:val="clear" w:color="000000" w:fill="D9D9D9"/>
            <w:hideMark/>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Չափորոշիչը</w:t>
            </w:r>
          </w:p>
        </w:tc>
        <w:tc>
          <w:tcPr>
            <w:tcW w:w="2070" w:type="dxa"/>
            <w:gridSpan w:val="2"/>
            <w:tcBorders>
              <w:top w:val="nil"/>
              <w:left w:val="nil"/>
              <w:bottom w:val="single" w:sz="4" w:space="0" w:color="auto"/>
              <w:right w:val="single" w:sz="4" w:space="0" w:color="auto"/>
            </w:tcBorders>
            <w:shd w:val="clear" w:color="000000" w:fill="D9D9D9"/>
            <w:hideMark/>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 xml:space="preserve">Ելակետը </w:t>
            </w:r>
          </w:p>
        </w:tc>
        <w:tc>
          <w:tcPr>
            <w:tcW w:w="2160" w:type="dxa"/>
            <w:gridSpan w:val="2"/>
            <w:tcBorders>
              <w:top w:val="nil"/>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rPr>
            </w:pPr>
            <w:r w:rsidRPr="004C53C3">
              <w:rPr>
                <w:rFonts w:ascii="GHEA Grapalat" w:hAnsi="GHEA Grapalat"/>
                <w:color w:val="000000"/>
                <w:sz w:val="16"/>
                <w:szCs w:val="16"/>
              </w:rPr>
              <w:t>Թիրախը</w:t>
            </w:r>
          </w:p>
        </w:tc>
        <w:tc>
          <w:tcPr>
            <w:tcW w:w="1586" w:type="dxa"/>
            <w:vMerge/>
            <w:tcBorders>
              <w:left w:val="nil"/>
              <w:right w:val="single" w:sz="4" w:space="0" w:color="auto"/>
            </w:tcBorders>
            <w:shd w:val="clear" w:color="000000" w:fill="D9D9D9"/>
            <w:hideMark/>
          </w:tcPr>
          <w:p w:rsidR="00F20A1A" w:rsidRPr="005A5C4C" w:rsidRDefault="00F20A1A" w:rsidP="003B4771">
            <w:pPr>
              <w:jc w:val="center"/>
              <w:rPr>
                <w:rFonts w:ascii="GHEA Grapalat" w:hAnsi="GHEA Grapalat"/>
                <w:color w:val="000000"/>
                <w:sz w:val="16"/>
                <w:szCs w:val="16"/>
                <w:highlight w:val="yellow"/>
              </w:rPr>
            </w:pPr>
          </w:p>
        </w:tc>
        <w:tc>
          <w:tcPr>
            <w:tcW w:w="1350" w:type="dxa"/>
            <w:vMerge/>
            <w:tcBorders>
              <w:left w:val="nil"/>
              <w:right w:val="single" w:sz="4" w:space="0" w:color="auto"/>
            </w:tcBorders>
            <w:shd w:val="clear" w:color="000000" w:fill="D9D9D9"/>
          </w:tcPr>
          <w:p w:rsidR="00F20A1A" w:rsidRPr="005A5C4C" w:rsidRDefault="00F20A1A" w:rsidP="00F20A1A">
            <w:pPr>
              <w:rPr>
                <w:rFonts w:ascii="GHEA Grapalat" w:hAnsi="GHEA Grapalat"/>
                <w:color w:val="000000"/>
                <w:sz w:val="16"/>
                <w:szCs w:val="16"/>
                <w:highlight w:val="yellow"/>
              </w:rPr>
            </w:pPr>
          </w:p>
        </w:tc>
      </w:tr>
      <w:tr w:rsidR="00F20A1A" w:rsidRPr="004C53C3" w:rsidTr="009E741E">
        <w:trPr>
          <w:trHeight w:val="177"/>
        </w:trPr>
        <w:tc>
          <w:tcPr>
            <w:tcW w:w="1620" w:type="dxa"/>
            <w:vMerge/>
            <w:tcBorders>
              <w:left w:val="single" w:sz="4" w:space="0" w:color="auto"/>
              <w:bottom w:val="single" w:sz="4" w:space="0" w:color="auto"/>
              <w:right w:val="single" w:sz="4" w:space="0" w:color="auto"/>
            </w:tcBorders>
            <w:shd w:val="clear" w:color="auto" w:fill="D9D9D9"/>
            <w:vAlign w:val="center"/>
          </w:tcPr>
          <w:p w:rsidR="00F20A1A" w:rsidRPr="004C53C3" w:rsidRDefault="00F20A1A" w:rsidP="003B4771">
            <w:pPr>
              <w:rPr>
                <w:rFonts w:ascii="GHEA Grapalat" w:hAnsi="GHEA Grapalat"/>
                <w:color w:val="000000"/>
                <w:sz w:val="16"/>
                <w:szCs w:val="16"/>
              </w:rPr>
            </w:pPr>
          </w:p>
        </w:tc>
        <w:tc>
          <w:tcPr>
            <w:tcW w:w="1530" w:type="dxa"/>
            <w:vMerge/>
            <w:tcBorders>
              <w:left w:val="single" w:sz="4" w:space="0" w:color="auto"/>
              <w:bottom w:val="single" w:sz="4" w:space="0" w:color="auto"/>
              <w:right w:val="single" w:sz="4" w:space="0" w:color="auto"/>
            </w:tcBorders>
            <w:vAlign w:val="center"/>
          </w:tcPr>
          <w:p w:rsidR="00F20A1A" w:rsidRPr="004C53C3" w:rsidRDefault="00F20A1A" w:rsidP="003B4771">
            <w:pPr>
              <w:rPr>
                <w:rFonts w:ascii="GHEA Grapalat" w:hAnsi="GHEA Grapalat"/>
                <w:color w:val="000000"/>
                <w:sz w:val="16"/>
                <w:szCs w:val="16"/>
              </w:rPr>
            </w:pPr>
          </w:p>
        </w:tc>
        <w:tc>
          <w:tcPr>
            <w:tcW w:w="4770" w:type="dxa"/>
            <w:vMerge/>
            <w:tcBorders>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rPr>
            </w:pPr>
          </w:p>
        </w:tc>
        <w:tc>
          <w:tcPr>
            <w:tcW w:w="1530" w:type="dxa"/>
            <w:tcBorders>
              <w:top w:val="single" w:sz="4" w:space="0" w:color="auto"/>
              <w:left w:val="nil"/>
              <w:bottom w:val="single" w:sz="4" w:space="0" w:color="auto"/>
              <w:right w:val="single" w:sz="4" w:space="0" w:color="auto"/>
            </w:tcBorders>
            <w:shd w:val="clear" w:color="000000" w:fill="D9D9D9"/>
          </w:tcPr>
          <w:p w:rsidR="00F20A1A" w:rsidRPr="004C53C3" w:rsidRDefault="009E741E" w:rsidP="003B4771">
            <w:pPr>
              <w:jc w:val="center"/>
              <w:rPr>
                <w:rFonts w:ascii="GHEA Grapalat" w:hAnsi="GHEA Grapalat"/>
                <w:color w:val="000000"/>
                <w:sz w:val="16"/>
                <w:szCs w:val="16"/>
                <w:lang w:val="hy-AM"/>
              </w:rPr>
            </w:pPr>
            <w:r>
              <w:rPr>
                <w:rFonts w:ascii="GHEA Grapalat" w:hAnsi="GHEA Grapalat"/>
                <w:color w:val="000000"/>
                <w:sz w:val="16"/>
                <w:szCs w:val="16"/>
              </w:rPr>
              <w:t>Ցուցա</w:t>
            </w:r>
            <w:r w:rsidR="00F20A1A" w:rsidRPr="004C53C3">
              <w:rPr>
                <w:rFonts w:ascii="GHEA Grapalat" w:hAnsi="GHEA Grapalat"/>
                <w:color w:val="000000"/>
                <w:sz w:val="16"/>
                <w:szCs w:val="16"/>
              </w:rPr>
              <w:t>նիշը</w:t>
            </w:r>
          </w:p>
        </w:tc>
        <w:tc>
          <w:tcPr>
            <w:tcW w:w="540" w:type="dxa"/>
            <w:tcBorders>
              <w:top w:val="single" w:sz="4" w:space="0" w:color="auto"/>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lang w:val="hy-AM"/>
              </w:rPr>
            </w:pPr>
            <w:r w:rsidRPr="004C53C3">
              <w:rPr>
                <w:rFonts w:ascii="GHEA Grapalat" w:hAnsi="GHEA Grapalat"/>
                <w:color w:val="000000"/>
                <w:sz w:val="16"/>
                <w:szCs w:val="16"/>
              </w:rPr>
              <w:t>Ժամ-կետը</w:t>
            </w:r>
          </w:p>
        </w:tc>
        <w:tc>
          <w:tcPr>
            <w:tcW w:w="1530" w:type="dxa"/>
            <w:tcBorders>
              <w:top w:val="single" w:sz="4" w:space="0" w:color="auto"/>
              <w:left w:val="nil"/>
              <w:bottom w:val="single" w:sz="4" w:space="0" w:color="auto"/>
              <w:right w:val="single" w:sz="4" w:space="0" w:color="auto"/>
            </w:tcBorders>
            <w:shd w:val="clear" w:color="000000" w:fill="D9D9D9"/>
          </w:tcPr>
          <w:p w:rsidR="00F20A1A" w:rsidRPr="004C53C3" w:rsidRDefault="009E741E" w:rsidP="003B4771">
            <w:pPr>
              <w:jc w:val="center"/>
              <w:rPr>
                <w:rFonts w:ascii="GHEA Grapalat" w:hAnsi="GHEA Grapalat"/>
                <w:color w:val="000000"/>
                <w:sz w:val="16"/>
                <w:szCs w:val="16"/>
                <w:lang w:val="hy-AM"/>
              </w:rPr>
            </w:pPr>
            <w:r>
              <w:rPr>
                <w:rFonts w:ascii="GHEA Grapalat" w:hAnsi="GHEA Grapalat"/>
                <w:color w:val="000000"/>
                <w:sz w:val="16"/>
                <w:szCs w:val="16"/>
              </w:rPr>
              <w:t>Ցուցա</w:t>
            </w:r>
            <w:r w:rsidR="00F20A1A" w:rsidRPr="004C53C3">
              <w:rPr>
                <w:rFonts w:ascii="GHEA Grapalat" w:hAnsi="GHEA Grapalat"/>
                <w:color w:val="000000"/>
                <w:sz w:val="16"/>
                <w:szCs w:val="16"/>
              </w:rPr>
              <w:t>նիշը</w:t>
            </w:r>
          </w:p>
        </w:tc>
        <w:tc>
          <w:tcPr>
            <w:tcW w:w="630" w:type="dxa"/>
            <w:tcBorders>
              <w:top w:val="single" w:sz="4" w:space="0" w:color="auto"/>
              <w:left w:val="nil"/>
              <w:bottom w:val="single" w:sz="4" w:space="0" w:color="auto"/>
              <w:right w:val="single" w:sz="4" w:space="0" w:color="auto"/>
            </w:tcBorders>
            <w:shd w:val="clear" w:color="000000" w:fill="D9D9D9"/>
          </w:tcPr>
          <w:p w:rsidR="00F20A1A" w:rsidRPr="004C53C3" w:rsidRDefault="00F20A1A" w:rsidP="003B4771">
            <w:pPr>
              <w:jc w:val="center"/>
              <w:rPr>
                <w:rFonts w:ascii="GHEA Grapalat" w:hAnsi="GHEA Grapalat"/>
                <w:color w:val="000000"/>
                <w:sz w:val="16"/>
                <w:szCs w:val="16"/>
                <w:lang w:val="hy-AM"/>
              </w:rPr>
            </w:pPr>
            <w:r w:rsidRPr="004C53C3">
              <w:rPr>
                <w:rFonts w:ascii="GHEA Grapalat" w:hAnsi="GHEA Grapalat"/>
                <w:color w:val="000000"/>
                <w:sz w:val="16"/>
                <w:szCs w:val="16"/>
              </w:rPr>
              <w:t>Ժամ-կետը</w:t>
            </w:r>
          </w:p>
        </w:tc>
        <w:tc>
          <w:tcPr>
            <w:tcW w:w="1586" w:type="dxa"/>
            <w:vMerge/>
            <w:tcBorders>
              <w:left w:val="nil"/>
              <w:bottom w:val="single" w:sz="4" w:space="0" w:color="auto"/>
              <w:right w:val="single" w:sz="4" w:space="0" w:color="auto"/>
            </w:tcBorders>
            <w:shd w:val="clear" w:color="000000" w:fill="D9D9D9"/>
          </w:tcPr>
          <w:p w:rsidR="00F20A1A" w:rsidRPr="005A5C4C" w:rsidRDefault="00F20A1A" w:rsidP="003B4771">
            <w:pPr>
              <w:jc w:val="center"/>
              <w:rPr>
                <w:rFonts w:ascii="GHEA Grapalat" w:hAnsi="GHEA Grapalat"/>
                <w:color w:val="000000"/>
                <w:sz w:val="16"/>
                <w:szCs w:val="16"/>
                <w:highlight w:val="yellow"/>
              </w:rPr>
            </w:pPr>
          </w:p>
        </w:tc>
        <w:tc>
          <w:tcPr>
            <w:tcW w:w="1350" w:type="dxa"/>
            <w:vMerge/>
            <w:tcBorders>
              <w:left w:val="nil"/>
              <w:bottom w:val="single" w:sz="4" w:space="0" w:color="auto"/>
              <w:right w:val="single" w:sz="4" w:space="0" w:color="auto"/>
            </w:tcBorders>
            <w:shd w:val="clear" w:color="000000" w:fill="D9D9D9"/>
          </w:tcPr>
          <w:p w:rsidR="00F20A1A" w:rsidRPr="005A5C4C" w:rsidRDefault="00F20A1A" w:rsidP="003B4771">
            <w:pPr>
              <w:jc w:val="center"/>
              <w:rPr>
                <w:rFonts w:ascii="GHEA Grapalat" w:hAnsi="GHEA Grapalat"/>
                <w:color w:val="000000"/>
                <w:sz w:val="16"/>
                <w:szCs w:val="16"/>
                <w:highlight w:val="yellow"/>
              </w:rPr>
            </w:pPr>
          </w:p>
        </w:tc>
      </w:tr>
      <w:tr w:rsidR="009A22C6" w:rsidRPr="004C53C3" w:rsidTr="009E741E">
        <w:trPr>
          <w:trHeight w:val="205"/>
        </w:trPr>
        <w:tc>
          <w:tcPr>
            <w:tcW w:w="1620" w:type="dxa"/>
            <w:vMerge w:val="restart"/>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rPr>
            </w:pPr>
            <w:r w:rsidRPr="004C53C3">
              <w:rPr>
                <w:rFonts w:ascii="GHEA Grapalat" w:hAnsi="GHEA Grapalat"/>
                <w:i/>
                <w:iCs/>
                <w:color w:val="000000"/>
                <w:sz w:val="16"/>
                <w:szCs w:val="16"/>
              </w:rPr>
              <w:t>Հանցագործությունների բացահայտման մակարդակի բարելավում</w:t>
            </w:r>
          </w:p>
        </w:tc>
        <w:tc>
          <w:tcPr>
            <w:tcW w:w="1530" w:type="dxa"/>
            <w:vMerge w:val="restart"/>
            <w:tcBorders>
              <w:top w:val="single" w:sz="4" w:space="0" w:color="auto"/>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r w:rsidRPr="004C53C3">
              <w:rPr>
                <w:rFonts w:ascii="GHEA Grapalat" w:hAnsi="GHEA Grapalat"/>
                <w:i/>
                <w:iCs/>
                <w:color w:val="000000"/>
                <w:sz w:val="16"/>
                <w:szCs w:val="16"/>
              </w:rPr>
              <w:t>1013</w:t>
            </w:r>
          </w:p>
          <w:p w:rsidR="009A22C6" w:rsidRPr="004C53C3" w:rsidRDefault="009A22C6" w:rsidP="009A22C6">
            <w:pPr>
              <w:jc w:val="center"/>
              <w:rPr>
                <w:rFonts w:ascii="GHEA Grapalat" w:hAnsi="GHEA Grapalat"/>
                <w:i/>
                <w:iCs/>
                <w:color w:val="000000"/>
                <w:sz w:val="16"/>
                <w:szCs w:val="16"/>
              </w:rPr>
            </w:pPr>
          </w:p>
          <w:p w:rsidR="009A22C6" w:rsidRPr="004C53C3" w:rsidRDefault="009A22C6" w:rsidP="009A22C6">
            <w:pPr>
              <w:jc w:val="center"/>
              <w:rPr>
                <w:rFonts w:ascii="GHEA Grapalat" w:hAnsi="GHEA Grapalat"/>
                <w:i/>
                <w:iCs/>
                <w:color w:val="000000"/>
                <w:sz w:val="16"/>
                <w:szCs w:val="16"/>
              </w:rPr>
            </w:pPr>
            <w:r w:rsidRPr="004C53C3">
              <w:rPr>
                <w:rFonts w:ascii="GHEA Grapalat" w:hAnsi="GHEA Grapalat"/>
                <w:i/>
                <w:iCs/>
                <w:color w:val="000000"/>
                <w:sz w:val="16"/>
                <w:szCs w:val="16"/>
              </w:rPr>
              <w:t>Փորձաքննության ծառայություններ</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Ձեռագրի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93</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84</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227</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170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Գրավոր</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խոսքի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հեղինակի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պարզման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Փաստաթղթի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պատրաստման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եղանակի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79</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Դրամանիշերի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արժեթղթերի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399</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278</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Փաստաթղթի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ռեկվիզիտների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նույնականացման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ռեկվիզիտների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կատարման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վաղեմության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34</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Փաստաթղթաբանական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տեսակի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49</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Ձայնի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հնչող</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խոսքի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վերծանման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նպատակով</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12</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Ձայնագրությունների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ձայնային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միջավայրի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պայմանների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միջոցների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31</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Ձայնի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հնչող</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խոսքի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անձի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նույնականացման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նպատակով</w:t>
            </w:r>
            <w:r w:rsidRPr="000F63E8">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Տեսապատկերի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տեսագրությունների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պայմանների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միջոցների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219</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180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14</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Լուսանկարի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անձի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դիմանկարային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նույնականացման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նպատակով</w:t>
            </w:r>
            <w:r w:rsidRPr="000F63E8">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Մարդու</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կենդանիների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կողմից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թողնված</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Առարկաների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գործիքների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մեխանիզմների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կողմից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թողնված</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771</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320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Տրանսպորտային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միջոցների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դետալների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կողմից</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թողնված</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lang w:val="ru-RU"/>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291</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275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Սառը</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նետողական</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զենքի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27</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փամփուշտների</w:t>
            </w:r>
            <w:r w:rsidRPr="000F63E8">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334</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295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վնասվածքների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հանգամանքների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74</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Կրակոցի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քիմիական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86</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76</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Հրազենի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հատուկ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դրոշմվածքի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պարզման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արգասիքների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23</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Ռազմամթերքների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պայթուցիկ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սարքավորումների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պայթյունի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Վառոդների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հրագործական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բաղադրությունների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այրման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հետքերի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138</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138</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125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Նավթամթերքների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վառելիքաքսուկային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68</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330</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290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Հեղուկ</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պինդ</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ատոմային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աբսորբցիոն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սպեկտրոմետրիայի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մեթոդի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կիրառմամբ</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կիսաթանկարժեք</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քարերի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միներալների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հանքային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ապարների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Ապակու</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սիլիկատային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կերամիկական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նմանատիպ</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ծագման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Ռետինե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պլաստմասսե</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կամ</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այլ</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պոլիմերային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Թմրամիջոցների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հոգեմետ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հոգեներգործուն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դրանց</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պրեկուրսորների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դեղամիջոցների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խիստ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ներգործող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թունավոր</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նյութերի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1577</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1577</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Սպիրտ</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պարունակող</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ոչ</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սննդային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նշանակության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հեղուկների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նաև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պարֆյումերային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արդյունաբերության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արտադրանքի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48</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lang w:val="ru-RU"/>
              </w:rPr>
            </w:pPr>
            <w:r w:rsidRPr="00A974FC">
              <w:rPr>
                <w:rFonts w:ascii="GHEA Grapalat" w:hAnsi="GHEA Grapalat"/>
                <w:i/>
                <w:iCs/>
                <w:color w:val="000000"/>
                <w:sz w:val="16"/>
                <w:szCs w:val="16"/>
              </w:rPr>
              <w:t>Սննդամթերքի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և</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դրա</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հումքի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որակական</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ցուցանիշների</w:t>
            </w:r>
            <w:r w:rsidRPr="00A974FC">
              <w:rPr>
                <w:rFonts w:ascii="GHEA Grapalat" w:hAnsi="GHEA Grapalat"/>
                <w:i/>
                <w:iCs/>
                <w:color w:val="000000"/>
                <w:sz w:val="16"/>
                <w:szCs w:val="16"/>
                <w:lang w:val="ru-RU"/>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36</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124</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124</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որակական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720</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749</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կիրառմամբ</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434</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460</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59</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առարկաների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247</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180</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540" w:type="dxa"/>
            <w:tcBorders>
              <w:top w:val="single" w:sz="4" w:space="0" w:color="auto"/>
              <w:left w:val="nil"/>
              <w:bottom w:val="single" w:sz="4" w:space="0" w:color="auto"/>
              <w:right w:val="single" w:sz="4" w:space="0" w:color="auto"/>
            </w:tcBorders>
            <w:shd w:val="clear" w:color="auto" w:fill="auto"/>
          </w:tcPr>
          <w:p w:rsidR="009A22C6" w:rsidRPr="00024163"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շարժական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գույքի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141</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150</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այդ</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թվում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հատկությունների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աշխատանքի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ռեժիմների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նորմատիվ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ակտերի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պահանջներին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համապատասխանության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հրդեհավտանգավորության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lastRenderedPageBreak/>
              <w:t>հակահրդեհային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սարքավորումներով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ապահովվածության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lastRenderedPageBreak/>
              <w:t>6</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Հրդեհաշիջման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ընթացքում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հրշեջ</w:t>
            </w:r>
            <w:r w:rsidRPr="000F63E8">
              <w:rPr>
                <w:rFonts w:ascii="GHEA Grapalat" w:hAnsi="GHEA Grapalat"/>
                <w:i/>
                <w:iCs/>
                <w:color w:val="000000"/>
                <w:sz w:val="16"/>
                <w:szCs w:val="16"/>
              </w:rPr>
              <w:t>-</w:t>
            </w:r>
            <w:r w:rsidRPr="00A974FC">
              <w:rPr>
                <w:rFonts w:ascii="GHEA Grapalat" w:hAnsi="GHEA Grapalat"/>
                <w:i/>
                <w:iCs/>
                <w:color w:val="000000"/>
                <w:sz w:val="16"/>
                <w:szCs w:val="16"/>
              </w:rPr>
              <w:t>փրկարարական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ստորաբաժանումների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գործողությունների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342</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քաղաքաշինական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փաստաթղթերի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85</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վիճակի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ինժիներատեխնիկական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13</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421</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378</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միջոցի տեխնիկական վիճակի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127</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127</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257</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170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165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1678</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1532</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126</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213</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179</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254</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240</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19</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350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500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73</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19</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58</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41</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27</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62</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առողջությանը պատճառված վնասի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100</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հանձնաժողովային կամ կրկնակի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271</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307</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Կենսաբանական ծագման հետքերի և/կամ նմուշների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1586</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1490</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241</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215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Քիմիական (այդ թվում՝ կենսաքիմիական)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357</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716</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90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76</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լրացուցիչ կամ համալիր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416</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324</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102</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Դեկորատիվ կիրառական արվեստի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45</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38</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36</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53</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46</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99</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70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57</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45</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48</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65</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6</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ռեսուրսների և երկրաբանական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77</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54</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և բուսական աշխարհի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18</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Ջրային ռեսուրսների և օբյեկտների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15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Շրջակա միջավայրի վրա այլ բնույթի ազդեցության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5</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30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8</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9</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Հեղինակային և հարակից իրավունքի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4</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Ռադիոակտիվ նյութերի, ռադիացիայի և ռադիոակտիվ ֆոնի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Միջուկային էներգետիկայի հետ կապված սարք-սարքավորումների փորձաքննություն</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B824DB" w:rsidRDefault="009A22C6" w:rsidP="009A22C6">
            <w:pPr>
              <w:autoSpaceDE w:val="0"/>
              <w:autoSpaceDN w:val="0"/>
              <w:adjustRightInd w:val="0"/>
              <w:jc w:val="center"/>
              <w:rPr>
                <w:rFonts w:ascii="Times Armenian" w:eastAsiaTheme="minorHAnsi" w:hAnsi="Times Armenian" w:cs="Times Armenian"/>
                <w:b/>
                <w:bCs/>
                <w:color w:val="FF0000"/>
                <w:sz w:val="18"/>
                <w:szCs w:val="18"/>
              </w:rPr>
            </w:pPr>
            <w:r w:rsidRPr="00B824DB">
              <w:rPr>
                <w:rFonts w:ascii="Times Armenian" w:eastAsiaTheme="minorHAnsi" w:hAnsi="Times Armenian" w:cs="Times Armenian"/>
                <w:b/>
                <w:bCs/>
                <w:color w:val="FF0000"/>
                <w:sz w:val="18"/>
                <w:szCs w:val="18"/>
              </w:rPr>
              <w:t>2</w:t>
            </w:r>
          </w:p>
        </w:tc>
        <w:tc>
          <w:tcPr>
            <w:tcW w:w="630" w:type="dxa"/>
            <w:tcBorders>
              <w:top w:val="single" w:sz="4" w:space="0" w:color="auto"/>
              <w:left w:val="nil"/>
              <w:bottom w:val="single" w:sz="4" w:space="0" w:color="auto"/>
              <w:right w:val="single" w:sz="4" w:space="0" w:color="auto"/>
            </w:tcBorders>
            <w:shd w:val="clear" w:color="auto" w:fill="auto"/>
          </w:tcPr>
          <w:p w:rsidR="009A22C6" w:rsidRPr="00F21626"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F21626"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F21626"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F21626"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hAnsi="GHEA Grapalat"/>
                <w:i/>
                <w:iCs/>
                <w:color w:val="000000"/>
                <w:sz w:val="16"/>
                <w:szCs w:val="16"/>
              </w:rPr>
            </w:pPr>
            <w:r w:rsidRPr="00A974FC">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151731" w:rsidRDefault="009A22C6" w:rsidP="009A22C6">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30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tcPr>
          <w:p w:rsidR="009A22C6" w:rsidRDefault="009A22C6" w:rsidP="009A22C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9A22C6" w:rsidRPr="00F21626"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F21626"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F21626"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F21626"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151731" w:rsidRDefault="009A22C6" w:rsidP="009A22C6">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40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tcPr>
          <w:p w:rsidR="009A22C6" w:rsidRDefault="009A22C6" w:rsidP="009A22C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40</w:t>
            </w:r>
          </w:p>
        </w:tc>
        <w:tc>
          <w:tcPr>
            <w:tcW w:w="630" w:type="dxa"/>
            <w:tcBorders>
              <w:top w:val="single" w:sz="4" w:space="0" w:color="auto"/>
              <w:left w:val="nil"/>
              <w:bottom w:val="single" w:sz="4" w:space="0" w:color="auto"/>
              <w:right w:val="single" w:sz="4" w:space="0" w:color="auto"/>
            </w:tcBorders>
            <w:shd w:val="clear" w:color="auto" w:fill="auto"/>
          </w:tcPr>
          <w:p w:rsidR="009A22C6" w:rsidRPr="00F21626"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F21626"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F21626"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F21626"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151731" w:rsidRDefault="009A22C6" w:rsidP="009A22C6">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30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tcPr>
          <w:p w:rsidR="009A22C6" w:rsidRDefault="009A22C6" w:rsidP="009A22C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30</w:t>
            </w:r>
          </w:p>
        </w:tc>
        <w:tc>
          <w:tcPr>
            <w:tcW w:w="630" w:type="dxa"/>
            <w:tcBorders>
              <w:top w:val="single" w:sz="4" w:space="0" w:color="auto"/>
              <w:left w:val="nil"/>
              <w:bottom w:val="single" w:sz="4" w:space="0" w:color="auto"/>
              <w:right w:val="single" w:sz="4" w:space="0" w:color="auto"/>
            </w:tcBorders>
            <w:shd w:val="clear" w:color="auto" w:fill="auto"/>
          </w:tcPr>
          <w:p w:rsidR="009A22C6" w:rsidRPr="00F21626"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F21626"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F21626"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F21626"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Գիտականորեն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հիմնավորված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փորձագիտական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մեթոդիկաների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ստուգաչափված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սարք</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սարքավորումների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կիրառմամբ</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որակավորված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փորձագետների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կողմից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իրականացմամբ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ստացվող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որակյալ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արժանահավատ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արդյունքների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ապահովումը՝միջազգային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ԻՍՕ</w:t>
            </w:r>
            <w:r w:rsidRPr="00A974FC">
              <w:rPr>
                <w:rFonts w:ascii="GHEA Grapalat" w:eastAsiaTheme="minorHAnsi" w:hAnsi="GHEA Grapalat" w:cs="Arial Armenian"/>
                <w:color w:val="000000"/>
                <w:sz w:val="16"/>
                <w:szCs w:val="16"/>
              </w:rPr>
              <w:t xml:space="preserve"> 9001:2008 </w:t>
            </w:r>
            <w:r w:rsidRPr="00A974FC">
              <w:rPr>
                <w:rFonts w:ascii="GHEA Grapalat" w:eastAsiaTheme="minorHAnsi" w:hAnsi="GHEA Grapalat" w:cs="Arial"/>
                <w:color w:val="000000"/>
                <w:sz w:val="16"/>
                <w:szCs w:val="16"/>
              </w:rPr>
              <w:t>ու</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վերաբերելի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ստանդարտների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համապատասխան</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տոկոս</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151731" w:rsidRDefault="009A22C6" w:rsidP="009A22C6">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100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tcPr>
          <w:p w:rsidR="009A22C6" w:rsidRDefault="009A22C6" w:rsidP="009A22C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100</w:t>
            </w:r>
          </w:p>
        </w:tc>
        <w:tc>
          <w:tcPr>
            <w:tcW w:w="630" w:type="dxa"/>
            <w:tcBorders>
              <w:top w:val="single" w:sz="4" w:space="0" w:color="auto"/>
              <w:left w:val="nil"/>
              <w:bottom w:val="single" w:sz="4" w:space="0" w:color="auto"/>
              <w:right w:val="single" w:sz="4" w:space="0" w:color="auto"/>
            </w:tcBorders>
            <w:shd w:val="clear" w:color="auto" w:fill="auto"/>
          </w:tcPr>
          <w:p w:rsidR="009A22C6" w:rsidRPr="00F21626"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F21626"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F21626"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F21626"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պարզ</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151731" w:rsidRDefault="009A22C6" w:rsidP="009A22C6">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10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tcPr>
          <w:p w:rsidR="009A22C6" w:rsidRDefault="009A22C6" w:rsidP="009A22C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151731" w:rsidRDefault="009A22C6" w:rsidP="009A22C6">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tcPr>
          <w:p w:rsidR="009A22C6" w:rsidRDefault="009A22C6" w:rsidP="009A22C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151731" w:rsidRDefault="009A22C6" w:rsidP="009A22C6">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25</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tcPr>
          <w:p w:rsidR="009A22C6" w:rsidRDefault="009A22C6" w:rsidP="009A22C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25</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A22C6" w:rsidRPr="004C53C3" w:rsidTr="009E741E">
        <w:trPr>
          <w:trHeight w:val="205"/>
        </w:trPr>
        <w:tc>
          <w:tcPr>
            <w:tcW w:w="1620" w:type="dxa"/>
            <w:vMerge/>
            <w:tcBorders>
              <w:left w:val="single" w:sz="4" w:space="0" w:color="auto"/>
              <w:bottom w:val="single" w:sz="4" w:space="0" w:color="auto"/>
              <w:right w:val="single" w:sz="4" w:space="0" w:color="auto"/>
            </w:tcBorders>
          </w:tcPr>
          <w:p w:rsidR="009A22C6" w:rsidRPr="000F63E8" w:rsidRDefault="009A22C6" w:rsidP="009A22C6">
            <w:pPr>
              <w:jc w:val="center"/>
              <w:rPr>
                <w:rFonts w:ascii="GHEA Grapalat" w:hAnsi="GHEA Grapalat"/>
                <w:i/>
                <w:iCs/>
                <w:color w:val="000000"/>
                <w:sz w:val="16"/>
                <w:szCs w:val="16"/>
              </w:rPr>
            </w:pPr>
          </w:p>
        </w:tc>
        <w:tc>
          <w:tcPr>
            <w:tcW w:w="1530" w:type="dxa"/>
            <w:vMerge/>
            <w:tcBorders>
              <w:left w:val="single" w:sz="4" w:space="0" w:color="auto"/>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Նախաձեռնողին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տեղեկացմամբ</w:t>
            </w:r>
            <w:r w:rsidRPr="00A974FC">
              <w:rPr>
                <w:rFonts w:ascii="GHEA Grapalat" w:eastAsiaTheme="minorHAnsi" w:hAnsi="GHEA Grapalat" w:cs="Arial Armenian"/>
                <w:color w:val="000000"/>
                <w:sz w:val="16"/>
                <w:szCs w:val="16"/>
              </w:rPr>
              <w:t xml:space="preserve"> 25 </w:t>
            </w:r>
            <w:r w:rsidRPr="00A974FC">
              <w:rPr>
                <w:rFonts w:ascii="GHEA Grapalat" w:eastAsiaTheme="minorHAnsi" w:hAnsi="GHEA Grapalat" w:cs="Arial"/>
                <w:color w:val="000000"/>
                <w:sz w:val="16"/>
                <w:szCs w:val="16"/>
              </w:rPr>
              <w:t>օրը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գերազանցող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r w:rsidRPr="00A974FC">
              <w:rPr>
                <w:rFonts w:ascii="GHEA Grapalat" w:eastAsiaTheme="minorHAnsi" w:hAnsi="GHEA Grapalat" w:cs="Arial Armenian"/>
                <w:color w:val="000000"/>
                <w:sz w:val="16"/>
                <w:szCs w:val="16"/>
              </w:rPr>
              <w:t xml:space="preserve"> </w:t>
            </w:r>
          </w:p>
        </w:tc>
        <w:tc>
          <w:tcPr>
            <w:tcW w:w="1530" w:type="dxa"/>
            <w:tcBorders>
              <w:top w:val="single" w:sz="4" w:space="0" w:color="auto"/>
              <w:left w:val="nil"/>
              <w:bottom w:val="single" w:sz="4" w:space="0" w:color="auto"/>
              <w:right w:val="single" w:sz="4" w:space="0" w:color="auto"/>
            </w:tcBorders>
            <w:shd w:val="clear" w:color="auto" w:fill="auto"/>
            <w:vAlign w:val="center"/>
          </w:tcPr>
          <w:p w:rsidR="009A22C6" w:rsidRPr="00151731" w:rsidRDefault="009A22C6" w:rsidP="009A22C6">
            <w:pPr>
              <w:autoSpaceDE w:val="0"/>
              <w:autoSpaceDN w:val="0"/>
              <w:adjustRightInd w:val="0"/>
              <w:jc w:val="center"/>
              <w:rPr>
                <w:rFonts w:ascii="Arial Armenian" w:eastAsiaTheme="minorHAnsi" w:hAnsi="Arial Armenian" w:cs="Arial Armenian"/>
                <w:color w:val="FF0000"/>
                <w:sz w:val="20"/>
                <w:szCs w:val="20"/>
              </w:rPr>
            </w:pPr>
            <w:r w:rsidRPr="00151731">
              <w:rPr>
                <w:rFonts w:ascii="Arial Armenian" w:eastAsiaTheme="minorHAnsi" w:hAnsi="Arial Armenian" w:cs="Arial Armenian"/>
                <w:color w:val="FF0000"/>
                <w:sz w:val="20"/>
                <w:szCs w:val="20"/>
              </w:rPr>
              <w:t>10</w:t>
            </w:r>
          </w:p>
        </w:tc>
        <w:tc>
          <w:tcPr>
            <w:tcW w:w="540" w:type="dxa"/>
            <w:tcBorders>
              <w:top w:val="single" w:sz="4" w:space="0" w:color="auto"/>
              <w:left w:val="nil"/>
              <w:bottom w:val="single" w:sz="4" w:space="0" w:color="auto"/>
              <w:right w:val="single" w:sz="4" w:space="0" w:color="auto"/>
            </w:tcBorders>
            <w:shd w:val="clear" w:color="auto" w:fill="auto"/>
          </w:tcPr>
          <w:p w:rsidR="009A22C6" w:rsidRPr="00A974FC" w:rsidRDefault="009A22C6" w:rsidP="009A22C6">
            <w:pPr>
              <w:jc w:val="center"/>
              <w:rPr>
                <w:rFonts w:ascii="GHEA Grapalat" w:hAnsi="GHEA Grapalat" w:cs="Sylfaen"/>
                <w:i/>
                <w:sz w:val="16"/>
                <w:szCs w:val="16"/>
              </w:rPr>
            </w:pPr>
          </w:p>
        </w:tc>
        <w:tc>
          <w:tcPr>
            <w:tcW w:w="1530" w:type="dxa"/>
            <w:tcBorders>
              <w:top w:val="single" w:sz="4" w:space="0" w:color="auto"/>
              <w:left w:val="nil"/>
              <w:bottom w:val="single" w:sz="4" w:space="0" w:color="auto"/>
              <w:right w:val="single" w:sz="4" w:space="0" w:color="auto"/>
            </w:tcBorders>
            <w:shd w:val="clear" w:color="auto" w:fill="auto"/>
          </w:tcPr>
          <w:p w:rsidR="009A22C6" w:rsidRDefault="009A22C6" w:rsidP="009A22C6">
            <w:pPr>
              <w:autoSpaceDE w:val="0"/>
              <w:autoSpaceDN w:val="0"/>
              <w:adjustRightInd w:val="0"/>
              <w:jc w:val="center"/>
              <w:rPr>
                <w:rFonts w:ascii="Arial Armenian" w:eastAsiaTheme="minorHAnsi" w:hAnsi="Arial Armenian" w:cs="Arial Armenian"/>
                <w:color w:val="FF0000"/>
                <w:sz w:val="20"/>
                <w:szCs w:val="20"/>
              </w:rPr>
            </w:pPr>
            <w:r>
              <w:rPr>
                <w:rFonts w:ascii="Arial Armenian" w:eastAsiaTheme="minorHAnsi" w:hAnsi="Arial Armenian" w:cs="Arial Armenian"/>
                <w:color w:val="FF0000"/>
                <w:sz w:val="20"/>
                <w:szCs w:val="20"/>
              </w:rPr>
              <w:t>10</w:t>
            </w:r>
          </w:p>
        </w:tc>
        <w:tc>
          <w:tcPr>
            <w:tcW w:w="630"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0F63E8" w:rsidRDefault="009A22C6" w:rsidP="009A22C6">
            <w:pPr>
              <w:jc w:val="center"/>
              <w:rPr>
                <w:rFonts w:ascii="GHEA Grapalat" w:hAnsi="GHEA Grapalat" w:cs="Sylfaen"/>
                <w:i/>
                <w:sz w:val="16"/>
                <w:szCs w:val="16"/>
                <w:highlight w:val="yellow"/>
              </w:rPr>
            </w:pPr>
          </w:p>
        </w:tc>
        <w:tc>
          <w:tcPr>
            <w:tcW w:w="1350" w:type="dxa"/>
            <w:tcBorders>
              <w:top w:val="single" w:sz="4" w:space="0" w:color="auto"/>
              <w:left w:val="nil"/>
              <w:bottom w:val="single" w:sz="4" w:space="0" w:color="auto"/>
              <w:right w:val="single" w:sz="4" w:space="0" w:color="auto"/>
            </w:tcBorders>
          </w:tcPr>
          <w:p w:rsidR="009A22C6" w:rsidRPr="000F63E8" w:rsidRDefault="009A22C6" w:rsidP="009A22C6">
            <w:pPr>
              <w:jc w:val="center"/>
              <w:rPr>
                <w:rFonts w:ascii="GHEA Grapalat" w:hAnsi="GHEA Grapalat" w:cs="Sylfaen"/>
                <w:i/>
                <w:sz w:val="16"/>
                <w:szCs w:val="16"/>
                <w:highlight w:val="yellow"/>
              </w:rPr>
            </w:pPr>
          </w:p>
        </w:tc>
      </w:tr>
      <w:tr w:rsidR="009E741E" w:rsidRPr="00F21626" w:rsidTr="009E741E">
        <w:trPr>
          <w:trHeight w:val="205"/>
        </w:trPr>
        <w:tc>
          <w:tcPr>
            <w:tcW w:w="1620" w:type="dxa"/>
            <w:vMerge w:val="restart"/>
            <w:tcBorders>
              <w:left w:val="single" w:sz="4" w:space="0" w:color="auto"/>
              <w:right w:val="single" w:sz="4" w:space="0" w:color="auto"/>
            </w:tcBorders>
          </w:tcPr>
          <w:p w:rsidR="009E741E" w:rsidRPr="00F21626" w:rsidRDefault="009E741E" w:rsidP="009E741E">
            <w:pPr>
              <w:jc w:val="center"/>
              <w:rPr>
                <w:rFonts w:ascii="GHEA Grapalat" w:hAnsi="GHEA Grapalat"/>
                <w:i/>
                <w:iCs/>
                <w:color w:val="000000"/>
                <w:sz w:val="16"/>
                <w:szCs w:val="16"/>
                <w:lang w:val="hy-AM"/>
              </w:rPr>
            </w:pPr>
            <w:r w:rsidRPr="00F21626">
              <w:rPr>
                <w:rFonts w:ascii="GHEA Grapalat" w:hAnsi="GHEA Grapalat"/>
                <w:i/>
                <w:iCs/>
                <w:color w:val="000000"/>
                <w:sz w:val="16"/>
                <w:szCs w:val="16"/>
                <w:lang w:val="hy-AM"/>
              </w:rPr>
              <w:t xml:space="preserve">Մինչդատական վարույթի օրինականության </w:t>
            </w:r>
            <w:r w:rsidRPr="00F21626">
              <w:rPr>
                <w:rFonts w:ascii="GHEA Grapalat" w:hAnsi="GHEA Grapalat"/>
                <w:i/>
                <w:iCs/>
                <w:color w:val="000000"/>
                <w:sz w:val="16"/>
                <w:szCs w:val="16"/>
                <w:lang w:val="hy-AM"/>
              </w:rPr>
              <w:lastRenderedPageBreak/>
              <w:t xml:space="preserve">նկատմամբ հսկողություն, մեղադրանքի պաշտպանություն, դատարանների վճիռների, դատավճիռների և որոշումների բողոքարկում, պատիժների և հարկադրանքի այլ միջոցների օրինականության նկատմամբ հսկողություն </w:t>
            </w:r>
          </w:p>
          <w:p w:rsidR="009E741E" w:rsidRPr="000F63E8" w:rsidRDefault="009E741E" w:rsidP="009E741E">
            <w:pPr>
              <w:jc w:val="center"/>
              <w:rPr>
                <w:rFonts w:ascii="GHEA Grapalat" w:hAnsi="GHEA Grapalat"/>
                <w:i/>
                <w:iCs/>
                <w:color w:val="000000"/>
                <w:sz w:val="16"/>
                <w:szCs w:val="16"/>
              </w:rPr>
            </w:pPr>
          </w:p>
        </w:tc>
        <w:tc>
          <w:tcPr>
            <w:tcW w:w="1530" w:type="dxa"/>
            <w:vMerge w:val="restart"/>
            <w:tcBorders>
              <w:left w:val="single" w:sz="4" w:space="0" w:color="auto"/>
              <w:right w:val="single" w:sz="4" w:space="0" w:color="auto"/>
            </w:tcBorders>
            <w:shd w:val="clear" w:color="auto" w:fill="auto"/>
          </w:tcPr>
          <w:p w:rsidR="009E741E" w:rsidRDefault="009E741E" w:rsidP="009E741E">
            <w:pPr>
              <w:jc w:val="center"/>
              <w:rPr>
                <w:rFonts w:ascii="GHEA Grapalat" w:hAnsi="GHEA Grapalat"/>
                <w:i/>
                <w:iCs/>
                <w:color w:val="000000"/>
                <w:sz w:val="16"/>
                <w:szCs w:val="16"/>
                <w:lang w:val="hy-AM"/>
              </w:rPr>
            </w:pPr>
            <w:r>
              <w:rPr>
                <w:rFonts w:ascii="GHEA Grapalat" w:hAnsi="GHEA Grapalat"/>
                <w:i/>
                <w:iCs/>
                <w:color w:val="000000"/>
                <w:sz w:val="16"/>
                <w:szCs w:val="16"/>
                <w:lang w:val="hy-AM"/>
              </w:rPr>
              <w:lastRenderedPageBreak/>
              <w:t>1087</w:t>
            </w:r>
          </w:p>
          <w:p w:rsidR="009E741E" w:rsidRPr="00F21626" w:rsidRDefault="009E741E" w:rsidP="009E741E">
            <w:pPr>
              <w:jc w:val="center"/>
              <w:rPr>
                <w:rFonts w:ascii="GHEA Grapalat" w:hAnsi="GHEA Grapalat"/>
                <w:i/>
                <w:iCs/>
                <w:color w:val="000000"/>
                <w:sz w:val="16"/>
                <w:szCs w:val="16"/>
                <w:lang w:val="hy-AM"/>
              </w:rPr>
            </w:pPr>
            <w:r>
              <w:rPr>
                <w:rFonts w:ascii="GHEA Grapalat" w:hAnsi="GHEA Grapalat"/>
                <w:i/>
                <w:iCs/>
                <w:color w:val="000000"/>
                <w:sz w:val="16"/>
                <w:szCs w:val="16"/>
                <w:lang w:val="hy-AM"/>
              </w:rPr>
              <w:t>Դ</w:t>
            </w:r>
            <w:r w:rsidRPr="00004350">
              <w:rPr>
                <w:rFonts w:ascii="GHEA Grapalat" w:hAnsi="GHEA Grapalat"/>
                <w:i/>
                <w:iCs/>
                <w:color w:val="000000"/>
                <w:sz w:val="16"/>
                <w:szCs w:val="16"/>
                <w:lang w:val="hy-AM"/>
              </w:rPr>
              <w:t>ատավարական ղեկ</w:t>
            </w:r>
            <w:r>
              <w:rPr>
                <w:rFonts w:ascii="GHEA Grapalat" w:hAnsi="GHEA Grapalat"/>
                <w:i/>
                <w:iCs/>
                <w:color w:val="000000"/>
                <w:sz w:val="16"/>
                <w:szCs w:val="16"/>
                <w:lang w:val="hy-AM"/>
              </w:rPr>
              <w:t xml:space="preserve">ավարման և </w:t>
            </w:r>
            <w:r>
              <w:rPr>
                <w:rFonts w:ascii="GHEA Grapalat" w:hAnsi="GHEA Grapalat"/>
                <w:i/>
                <w:iCs/>
                <w:color w:val="000000"/>
                <w:sz w:val="16"/>
                <w:szCs w:val="16"/>
                <w:lang w:val="hy-AM"/>
              </w:rPr>
              <w:lastRenderedPageBreak/>
              <w:t>դատախազական հսկողությու</w:t>
            </w:r>
            <w:r w:rsidRPr="00004350">
              <w:rPr>
                <w:rFonts w:ascii="GHEA Grapalat" w:hAnsi="GHEA Grapalat"/>
                <w:i/>
                <w:iCs/>
                <w:color w:val="000000"/>
                <w:sz w:val="16"/>
                <w:szCs w:val="16"/>
                <w:lang w:val="hy-AM"/>
              </w:rPr>
              <w:t>ն</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E741E" w:rsidRPr="009E741E" w:rsidRDefault="009E741E" w:rsidP="009E741E">
            <w:pPr>
              <w:rPr>
                <w:rFonts w:ascii="Arial Armenian" w:hAnsi="Arial Armenian" w:cs="Calibri"/>
                <w:color w:val="000000"/>
                <w:sz w:val="18"/>
                <w:szCs w:val="18"/>
                <w:lang w:val="hy-AM"/>
              </w:rPr>
            </w:pPr>
            <w:r w:rsidRPr="009E741E">
              <w:rPr>
                <w:rFonts w:ascii="Arial" w:hAnsi="Arial" w:cs="Arial"/>
                <w:color w:val="000000"/>
                <w:sz w:val="18"/>
                <w:szCs w:val="18"/>
                <w:lang w:val="hy-AM"/>
              </w:rPr>
              <w:lastRenderedPageBreak/>
              <w:t>Նախաձեռնված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քրեական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վարույթների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45000</w:t>
            </w:r>
          </w:p>
        </w:tc>
        <w:tc>
          <w:tcPr>
            <w:tcW w:w="54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30" w:type="dxa"/>
            <w:tcBorders>
              <w:top w:val="single" w:sz="4" w:space="0" w:color="auto"/>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48000</w:t>
            </w:r>
          </w:p>
        </w:tc>
        <w:tc>
          <w:tcPr>
            <w:tcW w:w="63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highlight w:val="yellow"/>
                <w:lang w:val="hy-AM"/>
              </w:rPr>
            </w:pPr>
          </w:p>
        </w:tc>
        <w:tc>
          <w:tcPr>
            <w:tcW w:w="1350" w:type="dxa"/>
            <w:vMerge w:val="restart"/>
            <w:tcBorders>
              <w:top w:val="single" w:sz="4" w:space="0" w:color="auto"/>
              <w:left w:val="nil"/>
              <w:right w:val="single" w:sz="4" w:space="0" w:color="auto"/>
            </w:tcBorders>
          </w:tcPr>
          <w:p w:rsidR="009E741E" w:rsidRPr="00F21626" w:rsidRDefault="009E741E" w:rsidP="009E741E">
            <w:pPr>
              <w:jc w:val="center"/>
              <w:rPr>
                <w:rFonts w:ascii="GHEA Grapalat" w:hAnsi="GHEA Grapalat" w:cs="Sylfaen"/>
                <w:i/>
                <w:sz w:val="16"/>
                <w:szCs w:val="16"/>
                <w:highlight w:val="yellow"/>
                <w:lang w:val="hy-AM"/>
              </w:rPr>
            </w:pPr>
          </w:p>
        </w:tc>
      </w:tr>
      <w:tr w:rsidR="009E741E" w:rsidRPr="00CD055E" w:rsidTr="009E741E">
        <w:trPr>
          <w:trHeight w:val="205"/>
        </w:trPr>
        <w:tc>
          <w:tcPr>
            <w:tcW w:w="1620" w:type="dxa"/>
            <w:vMerge/>
            <w:tcBorders>
              <w:left w:val="single" w:sz="4" w:space="0" w:color="auto"/>
              <w:right w:val="single" w:sz="4" w:space="0" w:color="auto"/>
            </w:tcBorders>
          </w:tcPr>
          <w:p w:rsidR="009E741E" w:rsidRPr="00F21626" w:rsidRDefault="009E741E" w:rsidP="009E741E">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9E741E" w:rsidRDefault="009E741E" w:rsidP="009E741E">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9E741E" w:rsidRPr="009E741E" w:rsidRDefault="009E741E" w:rsidP="009E741E">
            <w:pPr>
              <w:rPr>
                <w:rFonts w:ascii="Arial Armenian" w:hAnsi="Arial Armenian" w:cs="Calibri"/>
                <w:color w:val="000000"/>
                <w:sz w:val="18"/>
                <w:szCs w:val="18"/>
                <w:lang w:val="hy-AM"/>
              </w:rPr>
            </w:pPr>
            <w:r w:rsidRPr="009E741E">
              <w:rPr>
                <w:rFonts w:ascii="Arial" w:hAnsi="Arial" w:cs="Arial"/>
                <w:color w:val="000000"/>
                <w:sz w:val="18"/>
                <w:szCs w:val="18"/>
                <w:lang w:val="hy-AM"/>
              </w:rPr>
              <w:t>Դատախազական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հսկողության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ներքո</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գտնված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քրեական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վարույթների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61000</w:t>
            </w:r>
          </w:p>
        </w:tc>
        <w:tc>
          <w:tcPr>
            <w:tcW w:w="54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65000</w:t>
            </w:r>
          </w:p>
        </w:tc>
        <w:tc>
          <w:tcPr>
            <w:tcW w:w="63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9E741E" w:rsidRPr="00F21626" w:rsidRDefault="009E741E" w:rsidP="009E741E">
            <w:pPr>
              <w:jc w:val="center"/>
              <w:rPr>
                <w:rFonts w:ascii="GHEA Grapalat" w:hAnsi="GHEA Grapalat" w:cs="Sylfaen"/>
                <w:i/>
                <w:sz w:val="16"/>
                <w:szCs w:val="16"/>
                <w:highlight w:val="yellow"/>
                <w:lang w:val="hy-AM"/>
              </w:rPr>
            </w:pPr>
          </w:p>
        </w:tc>
      </w:tr>
      <w:tr w:rsidR="009E741E" w:rsidRPr="00CD055E" w:rsidTr="009E741E">
        <w:trPr>
          <w:trHeight w:val="205"/>
        </w:trPr>
        <w:tc>
          <w:tcPr>
            <w:tcW w:w="1620" w:type="dxa"/>
            <w:vMerge/>
            <w:tcBorders>
              <w:left w:val="single" w:sz="4" w:space="0" w:color="auto"/>
              <w:right w:val="single" w:sz="4" w:space="0" w:color="auto"/>
            </w:tcBorders>
          </w:tcPr>
          <w:p w:rsidR="009E741E" w:rsidRPr="00F21626" w:rsidRDefault="009E741E" w:rsidP="009E741E">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9E741E" w:rsidRDefault="009E741E" w:rsidP="009E741E">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9E741E" w:rsidRPr="009E741E" w:rsidRDefault="009E741E" w:rsidP="009E741E">
            <w:pPr>
              <w:rPr>
                <w:rFonts w:ascii="Arial Armenian" w:hAnsi="Arial Armenian" w:cs="Calibri"/>
                <w:color w:val="000000"/>
                <w:sz w:val="18"/>
                <w:szCs w:val="18"/>
                <w:lang w:val="hy-AM"/>
              </w:rPr>
            </w:pPr>
            <w:r w:rsidRPr="009E741E">
              <w:rPr>
                <w:rFonts w:ascii="Arial" w:hAnsi="Arial" w:cs="Arial"/>
                <w:color w:val="000000"/>
                <w:sz w:val="18"/>
                <w:szCs w:val="18"/>
                <w:lang w:val="hy-AM"/>
              </w:rPr>
              <w:t>Նախաքննական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մարմիններին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տրված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հանձնարարությունների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այլ</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մարմիններին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ներկայացված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միջնորդագրերի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6400</w:t>
            </w:r>
          </w:p>
        </w:tc>
        <w:tc>
          <w:tcPr>
            <w:tcW w:w="54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6500</w:t>
            </w:r>
          </w:p>
        </w:tc>
        <w:tc>
          <w:tcPr>
            <w:tcW w:w="63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9E741E" w:rsidRPr="00F21626" w:rsidRDefault="009E741E" w:rsidP="009E741E">
            <w:pPr>
              <w:jc w:val="center"/>
              <w:rPr>
                <w:rFonts w:ascii="GHEA Grapalat" w:hAnsi="GHEA Grapalat" w:cs="Sylfaen"/>
                <w:i/>
                <w:sz w:val="16"/>
                <w:szCs w:val="16"/>
                <w:highlight w:val="yellow"/>
                <w:lang w:val="hy-AM"/>
              </w:rPr>
            </w:pPr>
          </w:p>
        </w:tc>
      </w:tr>
      <w:tr w:rsidR="009E741E" w:rsidRPr="00CD055E" w:rsidTr="009E741E">
        <w:trPr>
          <w:trHeight w:val="205"/>
        </w:trPr>
        <w:tc>
          <w:tcPr>
            <w:tcW w:w="1620" w:type="dxa"/>
            <w:vMerge/>
            <w:tcBorders>
              <w:left w:val="single" w:sz="4" w:space="0" w:color="auto"/>
              <w:right w:val="single" w:sz="4" w:space="0" w:color="auto"/>
            </w:tcBorders>
          </w:tcPr>
          <w:p w:rsidR="009E741E" w:rsidRPr="00F21626" w:rsidRDefault="009E741E" w:rsidP="009E741E">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9E741E" w:rsidRDefault="009E741E" w:rsidP="009E741E">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9E741E" w:rsidRPr="009E741E" w:rsidRDefault="009E741E" w:rsidP="009E741E">
            <w:pPr>
              <w:rPr>
                <w:rFonts w:ascii="Arial Armenian" w:hAnsi="Arial Armenian" w:cs="Calibri"/>
                <w:color w:val="000000"/>
                <w:sz w:val="18"/>
                <w:szCs w:val="18"/>
                <w:lang w:val="hy-AM"/>
              </w:rPr>
            </w:pPr>
            <w:r w:rsidRPr="009E741E">
              <w:rPr>
                <w:rFonts w:ascii="Arial" w:hAnsi="Arial" w:cs="Arial"/>
                <w:color w:val="000000"/>
                <w:sz w:val="18"/>
                <w:szCs w:val="18"/>
                <w:lang w:val="hy-AM"/>
              </w:rPr>
              <w:t>Հաստատված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մեղադրական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եզրակացությամբ</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դատարան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ուղարկված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քրեական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գործերի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4800</w:t>
            </w:r>
          </w:p>
        </w:tc>
        <w:tc>
          <w:tcPr>
            <w:tcW w:w="54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5500</w:t>
            </w:r>
          </w:p>
        </w:tc>
        <w:tc>
          <w:tcPr>
            <w:tcW w:w="63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9E741E" w:rsidRPr="00F21626" w:rsidRDefault="009E741E" w:rsidP="009E741E">
            <w:pPr>
              <w:jc w:val="center"/>
              <w:rPr>
                <w:rFonts w:ascii="GHEA Grapalat" w:hAnsi="GHEA Grapalat" w:cs="Sylfaen"/>
                <w:i/>
                <w:sz w:val="16"/>
                <w:szCs w:val="16"/>
                <w:highlight w:val="yellow"/>
                <w:lang w:val="hy-AM"/>
              </w:rPr>
            </w:pPr>
          </w:p>
        </w:tc>
      </w:tr>
      <w:tr w:rsidR="009E741E" w:rsidRPr="00CD055E" w:rsidTr="009E741E">
        <w:trPr>
          <w:trHeight w:val="205"/>
        </w:trPr>
        <w:tc>
          <w:tcPr>
            <w:tcW w:w="1620" w:type="dxa"/>
            <w:vMerge/>
            <w:tcBorders>
              <w:left w:val="single" w:sz="4" w:space="0" w:color="auto"/>
              <w:right w:val="single" w:sz="4" w:space="0" w:color="auto"/>
            </w:tcBorders>
          </w:tcPr>
          <w:p w:rsidR="009E741E" w:rsidRPr="00F21626" w:rsidRDefault="009E741E" w:rsidP="009E741E">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9E741E" w:rsidRDefault="009E741E" w:rsidP="009E741E">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9E741E" w:rsidRPr="009E741E" w:rsidRDefault="009E741E" w:rsidP="009E741E">
            <w:pPr>
              <w:rPr>
                <w:rFonts w:ascii="Arial Armenian" w:hAnsi="Arial Armenian" w:cs="Calibri"/>
                <w:color w:val="000000"/>
                <w:sz w:val="18"/>
                <w:szCs w:val="18"/>
                <w:lang w:val="hy-AM"/>
              </w:rPr>
            </w:pPr>
            <w:r w:rsidRPr="009E741E">
              <w:rPr>
                <w:rFonts w:ascii="Arial" w:hAnsi="Arial" w:cs="Arial"/>
                <w:color w:val="000000"/>
                <w:sz w:val="18"/>
                <w:szCs w:val="18"/>
                <w:lang w:val="hy-AM"/>
              </w:rPr>
              <w:t>Պատիժների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և</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հարկադրանքի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այլ</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միջոցների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կիրառման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օրինականության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նկատմամբ</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հսկողությանգործառույթի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շրջանակներում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իրականացված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ստուգումների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3900</w:t>
            </w:r>
          </w:p>
        </w:tc>
        <w:tc>
          <w:tcPr>
            <w:tcW w:w="54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4000</w:t>
            </w:r>
          </w:p>
        </w:tc>
        <w:tc>
          <w:tcPr>
            <w:tcW w:w="63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9E741E" w:rsidRPr="00F21626" w:rsidRDefault="009E741E" w:rsidP="009E741E">
            <w:pPr>
              <w:jc w:val="center"/>
              <w:rPr>
                <w:rFonts w:ascii="GHEA Grapalat" w:hAnsi="GHEA Grapalat" w:cs="Sylfaen"/>
                <w:i/>
                <w:sz w:val="16"/>
                <w:szCs w:val="16"/>
                <w:highlight w:val="yellow"/>
                <w:lang w:val="hy-AM"/>
              </w:rPr>
            </w:pPr>
          </w:p>
        </w:tc>
      </w:tr>
      <w:tr w:rsidR="009E741E" w:rsidRPr="00CD055E" w:rsidTr="009E741E">
        <w:trPr>
          <w:trHeight w:val="205"/>
        </w:trPr>
        <w:tc>
          <w:tcPr>
            <w:tcW w:w="1620" w:type="dxa"/>
            <w:vMerge/>
            <w:tcBorders>
              <w:left w:val="single" w:sz="4" w:space="0" w:color="auto"/>
              <w:right w:val="single" w:sz="4" w:space="0" w:color="auto"/>
            </w:tcBorders>
          </w:tcPr>
          <w:p w:rsidR="009E741E" w:rsidRPr="00F21626" w:rsidRDefault="009E741E" w:rsidP="009E741E">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9E741E" w:rsidRDefault="009E741E" w:rsidP="009E741E">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9E741E" w:rsidRPr="009E741E" w:rsidRDefault="009E741E" w:rsidP="009E741E">
            <w:pPr>
              <w:rPr>
                <w:rFonts w:ascii="Arial Armenian" w:hAnsi="Arial Armenian" w:cs="Calibri"/>
                <w:color w:val="000000"/>
                <w:sz w:val="18"/>
                <w:szCs w:val="18"/>
                <w:lang w:val="hy-AM"/>
              </w:rPr>
            </w:pPr>
            <w:r w:rsidRPr="009E741E">
              <w:rPr>
                <w:rFonts w:ascii="Arial" w:hAnsi="Arial" w:cs="Arial"/>
                <w:color w:val="000000"/>
                <w:sz w:val="18"/>
                <w:szCs w:val="18"/>
                <w:lang w:val="hy-AM"/>
              </w:rPr>
              <w:t>Դատախազության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ստորաբաժանումներ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ստացված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դիմումների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և</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բողոքների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11800</w:t>
            </w:r>
          </w:p>
        </w:tc>
        <w:tc>
          <w:tcPr>
            <w:tcW w:w="54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12000</w:t>
            </w:r>
          </w:p>
        </w:tc>
        <w:tc>
          <w:tcPr>
            <w:tcW w:w="63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9E741E" w:rsidRPr="00F21626" w:rsidRDefault="009E741E" w:rsidP="009E741E">
            <w:pPr>
              <w:jc w:val="center"/>
              <w:rPr>
                <w:rFonts w:ascii="GHEA Grapalat" w:hAnsi="GHEA Grapalat" w:cs="Sylfaen"/>
                <w:i/>
                <w:sz w:val="16"/>
                <w:szCs w:val="16"/>
                <w:highlight w:val="yellow"/>
                <w:lang w:val="hy-AM"/>
              </w:rPr>
            </w:pPr>
          </w:p>
        </w:tc>
      </w:tr>
      <w:tr w:rsidR="009E741E" w:rsidRPr="00CD055E" w:rsidTr="009E741E">
        <w:trPr>
          <w:trHeight w:val="205"/>
        </w:trPr>
        <w:tc>
          <w:tcPr>
            <w:tcW w:w="1620" w:type="dxa"/>
            <w:vMerge/>
            <w:tcBorders>
              <w:left w:val="single" w:sz="4" w:space="0" w:color="auto"/>
              <w:right w:val="single" w:sz="4" w:space="0" w:color="auto"/>
            </w:tcBorders>
          </w:tcPr>
          <w:p w:rsidR="009E741E" w:rsidRPr="00F21626" w:rsidRDefault="009E741E" w:rsidP="009E741E">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9E741E" w:rsidRDefault="009E741E" w:rsidP="009E741E">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9E741E" w:rsidRDefault="009E741E" w:rsidP="009E741E">
            <w:pPr>
              <w:rPr>
                <w:rFonts w:ascii="Arial Armenian" w:hAnsi="Arial Armenian" w:cs="Calibri"/>
                <w:color w:val="000000"/>
                <w:sz w:val="18"/>
                <w:szCs w:val="18"/>
              </w:rPr>
            </w:pPr>
            <w:r>
              <w:rPr>
                <w:rFonts w:ascii="Arial" w:hAnsi="Arial" w:cs="Arial"/>
                <w:color w:val="000000"/>
                <w:sz w:val="18"/>
                <w:szCs w:val="18"/>
              </w:rPr>
              <w:t>Ավարտված</w:t>
            </w:r>
            <w:r>
              <w:rPr>
                <w:rFonts w:ascii="Arial Armenian" w:hAnsi="Arial Armenian" w:cs="Calibri"/>
                <w:color w:val="000000"/>
                <w:sz w:val="18"/>
                <w:szCs w:val="18"/>
              </w:rPr>
              <w:t xml:space="preserve"> </w:t>
            </w:r>
            <w:r>
              <w:rPr>
                <w:rFonts w:ascii="Arial" w:hAnsi="Arial" w:cs="Arial"/>
                <w:color w:val="000000"/>
                <w:sz w:val="18"/>
                <w:szCs w:val="18"/>
              </w:rPr>
              <w:t>քրեական</w:t>
            </w:r>
            <w:r>
              <w:rPr>
                <w:rFonts w:ascii="Arial Armenian" w:hAnsi="Arial Armenian" w:cs="Calibri"/>
                <w:color w:val="000000"/>
                <w:sz w:val="18"/>
                <w:szCs w:val="18"/>
              </w:rPr>
              <w:t xml:space="preserve"> </w:t>
            </w:r>
            <w:r>
              <w:rPr>
                <w:rFonts w:ascii="Arial" w:hAnsi="Arial" w:cs="Arial"/>
                <w:color w:val="000000"/>
                <w:sz w:val="18"/>
                <w:szCs w:val="18"/>
              </w:rPr>
              <w:t>վարույթների</w:t>
            </w:r>
            <w:r>
              <w:rPr>
                <w:rFonts w:ascii="Arial Armenian" w:hAnsi="Arial Armenian" w:cs="Calibri"/>
                <w:color w:val="000000"/>
                <w:sz w:val="18"/>
                <w:szCs w:val="18"/>
              </w:rPr>
              <w:t xml:space="preserve"> </w:t>
            </w:r>
            <w:r>
              <w:rPr>
                <w:rFonts w:ascii="Arial" w:hAnsi="Arial" w:cs="Arial"/>
                <w:color w:val="000000"/>
                <w:sz w:val="18"/>
                <w:szCs w:val="18"/>
              </w:rPr>
              <w:t>թիվը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21000</w:t>
            </w:r>
          </w:p>
        </w:tc>
        <w:tc>
          <w:tcPr>
            <w:tcW w:w="54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30000</w:t>
            </w:r>
          </w:p>
        </w:tc>
        <w:tc>
          <w:tcPr>
            <w:tcW w:w="63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9E741E" w:rsidRPr="00F21626" w:rsidRDefault="009E741E" w:rsidP="009E741E">
            <w:pPr>
              <w:jc w:val="center"/>
              <w:rPr>
                <w:rFonts w:ascii="GHEA Grapalat" w:hAnsi="GHEA Grapalat" w:cs="Sylfaen"/>
                <w:i/>
                <w:sz w:val="16"/>
                <w:szCs w:val="16"/>
                <w:highlight w:val="yellow"/>
                <w:lang w:val="hy-AM"/>
              </w:rPr>
            </w:pPr>
          </w:p>
        </w:tc>
      </w:tr>
      <w:tr w:rsidR="009E741E" w:rsidRPr="00CD055E" w:rsidTr="009E741E">
        <w:trPr>
          <w:trHeight w:val="205"/>
        </w:trPr>
        <w:tc>
          <w:tcPr>
            <w:tcW w:w="1620" w:type="dxa"/>
            <w:vMerge/>
            <w:tcBorders>
              <w:left w:val="single" w:sz="4" w:space="0" w:color="auto"/>
              <w:right w:val="single" w:sz="4" w:space="0" w:color="auto"/>
            </w:tcBorders>
          </w:tcPr>
          <w:p w:rsidR="009E741E" w:rsidRPr="00F21626" w:rsidRDefault="009E741E" w:rsidP="009E741E">
            <w:pPr>
              <w:jc w:val="center"/>
              <w:rPr>
                <w:rFonts w:ascii="GHEA Grapalat" w:hAnsi="GHEA Grapalat"/>
                <w:i/>
                <w:iCs/>
                <w:color w:val="000000"/>
                <w:sz w:val="16"/>
                <w:szCs w:val="16"/>
                <w:lang w:val="hy-AM"/>
              </w:rPr>
            </w:pPr>
          </w:p>
        </w:tc>
        <w:tc>
          <w:tcPr>
            <w:tcW w:w="1530" w:type="dxa"/>
            <w:vMerge/>
            <w:tcBorders>
              <w:left w:val="single" w:sz="4" w:space="0" w:color="auto"/>
              <w:right w:val="single" w:sz="4" w:space="0" w:color="auto"/>
            </w:tcBorders>
            <w:shd w:val="clear" w:color="auto" w:fill="auto"/>
          </w:tcPr>
          <w:p w:rsidR="009E741E" w:rsidRDefault="009E741E" w:rsidP="009E741E">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9E741E" w:rsidRPr="009E741E" w:rsidRDefault="009E741E" w:rsidP="009E741E">
            <w:pPr>
              <w:rPr>
                <w:rFonts w:ascii="Arial Armenian" w:hAnsi="Arial Armenian" w:cs="Calibri"/>
                <w:color w:val="000000"/>
                <w:sz w:val="18"/>
                <w:szCs w:val="18"/>
                <w:lang w:val="hy-AM"/>
              </w:rPr>
            </w:pPr>
            <w:r w:rsidRPr="009E741E">
              <w:rPr>
                <w:rFonts w:ascii="Arial" w:hAnsi="Arial" w:cs="Arial"/>
                <w:color w:val="000000"/>
                <w:sz w:val="18"/>
                <w:szCs w:val="18"/>
                <w:lang w:val="hy-AM"/>
              </w:rPr>
              <w:t>Պետական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շահերի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պաշտպանության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ոլորտում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իրականացված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գործառույթների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արդյունքում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պետությանը</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և</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համայնքներին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պատճառված՝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վերականգնված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վնասի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չափը</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100.000.0</w:t>
            </w:r>
          </w:p>
        </w:tc>
        <w:tc>
          <w:tcPr>
            <w:tcW w:w="54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120.000.0</w:t>
            </w:r>
          </w:p>
        </w:tc>
        <w:tc>
          <w:tcPr>
            <w:tcW w:w="63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highlight w:val="yellow"/>
                <w:lang w:val="hy-AM"/>
              </w:rPr>
            </w:pPr>
          </w:p>
        </w:tc>
        <w:tc>
          <w:tcPr>
            <w:tcW w:w="1350" w:type="dxa"/>
            <w:vMerge/>
            <w:tcBorders>
              <w:left w:val="nil"/>
              <w:right w:val="single" w:sz="4" w:space="0" w:color="auto"/>
            </w:tcBorders>
          </w:tcPr>
          <w:p w:rsidR="009E741E" w:rsidRPr="00F21626" w:rsidRDefault="009E741E" w:rsidP="009E741E">
            <w:pPr>
              <w:jc w:val="center"/>
              <w:rPr>
                <w:rFonts w:ascii="GHEA Grapalat" w:hAnsi="GHEA Grapalat" w:cs="Sylfaen"/>
                <w:i/>
                <w:sz w:val="16"/>
                <w:szCs w:val="16"/>
                <w:highlight w:val="yellow"/>
                <w:lang w:val="hy-AM"/>
              </w:rPr>
            </w:pPr>
          </w:p>
        </w:tc>
      </w:tr>
      <w:tr w:rsidR="009E741E" w:rsidRPr="00CD055E" w:rsidTr="009E741E">
        <w:trPr>
          <w:trHeight w:val="205"/>
        </w:trPr>
        <w:tc>
          <w:tcPr>
            <w:tcW w:w="1620" w:type="dxa"/>
            <w:vMerge/>
            <w:tcBorders>
              <w:left w:val="single" w:sz="4" w:space="0" w:color="auto"/>
              <w:bottom w:val="single" w:sz="4" w:space="0" w:color="auto"/>
              <w:right w:val="single" w:sz="4" w:space="0" w:color="auto"/>
            </w:tcBorders>
          </w:tcPr>
          <w:p w:rsidR="009E741E" w:rsidRPr="00F21626" w:rsidRDefault="009E741E" w:rsidP="009E741E">
            <w:pPr>
              <w:jc w:val="center"/>
              <w:rPr>
                <w:rFonts w:ascii="GHEA Grapalat" w:hAnsi="GHEA Grapalat"/>
                <w:i/>
                <w:iCs/>
                <w:color w:val="000000"/>
                <w:sz w:val="16"/>
                <w:szCs w:val="16"/>
                <w:lang w:val="hy-AM"/>
              </w:rPr>
            </w:pPr>
          </w:p>
        </w:tc>
        <w:tc>
          <w:tcPr>
            <w:tcW w:w="1530" w:type="dxa"/>
            <w:vMerge/>
            <w:tcBorders>
              <w:left w:val="single" w:sz="4" w:space="0" w:color="auto"/>
              <w:bottom w:val="single" w:sz="4" w:space="0" w:color="auto"/>
              <w:right w:val="single" w:sz="4" w:space="0" w:color="auto"/>
            </w:tcBorders>
            <w:shd w:val="clear" w:color="auto" w:fill="auto"/>
          </w:tcPr>
          <w:p w:rsidR="009E741E" w:rsidRDefault="009E741E" w:rsidP="009E741E">
            <w:pPr>
              <w:jc w:val="center"/>
              <w:rPr>
                <w:rFonts w:ascii="GHEA Grapalat" w:hAnsi="GHEA Grapalat"/>
                <w:i/>
                <w:iCs/>
                <w:color w:val="000000"/>
                <w:sz w:val="16"/>
                <w:szCs w:val="16"/>
                <w:lang w:val="hy-AM"/>
              </w:rPr>
            </w:pPr>
          </w:p>
        </w:tc>
        <w:tc>
          <w:tcPr>
            <w:tcW w:w="4770" w:type="dxa"/>
            <w:tcBorders>
              <w:top w:val="single" w:sz="4" w:space="0" w:color="auto"/>
              <w:left w:val="single" w:sz="4" w:space="0" w:color="auto"/>
              <w:bottom w:val="single" w:sz="4" w:space="0" w:color="auto"/>
              <w:right w:val="single" w:sz="4" w:space="0" w:color="auto"/>
            </w:tcBorders>
            <w:shd w:val="clear" w:color="auto" w:fill="auto"/>
            <w:vAlign w:val="center"/>
          </w:tcPr>
          <w:p w:rsidR="009E741E" w:rsidRPr="009E741E" w:rsidRDefault="009E741E" w:rsidP="009E741E">
            <w:pPr>
              <w:rPr>
                <w:rFonts w:ascii="Arial Armenian" w:hAnsi="Arial Armenian" w:cs="Calibri"/>
                <w:color w:val="000000"/>
                <w:sz w:val="18"/>
                <w:szCs w:val="18"/>
                <w:lang w:val="hy-AM"/>
              </w:rPr>
            </w:pPr>
            <w:r w:rsidRPr="009E741E">
              <w:rPr>
                <w:rFonts w:ascii="Arial" w:hAnsi="Arial" w:cs="Arial"/>
                <w:color w:val="000000"/>
                <w:sz w:val="18"/>
                <w:szCs w:val="18"/>
                <w:lang w:val="hy-AM"/>
              </w:rPr>
              <w:t>Ապօրինի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ծագում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ունեցող</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գույքի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բռնագանձման</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գործառույթի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շրջանակներում</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ներկայացված</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հայցագնի</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ընդհանուր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գումարը</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հազար</w:t>
            </w:r>
            <w:r w:rsidRPr="009E741E">
              <w:rPr>
                <w:rFonts w:ascii="Arial Armenian" w:hAnsi="Arial Armenian" w:cs="Calibri"/>
                <w:color w:val="000000"/>
                <w:sz w:val="18"/>
                <w:szCs w:val="18"/>
                <w:lang w:val="hy-AM"/>
              </w:rPr>
              <w:t xml:space="preserve"> </w:t>
            </w:r>
            <w:r w:rsidRPr="009E741E">
              <w:rPr>
                <w:rFonts w:ascii="Arial" w:hAnsi="Arial" w:cs="Arial"/>
                <w:color w:val="000000"/>
                <w:sz w:val="18"/>
                <w:szCs w:val="18"/>
                <w:lang w:val="hy-AM"/>
              </w:rPr>
              <w:t>դրամ</w:t>
            </w:r>
            <w:r w:rsidRPr="009E741E">
              <w:rPr>
                <w:rFonts w:ascii="Arial Armenian" w:hAnsi="Arial Armenian" w:cs="Calibri"/>
                <w:color w:val="000000"/>
                <w:sz w:val="18"/>
                <w:szCs w:val="18"/>
                <w:lang w:val="hy-AM"/>
              </w:rPr>
              <w:t>)</w:t>
            </w: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120.000.000.0</w:t>
            </w:r>
          </w:p>
        </w:tc>
        <w:tc>
          <w:tcPr>
            <w:tcW w:w="54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30" w:type="dxa"/>
            <w:tcBorders>
              <w:top w:val="nil"/>
              <w:left w:val="single" w:sz="4" w:space="0" w:color="auto"/>
              <w:bottom w:val="single" w:sz="4" w:space="0" w:color="auto"/>
              <w:right w:val="single" w:sz="4" w:space="0" w:color="auto"/>
            </w:tcBorders>
            <w:shd w:val="clear" w:color="000000" w:fill="FFFFFF"/>
            <w:vAlign w:val="bottom"/>
          </w:tcPr>
          <w:p w:rsidR="009E741E" w:rsidRDefault="009E741E" w:rsidP="009E741E">
            <w:pPr>
              <w:jc w:val="both"/>
              <w:rPr>
                <w:rFonts w:ascii="Arial Armenian" w:hAnsi="Arial Armenian" w:cs="Calibri"/>
                <w:i/>
                <w:iCs/>
                <w:sz w:val="20"/>
                <w:szCs w:val="20"/>
              </w:rPr>
            </w:pPr>
            <w:r>
              <w:rPr>
                <w:rFonts w:ascii="Arial Armenian" w:hAnsi="Arial Armenian" w:cs="Calibri"/>
                <w:i/>
                <w:iCs/>
                <w:sz w:val="20"/>
                <w:szCs w:val="20"/>
              </w:rPr>
              <w:t>130.000.000.0</w:t>
            </w:r>
          </w:p>
        </w:tc>
        <w:tc>
          <w:tcPr>
            <w:tcW w:w="630"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lang w:val="hy-AM"/>
              </w:rPr>
            </w:pPr>
          </w:p>
        </w:tc>
        <w:tc>
          <w:tcPr>
            <w:tcW w:w="1586" w:type="dxa"/>
            <w:tcBorders>
              <w:top w:val="single" w:sz="4" w:space="0" w:color="auto"/>
              <w:left w:val="nil"/>
              <w:bottom w:val="single" w:sz="4" w:space="0" w:color="auto"/>
              <w:right w:val="single" w:sz="4" w:space="0" w:color="auto"/>
            </w:tcBorders>
            <w:shd w:val="clear" w:color="auto" w:fill="auto"/>
          </w:tcPr>
          <w:p w:rsidR="009E741E" w:rsidRPr="00F21626" w:rsidRDefault="009E741E" w:rsidP="009E741E">
            <w:pPr>
              <w:jc w:val="center"/>
              <w:rPr>
                <w:rFonts w:ascii="GHEA Grapalat" w:hAnsi="GHEA Grapalat" w:cs="Sylfaen"/>
                <w:i/>
                <w:sz w:val="16"/>
                <w:szCs w:val="16"/>
                <w:highlight w:val="yellow"/>
                <w:lang w:val="hy-AM"/>
              </w:rPr>
            </w:pPr>
          </w:p>
        </w:tc>
        <w:tc>
          <w:tcPr>
            <w:tcW w:w="1350" w:type="dxa"/>
            <w:vMerge/>
            <w:tcBorders>
              <w:left w:val="nil"/>
              <w:bottom w:val="single" w:sz="4" w:space="0" w:color="auto"/>
              <w:right w:val="single" w:sz="4" w:space="0" w:color="auto"/>
            </w:tcBorders>
          </w:tcPr>
          <w:p w:rsidR="009E741E" w:rsidRPr="00F21626" w:rsidRDefault="009E741E" w:rsidP="009E741E">
            <w:pPr>
              <w:jc w:val="center"/>
              <w:rPr>
                <w:rFonts w:ascii="GHEA Grapalat" w:hAnsi="GHEA Grapalat" w:cs="Sylfaen"/>
                <w:i/>
                <w:sz w:val="16"/>
                <w:szCs w:val="16"/>
                <w:highlight w:val="yellow"/>
                <w:lang w:val="hy-AM"/>
              </w:rPr>
            </w:pPr>
          </w:p>
        </w:tc>
      </w:tr>
      <w:tr w:rsidR="009A22C6" w:rsidRPr="004C53C3" w:rsidTr="009E741E">
        <w:trPr>
          <w:trHeight w:val="395"/>
        </w:trPr>
        <w:tc>
          <w:tcPr>
            <w:tcW w:w="1620" w:type="dxa"/>
            <w:vMerge w:val="restart"/>
            <w:tcBorders>
              <w:top w:val="single" w:sz="4" w:space="0" w:color="auto"/>
              <w:left w:val="single" w:sz="4" w:space="0" w:color="auto"/>
              <w:bottom w:val="single" w:sz="4" w:space="0" w:color="auto"/>
              <w:right w:val="single" w:sz="4" w:space="0" w:color="auto"/>
            </w:tcBorders>
          </w:tcPr>
          <w:p w:rsidR="009A22C6" w:rsidRPr="00F21626" w:rsidRDefault="009A22C6" w:rsidP="009A22C6">
            <w:pPr>
              <w:jc w:val="center"/>
              <w:rPr>
                <w:rFonts w:ascii="GHEA Grapalat" w:hAnsi="GHEA Grapalat"/>
                <w:i/>
                <w:iCs/>
                <w:color w:val="000000"/>
                <w:sz w:val="16"/>
                <w:szCs w:val="16"/>
                <w:lang w:val="hy-AM"/>
              </w:rPr>
            </w:pPr>
            <w:r w:rsidRPr="00F21626">
              <w:rPr>
                <w:rFonts w:ascii="GHEA Grapalat" w:hAnsi="GHEA Grapalat"/>
                <w:i/>
                <w:iCs/>
                <w:color w:val="000000"/>
                <w:sz w:val="16"/>
                <w:szCs w:val="16"/>
                <w:lang w:val="hy-AM"/>
              </w:rPr>
              <w:t>Փորձաքննություններ</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նշանակելու</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և</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ելակետային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տվյալների</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ձեռքբերման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իրավասություն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ունեցող</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համակագերի</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աշխատանքի</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արդյունավետության</w:t>
            </w:r>
            <w:r>
              <w:rPr>
                <w:rFonts w:ascii="GHEA Grapalat" w:hAnsi="GHEA Grapalat"/>
                <w:i/>
                <w:iCs/>
                <w:color w:val="000000"/>
                <w:sz w:val="16"/>
                <w:szCs w:val="16"/>
                <w:lang w:val="hy-AM"/>
              </w:rPr>
              <w:t xml:space="preserve"> </w:t>
            </w:r>
            <w:r w:rsidRPr="00F21626">
              <w:rPr>
                <w:rFonts w:ascii="GHEA Grapalat" w:hAnsi="GHEA Grapalat"/>
                <w:i/>
                <w:iCs/>
                <w:color w:val="000000"/>
                <w:sz w:val="16"/>
                <w:szCs w:val="16"/>
                <w:lang w:val="hy-AM"/>
              </w:rPr>
              <w:t>բարելավում</w:t>
            </w:r>
          </w:p>
        </w:tc>
        <w:tc>
          <w:tcPr>
            <w:tcW w:w="1530" w:type="dxa"/>
            <w:vMerge w:val="restart"/>
            <w:tcBorders>
              <w:top w:val="single" w:sz="4" w:space="0" w:color="auto"/>
              <w:left w:val="single" w:sz="4" w:space="0" w:color="auto"/>
              <w:right w:val="single" w:sz="4" w:space="0" w:color="auto"/>
            </w:tcBorders>
            <w:shd w:val="clear" w:color="auto" w:fill="auto"/>
          </w:tcPr>
          <w:p w:rsidR="009A22C6" w:rsidRPr="00CD055E" w:rsidRDefault="009A22C6" w:rsidP="009A22C6">
            <w:pPr>
              <w:jc w:val="center"/>
              <w:rPr>
                <w:rFonts w:ascii="GHEA Grapalat" w:hAnsi="GHEA Grapalat"/>
                <w:i/>
                <w:iCs/>
                <w:color w:val="000000"/>
                <w:sz w:val="16"/>
                <w:szCs w:val="16"/>
                <w:lang w:val="hy-AM"/>
              </w:rPr>
            </w:pPr>
            <w:r w:rsidRPr="00CD055E">
              <w:rPr>
                <w:rFonts w:ascii="GHEA Grapalat" w:hAnsi="GHEA Grapalat"/>
                <w:i/>
                <w:iCs/>
                <w:color w:val="000000"/>
                <w:sz w:val="16"/>
                <w:szCs w:val="16"/>
                <w:lang w:val="hy-AM"/>
              </w:rPr>
              <w:t>1144</w:t>
            </w:r>
          </w:p>
          <w:p w:rsidR="009A22C6" w:rsidRPr="00CD055E" w:rsidRDefault="009A22C6" w:rsidP="009A22C6">
            <w:pPr>
              <w:jc w:val="center"/>
              <w:rPr>
                <w:rFonts w:ascii="GHEA Grapalat" w:hAnsi="GHEA Grapalat"/>
                <w:i/>
                <w:iCs/>
                <w:color w:val="000000"/>
                <w:sz w:val="16"/>
                <w:szCs w:val="16"/>
                <w:lang w:val="hy-AM"/>
              </w:rPr>
            </w:pPr>
          </w:p>
          <w:p w:rsidR="009A22C6" w:rsidRPr="00CD055E" w:rsidRDefault="009A22C6" w:rsidP="009A22C6">
            <w:pPr>
              <w:jc w:val="center"/>
              <w:rPr>
                <w:rFonts w:ascii="GHEA Grapalat" w:hAnsi="GHEA Grapalat"/>
                <w:i/>
                <w:iCs/>
                <w:color w:val="000000"/>
                <w:sz w:val="16"/>
                <w:szCs w:val="16"/>
                <w:lang w:val="hy-AM"/>
              </w:rPr>
            </w:pPr>
            <w:r w:rsidRPr="00CD055E">
              <w:rPr>
                <w:rFonts w:ascii="GHEA Grapalat" w:hAnsi="GHEA Grapalat"/>
                <w:i/>
                <w:iCs/>
                <w:color w:val="000000"/>
                <w:sz w:val="16"/>
                <w:szCs w:val="16"/>
                <w:lang w:val="hy-AM"/>
              </w:rPr>
              <w:t>Մասնագիտական ուսուցման և որակավորման բարձրացում</w:t>
            </w: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Default="009A22C6" w:rsidP="009A22C6">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Դասընթացների քանակ</w:t>
            </w: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151731" w:rsidRDefault="009A22C6" w:rsidP="009A22C6">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E9288E" w:rsidRDefault="009A22C6" w:rsidP="009A22C6">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350"/>
        </w:trPr>
        <w:tc>
          <w:tcPr>
            <w:tcW w:w="1620" w:type="dxa"/>
            <w:vMerge/>
            <w:tcBorders>
              <w:left w:val="single" w:sz="4" w:space="0" w:color="auto"/>
              <w:bottom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Default="009A22C6" w:rsidP="009A22C6">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Վերապատրաստվող ծառայողների թվաքանակ</w:t>
            </w: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151731" w:rsidRDefault="009A22C6" w:rsidP="009A22C6">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180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E9288E" w:rsidRDefault="009A22C6" w:rsidP="009A22C6">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180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530"/>
        </w:trPr>
        <w:tc>
          <w:tcPr>
            <w:tcW w:w="1620" w:type="dxa"/>
            <w:vMerge/>
            <w:tcBorders>
              <w:left w:val="single" w:sz="4" w:space="0" w:color="auto"/>
              <w:bottom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8B0832" w:rsidRDefault="009A22C6" w:rsidP="009A22C6">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Վերապատրաստման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դասընթացներում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ընդգրկված</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թեմաների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քանակը</w:t>
            </w: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151731" w:rsidRDefault="009A22C6" w:rsidP="009A22C6">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74</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E9288E" w:rsidRDefault="009A22C6" w:rsidP="009A22C6">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350"/>
        </w:trPr>
        <w:tc>
          <w:tcPr>
            <w:tcW w:w="1620" w:type="dxa"/>
            <w:vMerge/>
            <w:tcBorders>
              <w:left w:val="single" w:sz="4" w:space="0" w:color="auto"/>
              <w:bottom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Default="009A22C6" w:rsidP="009A22C6">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Ուսուցման խմբերի քանակ</w:t>
            </w: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151731" w:rsidRDefault="009A22C6" w:rsidP="009A22C6">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15</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E9288E" w:rsidRDefault="009A22C6" w:rsidP="009A22C6">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15</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548"/>
        </w:trPr>
        <w:tc>
          <w:tcPr>
            <w:tcW w:w="1620" w:type="dxa"/>
            <w:vMerge/>
            <w:tcBorders>
              <w:left w:val="single" w:sz="4" w:space="0" w:color="auto"/>
              <w:bottom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8B0832" w:rsidRDefault="009A22C6" w:rsidP="009A22C6">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Ստուգարքի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արդյունքում</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դրական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գնահատական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ստացողների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տեսակարար</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կշիռը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151731" w:rsidRDefault="009A22C6" w:rsidP="009A22C6">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99</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E9288E" w:rsidRDefault="009A22C6" w:rsidP="009A22C6">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99</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55408F" w:rsidTr="009E741E">
        <w:trPr>
          <w:trHeight w:val="512"/>
        </w:trPr>
        <w:tc>
          <w:tcPr>
            <w:tcW w:w="1620" w:type="dxa"/>
            <w:vMerge/>
            <w:tcBorders>
              <w:left w:val="single" w:sz="4" w:space="0" w:color="auto"/>
              <w:bottom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8B0832" w:rsidRDefault="009A22C6" w:rsidP="009A22C6">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Վերապատրաստվող</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ծառայողների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կին</w:t>
            </w:r>
            <w:r w:rsidRPr="008B0832">
              <w:rPr>
                <w:rFonts w:ascii="GHEA Grapalat" w:eastAsiaTheme="minorHAnsi" w:hAnsi="GHEA Grapalat" w:cs="GHEA Grapalat"/>
                <w:color w:val="000000"/>
                <w:sz w:val="18"/>
                <w:szCs w:val="18"/>
                <w:lang w:val="ru-RU"/>
              </w:rPr>
              <w:t>/</w:t>
            </w:r>
            <w:r>
              <w:rPr>
                <w:rFonts w:ascii="GHEA Grapalat" w:eastAsiaTheme="minorHAnsi" w:hAnsi="GHEA Grapalat" w:cs="GHEA Grapalat"/>
                <w:color w:val="000000"/>
                <w:sz w:val="18"/>
                <w:szCs w:val="18"/>
              </w:rPr>
              <w:t>տղամարդ</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հարաբերակցություն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տոկոս</w:t>
            </w: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151731" w:rsidRDefault="009A22C6" w:rsidP="009A22C6">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30/70</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E9288E" w:rsidRDefault="009A22C6" w:rsidP="009A22C6">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30/70</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r w:rsidR="009A22C6" w:rsidRPr="004C53C3" w:rsidTr="009E741E">
        <w:trPr>
          <w:trHeight w:val="350"/>
        </w:trPr>
        <w:tc>
          <w:tcPr>
            <w:tcW w:w="1620" w:type="dxa"/>
            <w:vMerge/>
            <w:tcBorders>
              <w:left w:val="single" w:sz="4" w:space="0" w:color="auto"/>
              <w:bottom w:val="single" w:sz="4" w:space="0" w:color="auto"/>
              <w:right w:val="single" w:sz="4" w:space="0" w:color="auto"/>
            </w:tcBorders>
          </w:tcPr>
          <w:p w:rsidR="009A22C6" w:rsidRPr="004C53C3" w:rsidRDefault="009A22C6" w:rsidP="009A22C6">
            <w:pPr>
              <w:jc w:val="center"/>
              <w:rPr>
                <w:rFonts w:ascii="GHEA Grapalat" w:hAnsi="GHEA Grapalat"/>
                <w:i/>
                <w:iCs/>
                <w:color w:val="000000"/>
                <w:sz w:val="16"/>
                <w:szCs w:val="16"/>
                <w:lang w:val="ru-RU"/>
              </w:rPr>
            </w:pPr>
          </w:p>
        </w:tc>
        <w:tc>
          <w:tcPr>
            <w:tcW w:w="1530" w:type="dxa"/>
            <w:vMerge/>
            <w:tcBorders>
              <w:left w:val="single" w:sz="4" w:space="0" w:color="auto"/>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i/>
                <w:iCs/>
                <w:color w:val="000000"/>
                <w:sz w:val="16"/>
                <w:szCs w:val="16"/>
                <w:lang w:val="ru-RU"/>
              </w:rPr>
            </w:pPr>
          </w:p>
        </w:tc>
        <w:tc>
          <w:tcPr>
            <w:tcW w:w="4770" w:type="dxa"/>
            <w:tcBorders>
              <w:top w:val="single" w:sz="4" w:space="0" w:color="auto"/>
              <w:left w:val="single" w:sz="4" w:space="0" w:color="auto"/>
              <w:bottom w:val="single" w:sz="4" w:space="0" w:color="auto"/>
              <w:right w:val="single" w:sz="4" w:space="0" w:color="auto"/>
            </w:tcBorders>
            <w:shd w:val="clear" w:color="auto" w:fill="auto"/>
          </w:tcPr>
          <w:p w:rsidR="009A22C6" w:rsidRPr="008B0832" w:rsidRDefault="009A22C6" w:rsidP="009A22C6">
            <w:pPr>
              <w:autoSpaceDE w:val="0"/>
              <w:autoSpaceDN w:val="0"/>
              <w:adjustRightInd w:val="0"/>
              <w:rPr>
                <w:rFonts w:ascii="GHEA Grapalat" w:eastAsiaTheme="minorHAnsi" w:hAnsi="GHEA Grapalat" w:cs="GHEA Grapalat"/>
                <w:color w:val="000000"/>
                <w:sz w:val="18"/>
                <w:szCs w:val="18"/>
                <w:lang w:val="ru-RU"/>
              </w:rPr>
            </w:pPr>
            <w:r>
              <w:rPr>
                <w:rFonts w:ascii="GHEA Grapalat" w:eastAsiaTheme="minorHAnsi" w:hAnsi="GHEA Grapalat" w:cs="GHEA Grapalat"/>
                <w:color w:val="000000"/>
                <w:sz w:val="18"/>
                <w:szCs w:val="18"/>
              </w:rPr>
              <w:t>Մեկ</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դասընթացի</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միջին</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տևողությունը</w:t>
            </w:r>
            <w:r w:rsidRPr="008B0832">
              <w:rPr>
                <w:rFonts w:ascii="GHEA Grapalat" w:eastAsiaTheme="minorHAnsi" w:hAnsi="GHEA Grapalat" w:cs="GHEA Grapalat"/>
                <w:color w:val="000000"/>
                <w:sz w:val="18"/>
                <w:szCs w:val="18"/>
                <w:lang w:val="ru-RU"/>
              </w:rPr>
              <w:t xml:space="preserve">, </w:t>
            </w:r>
            <w:r>
              <w:rPr>
                <w:rFonts w:ascii="GHEA Grapalat" w:eastAsiaTheme="minorHAnsi" w:hAnsi="GHEA Grapalat" w:cs="GHEA Grapalat"/>
                <w:color w:val="000000"/>
                <w:sz w:val="18"/>
                <w:szCs w:val="18"/>
              </w:rPr>
              <w:t>ժամ</w:t>
            </w: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151731" w:rsidRDefault="009A22C6" w:rsidP="009A22C6">
            <w:pPr>
              <w:jc w:val="center"/>
              <w:rPr>
                <w:rFonts w:ascii="Arial Armenian" w:hAnsi="Arial Armenian" w:cs="Calibri"/>
                <w:i/>
                <w:iCs/>
                <w:color w:val="FF0000"/>
                <w:sz w:val="20"/>
                <w:szCs w:val="20"/>
              </w:rPr>
            </w:pPr>
            <w:r w:rsidRPr="00151731">
              <w:rPr>
                <w:rFonts w:ascii="Arial Armenian" w:hAnsi="Arial Armenian" w:cs="Calibri"/>
                <w:i/>
                <w:iCs/>
                <w:color w:val="FF0000"/>
                <w:sz w:val="20"/>
                <w:szCs w:val="20"/>
              </w:rPr>
              <w:t>74</w:t>
            </w:r>
          </w:p>
        </w:tc>
        <w:tc>
          <w:tcPr>
            <w:tcW w:w="540" w:type="dxa"/>
            <w:tcBorders>
              <w:top w:val="single" w:sz="4" w:space="0" w:color="auto"/>
              <w:left w:val="nil"/>
              <w:bottom w:val="single" w:sz="4" w:space="0" w:color="auto"/>
              <w:right w:val="single" w:sz="4" w:space="0" w:color="auto"/>
            </w:tcBorders>
            <w:shd w:val="clear" w:color="auto" w:fill="auto"/>
          </w:tcPr>
          <w:p w:rsidR="009A22C6" w:rsidRPr="006C0B75" w:rsidRDefault="009A22C6" w:rsidP="009A22C6">
            <w:pPr>
              <w:jc w:val="center"/>
              <w:rPr>
                <w:rFonts w:ascii="GHEA Grapalat" w:hAnsi="GHEA Grapalat" w:cs="Sylfaen"/>
                <w:i/>
                <w:sz w:val="16"/>
                <w:szCs w:val="16"/>
                <w:lang w:val="ru-RU"/>
              </w:rPr>
            </w:pPr>
          </w:p>
        </w:tc>
        <w:tc>
          <w:tcPr>
            <w:tcW w:w="1530" w:type="dxa"/>
            <w:tcBorders>
              <w:top w:val="single" w:sz="4" w:space="0" w:color="auto"/>
              <w:left w:val="nil"/>
              <w:bottom w:val="single" w:sz="4" w:space="0" w:color="auto"/>
              <w:right w:val="single" w:sz="4" w:space="0" w:color="auto"/>
            </w:tcBorders>
            <w:shd w:val="clear" w:color="auto" w:fill="auto"/>
            <w:vAlign w:val="bottom"/>
          </w:tcPr>
          <w:p w:rsidR="009A22C6" w:rsidRPr="00E9288E" w:rsidRDefault="009A22C6" w:rsidP="009A22C6">
            <w:pPr>
              <w:jc w:val="center"/>
              <w:rPr>
                <w:rFonts w:ascii="Arial Armenian" w:hAnsi="Arial Armenian" w:cs="Calibri"/>
                <w:i/>
                <w:iCs/>
                <w:color w:val="FF0000"/>
                <w:sz w:val="20"/>
                <w:szCs w:val="20"/>
              </w:rPr>
            </w:pPr>
            <w:r w:rsidRPr="00E9288E">
              <w:rPr>
                <w:rFonts w:ascii="Arial Armenian" w:hAnsi="Arial Armenian" w:cs="Calibri"/>
                <w:i/>
                <w:iCs/>
                <w:color w:val="FF0000"/>
                <w:sz w:val="20"/>
                <w:szCs w:val="20"/>
              </w:rPr>
              <w:t>74</w:t>
            </w:r>
          </w:p>
        </w:tc>
        <w:tc>
          <w:tcPr>
            <w:tcW w:w="630" w:type="dxa"/>
            <w:tcBorders>
              <w:top w:val="single" w:sz="4" w:space="0" w:color="auto"/>
              <w:left w:val="nil"/>
              <w:bottom w:val="single" w:sz="4" w:space="0" w:color="auto"/>
              <w:right w:val="single" w:sz="4" w:space="0" w:color="auto"/>
            </w:tcBorders>
            <w:shd w:val="clear" w:color="auto" w:fill="auto"/>
          </w:tcPr>
          <w:p w:rsidR="009A22C6" w:rsidRPr="004C53C3" w:rsidRDefault="009A22C6" w:rsidP="009A22C6">
            <w:pPr>
              <w:jc w:val="center"/>
              <w:rPr>
                <w:rFonts w:ascii="GHEA Grapalat" w:hAnsi="GHEA Grapalat" w:cs="Sylfaen"/>
                <w:i/>
                <w:sz w:val="16"/>
                <w:szCs w:val="16"/>
                <w:lang w:val="ru-RU"/>
              </w:rPr>
            </w:pPr>
          </w:p>
        </w:tc>
        <w:tc>
          <w:tcPr>
            <w:tcW w:w="1586" w:type="dxa"/>
            <w:tcBorders>
              <w:top w:val="single" w:sz="4" w:space="0" w:color="auto"/>
              <w:left w:val="nil"/>
              <w:bottom w:val="single" w:sz="4" w:space="0" w:color="auto"/>
              <w:right w:val="single" w:sz="4" w:space="0" w:color="auto"/>
            </w:tcBorders>
            <w:shd w:val="clear" w:color="auto" w:fill="auto"/>
          </w:tcPr>
          <w:p w:rsidR="009A22C6" w:rsidRPr="005A5C4C" w:rsidRDefault="009A22C6" w:rsidP="009A22C6">
            <w:pPr>
              <w:jc w:val="center"/>
              <w:rPr>
                <w:rFonts w:ascii="GHEA Grapalat" w:hAnsi="GHEA Grapalat" w:cs="Sylfaen"/>
                <w:i/>
                <w:sz w:val="16"/>
                <w:szCs w:val="16"/>
                <w:highlight w:val="yellow"/>
                <w:lang w:val="ru-RU"/>
              </w:rPr>
            </w:pPr>
          </w:p>
        </w:tc>
        <w:tc>
          <w:tcPr>
            <w:tcW w:w="1350" w:type="dxa"/>
            <w:tcBorders>
              <w:top w:val="single" w:sz="4" w:space="0" w:color="auto"/>
              <w:left w:val="nil"/>
              <w:bottom w:val="single" w:sz="4" w:space="0" w:color="auto"/>
              <w:right w:val="single" w:sz="4" w:space="0" w:color="auto"/>
            </w:tcBorders>
          </w:tcPr>
          <w:p w:rsidR="009A22C6" w:rsidRPr="005A5C4C" w:rsidRDefault="009A22C6" w:rsidP="009A22C6">
            <w:pPr>
              <w:jc w:val="center"/>
              <w:rPr>
                <w:rFonts w:ascii="GHEA Grapalat" w:hAnsi="GHEA Grapalat" w:cs="Sylfaen"/>
                <w:i/>
                <w:sz w:val="16"/>
                <w:szCs w:val="16"/>
                <w:highlight w:val="yellow"/>
                <w:lang w:val="ru-RU"/>
              </w:rPr>
            </w:pPr>
          </w:p>
        </w:tc>
      </w:tr>
    </w:tbl>
    <w:p w:rsidR="009F675A" w:rsidRPr="005A5C4C" w:rsidRDefault="009F675A" w:rsidP="009F675A">
      <w:pPr>
        <w:rPr>
          <w:rFonts w:ascii="Calibri" w:hAnsi="Calibri"/>
          <w:color w:val="000000"/>
          <w:sz w:val="12"/>
          <w:szCs w:val="12"/>
          <w:lang w:val="ru-RU"/>
        </w:rPr>
      </w:pPr>
      <w:r w:rsidRPr="002B5DD6">
        <w:rPr>
          <w:rFonts w:ascii="GHEA Grapalat" w:hAnsi="GHEA Grapalat" w:cs="Sylfaen"/>
          <w:sz w:val="20"/>
          <w:szCs w:val="20"/>
          <w:lang w:val="hy-AM"/>
        </w:rPr>
        <w:br w:type="page"/>
      </w:r>
      <w:r w:rsidRPr="005A5C4C">
        <w:rPr>
          <w:rFonts w:ascii="Calibri" w:hAnsi="Calibri"/>
          <w:color w:val="000000"/>
          <w:sz w:val="12"/>
          <w:szCs w:val="12"/>
          <w:lang w:val="ru-RU"/>
        </w:rPr>
        <w:lastRenderedPageBreak/>
        <w:tab/>
      </w:r>
      <w:r w:rsidRPr="005A5C4C">
        <w:rPr>
          <w:rFonts w:ascii="Calibri" w:hAnsi="Calibri"/>
          <w:color w:val="000000"/>
          <w:sz w:val="12"/>
          <w:szCs w:val="12"/>
          <w:lang w:val="ru-RU"/>
        </w:rPr>
        <w:tab/>
      </w:r>
      <w:r w:rsidRPr="005A5C4C">
        <w:rPr>
          <w:rFonts w:ascii="Calibri" w:hAnsi="Calibri"/>
          <w:color w:val="000000"/>
          <w:sz w:val="12"/>
          <w:szCs w:val="12"/>
          <w:lang w:val="ru-RU"/>
        </w:rPr>
        <w:tab/>
      </w:r>
    </w:p>
    <w:p w:rsidR="009F675A" w:rsidRPr="00EF5E9E" w:rsidRDefault="009F675A" w:rsidP="009F675A">
      <w:pPr>
        <w:rPr>
          <w:rFonts w:ascii="GHEA Grapalat" w:hAnsi="GHEA Grapalat" w:cs="Sylfaen"/>
          <w:b/>
          <w:bCs/>
          <w:sz w:val="16"/>
          <w:szCs w:val="16"/>
          <w:lang w:val="hy-AM"/>
        </w:rPr>
      </w:pPr>
      <w:bookmarkStart w:id="15" w:name="RANGE!B7"/>
      <w:r w:rsidRPr="00FB6FDF">
        <w:rPr>
          <w:rFonts w:ascii="GHEA Grapalat" w:hAnsi="GHEA Grapalat" w:cs="Sylfaen"/>
          <w:b/>
          <w:bCs/>
          <w:sz w:val="16"/>
          <w:szCs w:val="16"/>
          <w:lang w:val="hy-AM"/>
        </w:rPr>
        <w:t>ՄԱՍ 4.</w:t>
      </w:r>
      <w:r w:rsidRPr="002B5DD6">
        <w:rPr>
          <w:rFonts w:ascii="GHEA Grapalat" w:hAnsi="GHEA Grapalat" w:cs="Sylfaen"/>
          <w:b/>
          <w:bCs/>
          <w:sz w:val="16"/>
          <w:szCs w:val="16"/>
          <w:lang w:val="hy-AM"/>
        </w:rPr>
        <w:t xml:space="preserve"> ՊԵՏԱԿԱՆ ՄԱՐՄՆԻ ԳԾՈՎ ԱՐԴՅՈՒՆՔԱՅԻՆ (ԿԱՏԱՐՈՂԱԿԱՆ) ՑՈՒՑԱՆԻՇՆԵՐԸ</w:t>
      </w:r>
      <w:bookmarkEnd w:id="15"/>
      <w:r w:rsidRPr="00BB24AF">
        <w:rPr>
          <w:rFonts w:cs="Sylfaen"/>
          <w:sz w:val="18"/>
          <w:szCs w:val="18"/>
          <w:vertAlign w:val="superscript"/>
          <w:lang w:val="hy-AM"/>
        </w:rPr>
        <w:footnoteReference w:id="8"/>
      </w:r>
      <w:r w:rsidRPr="00BB24AF">
        <w:rPr>
          <w:rFonts w:ascii="GHEA Grapalat" w:hAnsi="GHEA Grapalat" w:cs="Sylfaen"/>
          <w:b/>
          <w:bCs/>
          <w:sz w:val="16"/>
          <w:szCs w:val="16"/>
          <w:vertAlign w:val="superscript"/>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r w:rsidRPr="00EF5E9E">
        <w:rPr>
          <w:rFonts w:ascii="GHEA Grapalat" w:hAnsi="GHEA Grapalat" w:cs="Sylfaen"/>
          <w:b/>
          <w:bCs/>
          <w:sz w:val="16"/>
          <w:szCs w:val="16"/>
          <w:lang w:val="hy-AM"/>
        </w:rPr>
        <w:tab/>
      </w:r>
    </w:p>
    <w:p w:rsidR="009F675A" w:rsidRPr="00AC420D"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Calibri" w:hAnsi="Calibri"/>
          <w:color w:val="000000"/>
          <w:sz w:val="12"/>
          <w:szCs w:val="12"/>
          <w:lang w:val="ru-RU"/>
        </w:rPr>
      </w:pP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r w:rsidRPr="00AC420D">
        <w:rPr>
          <w:rFonts w:ascii="Calibri" w:hAnsi="Calibri"/>
          <w:color w:val="000000"/>
          <w:sz w:val="12"/>
          <w:szCs w:val="12"/>
          <w:lang w:val="ru-RU"/>
        </w:rPr>
        <w:tab/>
      </w:r>
    </w:p>
    <w:tbl>
      <w:tblPr>
        <w:tblW w:w="9371" w:type="dxa"/>
        <w:tblInd w:w="93" w:type="dxa"/>
        <w:tblLook w:val="04A0" w:firstRow="1" w:lastRow="0" w:firstColumn="1" w:lastColumn="0" w:noHBand="0" w:noVBand="1"/>
      </w:tblPr>
      <w:tblGrid>
        <w:gridCol w:w="3134"/>
        <w:gridCol w:w="6237"/>
      </w:tblGrid>
      <w:tr w:rsidR="009F675A" w:rsidRPr="002B5DD6" w:rsidTr="00564890">
        <w:trPr>
          <w:trHeight w:val="91"/>
        </w:trPr>
        <w:tc>
          <w:tcPr>
            <w:tcW w:w="3134" w:type="dxa"/>
            <w:tcBorders>
              <w:top w:val="single" w:sz="4" w:space="0" w:color="auto"/>
              <w:left w:val="single" w:sz="4" w:space="0" w:color="auto"/>
              <w:bottom w:val="single" w:sz="4" w:space="0" w:color="auto"/>
              <w:right w:val="single" w:sz="4" w:space="0" w:color="auto"/>
            </w:tcBorders>
            <w:shd w:val="clear" w:color="auto" w:fill="D9D9D9"/>
            <w:hideMark/>
          </w:tcPr>
          <w:p w:rsidR="009F675A" w:rsidRPr="002B5DD6" w:rsidRDefault="009F675A" w:rsidP="00564890">
            <w:pPr>
              <w:rPr>
                <w:rFonts w:ascii="GHEA Grapalat" w:hAnsi="GHEA Grapalat"/>
                <w:color w:val="000000"/>
                <w:sz w:val="16"/>
                <w:szCs w:val="16"/>
              </w:rPr>
            </w:pPr>
            <w:r w:rsidRPr="002B5DD6">
              <w:rPr>
                <w:rFonts w:ascii="GHEA Grapalat" w:hAnsi="GHEA Grapalat"/>
                <w:color w:val="000000"/>
                <w:sz w:val="16"/>
                <w:szCs w:val="16"/>
              </w:rPr>
              <w:t>Ծրագրի դասիչը</w:t>
            </w:r>
          </w:p>
        </w:tc>
        <w:tc>
          <w:tcPr>
            <w:tcW w:w="6237" w:type="dxa"/>
            <w:tcBorders>
              <w:top w:val="single" w:sz="4" w:space="0" w:color="auto"/>
              <w:left w:val="nil"/>
              <w:bottom w:val="single" w:sz="4" w:space="0" w:color="auto"/>
              <w:right w:val="single" w:sz="4" w:space="0" w:color="auto"/>
            </w:tcBorders>
            <w:shd w:val="clear" w:color="auto" w:fill="D9D9D9"/>
            <w:hideMark/>
          </w:tcPr>
          <w:p w:rsidR="009F675A" w:rsidRPr="002B5DD6" w:rsidRDefault="009F675A" w:rsidP="00564890">
            <w:pPr>
              <w:rPr>
                <w:rFonts w:ascii="GHEA Grapalat" w:hAnsi="GHEA Grapalat"/>
                <w:color w:val="000000"/>
                <w:sz w:val="16"/>
                <w:szCs w:val="16"/>
              </w:rPr>
            </w:pPr>
            <w:r w:rsidRPr="002B5DD6">
              <w:rPr>
                <w:rFonts w:ascii="GHEA Grapalat" w:hAnsi="GHEA Grapalat"/>
                <w:color w:val="000000"/>
                <w:sz w:val="16"/>
                <w:szCs w:val="16"/>
              </w:rPr>
              <w:t>Ծրագրի անվանումը</w:t>
            </w:r>
          </w:p>
        </w:tc>
      </w:tr>
      <w:tr w:rsidR="009F675A" w:rsidRPr="002B5DD6" w:rsidTr="00564890">
        <w:trPr>
          <w:trHeight w:val="70"/>
        </w:trPr>
        <w:tc>
          <w:tcPr>
            <w:tcW w:w="3134" w:type="dxa"/>
            <w:tcBorders>
              <w:top w:val="nil"/>
              <w:left w:val="single" w:sz="4" w:space="0" w:color="auto"/>
              <w:bottom w:val="single" w:sz="4" w:space="0" w:color="auto"/>
              <w:right w:val="single" w:sz="4" w:space="0" w:color="auto"/>
            </w:tcBorders>
            <w:shd w:val="clear" w:color="auto" w:fill="auto"/>
            <w:hideMark/>
          </w:tcPr>
          <w:p w:rsidR="009F675A" w:rsidRPr="002B5DD6" w:rsidRDefault="00646C95" w:rsidP="00564890">
            <w:pPr>
              <w:rPr>
                <w:rFonts w:ascii="GHEA Grapalat" w:hAnsi="GHEA Grapalat"/>
                <w:i/>
                <w:iCs/>
                <w:color w:val="000000"/>
                <w:sz w:val="16"/>
                <w:szCs w:val="16"/>
              </w:rPr>
            </w:pPr>
            <w:r>
              <w:rPr>
                <w:rFonts w:ascii="GHEA Grapalat" w:hAnsi="GHEA Grapalat"/>
                <w:i/>
                <w:iCs/>
                <w:color w:val="000000"/>
                <w:sz w:val="16"/>
                <w:szCs w:val="16"/>
              </w:rPr>
              <w:t>1087</w:t>
            </w:r>
          </w:p>
        </w:tc>
        <w:tc>
          <w:tcPr>
            <w:tcW w:w="6237" w:type="dxa"/>
            <w:tcBorders>
              <w:top w:val="nil"/>
              <w:left w:val="nil"/>
              <w:bottom w:val="single" w:sz="4" w:space="0" w:color="auto"/>
              <w:right w:val="single" w:sz="4" w:space="0" w:color="auto"/>
            </w:tcBorders>
            <w:shd w:val="clear" w:color="auto" w:fill="auto"/>
            <w:hideMark/>
          </w:tcPr>
          <w:p w:rsidR="009F675A" w:rsidRPr="00EF035B" w:rsidRDefault="00EF035B" w:rsidP="00564890">
            <w:pPr>
              <w:rPr>
                <w:rFonts w:ascii="GHEA Grapalat" w:hAnsi="GHEA Grapalat"/>
                <w:i/>
                <w:iCs/>
                <w:color w:val="000000"/>
                <w:sz w:val="16"/>
                <w:szCs w:val="16"/>
              </w:rPr>
            </w:pPr>
            <w:r w:rsidRPr="00EF035B">
              <w:rPr>
                <w:rFonts w:ascii="GHEA Grapalat" w:hAnsi="GHEA Grapalat" w:cs="Sylfaen"/>
                <w:i/>
                <w:iCs/>
                <w:color w:val="000000"/>
                <w:sz w:val="20"/>
                <w:szCs w:val="20"/>
              </w:rPr>
              <w:t>Դատավարական</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ղեկավարում</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և</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դատախազական</w:t>
            </w:r>
            <w:r w:rsidR="009755E6">
              <w:rPr>
                <w:rFonts w:ascii="GHEA Grapalat" w:hAnsi="GHEA Grapalat" w:cs="Sylfaen"/>
                <w:i/>
                <w:iCs/>
                <w:color w:val="000000"/>
                <w:sz w:val="20"/>
                <w:szCs w:val="20"/>
              </w:rPr>
              <w:t xml:space="preserve"> </w:t>
            </w:r>
            <w:r w:rsidRPr="00EF035B">
              <w:rPr>
                <w:rFonts w:ascii="GHEA Grapalat" w:hAnsi="GHEA Grapalat" w:cs="Sylfaen"/>
                <w:i/>
                <w:iCs/>
                <w:color w:val="000000"/>
                <w:sz w:val="20"/>
                <w:szCs w:val="20"/>
              </w:rPr>
              <w:t>հսկողություն</w:t>
            </w:r>
          </w:p>
        </w:tc>
      </w:tr>
    </w:tbl>
    <w:p w:rsidR="009F675A" w:rsidRPr="002B5DD6"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Calibri" w:hAnsi="Calibri"/>
          <w:color w:val="000000"/>
          <w:sz w:val="16"/>
          <w:szCs w:val="16"/>
        </w:rPr>
      </w:pPr>
      <w:r w:rsidRPr="002B5DD6">
        <w:rPr>
          <w:rFonts w:ascii="GHEA Grapalat" w:hAnsi="GHEA Grapalat"/>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p>
    <w:p w:rsidR="009E2AE0" w:rsidRDefault="009F675A" w:rsidP="009F675A">
      <w:pPr>
        <w:rPr>
          <w:rFonts w:ascii="GHEA Grapalat" w:hAnsi="GHEA Grapalat" w:cs="Sylfaen"/>
          <w:b/>
          <w:bCs/>
          <w:sz w:val="16"/>
          <w:szCs w:val="16"/>
        </w:rPr>
      </w:pPr>
      <w:r w:rsidRPr="002B5DD6">
        <w:rPr>
          <w:rFonts w:ascii="GHEA Grapalat" w:hAnsi="GHEA Grapalat" w:cs="Sylfaen"/>
          <w:b/>
          <w:bCs/>
          <w:sz w:val="16"/>
          <w:szCs w:val="16"/>
          <w:lang w:val="hy-AM"/>
        </w:rPr>
        <w:t>Ծրագրի միջոցառումները</w:t>
      </w:r>
      <w:r w:rsidRPr="00BB24AF">
        <w:rPr>
          <w:rFonts w:cs="Sylfaen"/>
          <w:sz w:val="18"/>
          <w:szCs w:val="18"/>
          <w:vertAlign w:val="superscript"/>
          <w:lang w:val="hy-AM"/>
        </w:rPr>
        <w:footnoteReference w:id="9"/>
      </w:r>
      <w:r w:rsidRPr="00BB24AF">
        <w:rPr>
          <w:rFonts w:ascii="GHEA Grapalat" w:hAnsi="GHEA Grapalat" w:cs="Sylfaen"/>
          <w:b/>
          <w:bCs/>
          <w:sz w:val="16"/>
          <w:szCs w:val="16"/>
          <w:lang w:val="hy-AM"/>
        </w:rPr>
        <w:tab/>
      </w:r>
    </w:p>
    <w:tbl>
      <w:tblPr>
        <w:tblW w:w="14400" w:type="dxa"/>
        <w:tblInd w:w="-342" w:type="dxa"/>
        <w:tblLayout w:type="fixed"/>
        <w:tblLook w:val="04A0" w:firstRow="1" w:lastRow="0" w:firstColumn="1" w:lastColumn="0" w:noHBand="0" w:noVBand="1"/>
      </w:tblPr>
      <w:tblGrid>
        <w:gridCol w:w="2425"/>
        <w:gridCol w:w="5247"/>
        <w:gridCol w:w="10"/>
        <w:gridCol w:w="1228"/>
        <w:gridCol w:w="1170"/>
        <w:gridCol w:w="1350"/>
        <w:gridCol w:w="1170"/>
        <w:gridCol w:w="1170"/>
        <w:gridCol w:w="630"/>
      </w:tblGrid>
      <w:tr w:rsidR="009E2AE0" w:rsidRPr="002B5DD6" w:rsidTr="001C4D2C">
        <w:trPr>
          <w:trHeight w:val="211"/>
        </w:trPr>
        <w:tc>
          <w:tcPr>
            <w:tcW w:w="2425" w:type="dxa"/>
            <w:tcBorders>
              <w:top w:val="single" w:sz="4" w:space="0" w:color="auto"/>
              <w:left w:val="single" w:sz="4" w:space="0" w:color="auto"/>
              <w:bottom w:val="single" w:sz="4" w:space="0" w:color="auto"/>
              <w:right w:val="single" w:sz="4" w:space="0" w:color="auto"/>
            </w:tcBorders>
            <w:shd w:val="clear" w:color="000000" w:fill="D9D9D9"/>
            <w:hideMark/>
          </w:tcPr>
          <w:p w:rsidR="009E2AE0" w:rsidRPr="002B5DD6" w:rsidRDefault="009E2AE0" w:rsidP="003B4771">
            <w:pPr>
              <w:rPr>
                <w:rFonts w:ascii="GHEA Grapalat" w:hAnsi="GHEA Grapalat"/>
                <w:color w:val="000000"/>
                <w:sz w:val="16"/>
                <w:szCs w:val="16"/>
              </w:rPr>
            </w:pPr>
            <w:r w:rsidRPr="002B5DD6">
              <w:rPr>
                <w:rFonts w:ascii="GHEA Grapalat" w:hAnsi="GHEA Grapalat"/>
                <w:color w:val="000000"/>
                <w:sz w:val="16"/>
                <w:szCs w:val="16"/>
              </w:rPr>
              <w:t>Ծրագրի դասիչը՝</w:t>
            </w:r>
          </w:p>
        </w:tc>
        <w:tc>
          <w:tcPr>
            <w:tcW w:w="5247" w:type="dxa"/>
            <w:tcBorders>
              <w:top w:val="single" w:sz="4" w:space="0" w:color="auto"/>
              <w:left w:val="nil"/>
              <w:bottom w:val="single" w:sz="4" w:space="0" w:color="auto"/>
              <w:right w:val="single" w:sz="4" w:space="0" w:color="auto"/>
            </w:tcBorders>
            <w:shd w:val="clear" w:color="auto" w:fill="auto"/>
            <w:hideMark/>
          </w:tcPr>
          <w:p w:rsidR="003B4771" w:rsidRPr="002B5DD6" w:rsidRDefault="003B4771" w:rsidP="003B4771">
            <w:pPr>
              <w:rPr>
                <w:rFonts w:ascii="GHEA Grapalat" w:hAnsi="GHEA Grapalat"/>
                <w:i/>
                <w:iCs/>
                <w:color w:val="000000"/>
                <w:sz w:val="16"/>
                <w:szCs w:val="16"/>
              </w:rPr>
            </w:pPr>
            <w:r>
              <w:rPr>
                <w:rFonts w:ascii="GHEA Grapalat" w:hAnsi="GHEA Grapalat"/>
                <w:i/>
                <w:iCs/>
                <w:color w:val="000000"/>
                <w:sz w:val="16"/>
                <w:szCs w:val="16"/>
              </w:rPr>
              <w:t>1013</w:t>
            </w:r>
          </w:p>
        </w:tc>
        <w:tc>
          <w:tcPr>
            <w:tcW w:w="6728" w:type="dxa"/>
            <w:gridSpan w:val="7"/>
            <w:tcBorders>
              <w:top w:val="single" w:sz="4" w:space="0" w:color="auto"/>
              <w:left w:val="nil"/>
              <w:bottom w:val="single" w:sz="4" w:space="0" w:color="auto"/>
              <w:right w:val="single" w:sz="4" w:space="0" w:color="auto"/>
            </w:tcBorders>
            <w:shd w:val="clear" w:color="000000" w:fill="D9D9D9"/>
            <w:vAlign w:val="bottom"/>
            <w:hideMark/>
          </w:tcPr>
          <w:p w:rsidR="009E2AE0" w:rsidRPr="002B5DD6" w:rsidRDefault="009E2AE0" w:rsidP="003B4771">
            <w:pPr>
              <w:jc w:val="center"/>
              <w:rPr>
                <w:rFonts w:ascii="GHEA Grapalat" w:hAnsi="GHEA Grapalat"/>
                <w:color w:val="000000"/>
                <w:sz w:val="16"/>
                <w:szCs w:val="16"/>
              </w:rPr>
            </w:pPr>
            <w:r w:rsidRPr="002B5DD6">
              <w:rPr>
                <w:rFonts w:ascii="GHEA Grapalat" w:hAnsi="GHEA Grapalat"/>
                <w:color w:val="000000"/>
                <w:sz w:val="16"/>
                <w:szCs w:val="16"/>
              </w:rPr>
              <w:t>Ցուցանիշներ</w:t>
            </w:r>
          </w:p>
        </w:tc>
      </w:tr>
      <w:tr w:rsidR="00900CDD"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hideMark/>
          </w:tcPr>
          <w:p w:rsidR="00900CDD" w:rsidRPr="002B5DD6" w:rsidRDefault="00900CDD" w:rsidP="00900CDD">
            <w:pPr>
              <w:rPr>
                <w:rFonts w:ascii="GHEA Grapalat" w:hAnsi="GHEA Grapalat"/>
                <w:color w:val="000000"/>
                <w:sz w:val="16"/>
                <w:szCs w:val="16"/>
              </w:rPr>
            </w:pPr>
            <w:r w:rsidRPr="002B5DD6">
              <w:rPr>
                <w:rFonts w:ascii="GHEA Grapalat" w:hAnsi="GHEA Grapalat"/>
                <w:color w:val="000000"/>
                <w:sz w:val="16"/>
                <w:szCs w:val="16"/>
              </w:rPr>
              <w:t>Միջոցառման դասիչը՝</w:t>
            </w:r>
          </w:p>
        </w:tc>
        <w:tc>
          <w:tcPr>
            <w:tcW w:w="5247" w:type="dxa"/>
            <w:tcBorders>
              <w:top w:val="nil"/>
              <w:left w:val="nil"/>
              <w:bottom w:val="single" w:sz="4" w:space="0" w:color="auto"/>
              <w:right w:val="single" w:sz="4" w:space="0" w:color="auto"/>
            </w:tcBorders>
            <w:shd w:val="clear" w:color="auto" w:fill="auto"/>
          </w:tcPr>
          <w:p w:rsidR="00900CDD" w:rsidRPr="002B5DD6" w:rsidRDefault="00900CDD" w:rsidP="00900CDD">
            <w:pPr>
              <w:rPr>
                <w:rFonts w:ascii="GHEA Grapalat" w:hAnsi="GHEA Grapalat"/>
                <w:i/>
                <w:iCs/>
                <w:color w:val="000000"/>
                <w:sz w:val="16"/>
                <w:szCs w:val="16"/>
              </w:rPr>
            </w:pPr>
            <w:r>
              <w:rPr>
                <w:rFonts w:ascii="GHEA Grapalat" w:hAnsi="GHEA Grapalat"/>
                <w:i/>
                <w:iCs/>
                <w:color w:val="000000"/>
                <w:sz w:val="16"/>
                <w:szCs w:val="16"/>
              </w:rPr>
              <w:t>11001</w:t>
            </w:r>
          </w:p>
        </w:tc>
        <w:tc>
          <w:tcPr>
            <w:tcW w:w="1238" w:type="dxa"/>
            <w:gridSpan w:val="2"/>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74790B">
            <w:pPr>
              <w:jc w:val="center"/>
              <w:rPr>
                <w:rFonts w:ascii="GHEA Grapalat" w:hAnsi="GHEA Grapalat"/>
                <w:color w:val="000000"/>
                <w:sz w:val="16"/>
                <w:szCs w:val="16"/>
              </w:rPr>
            </w:pPr>
            <w:r>
              <w:rPr>
                <w:rFonts w:ascii="GHEA Grapalat" w:hAnsi="GHEA Grapalat"/>
                <w:color w:val="000000"/>
                <w:sz w:val="16"/>
                <w:szCs w:val="16"/>
              </w:rPr>
              <w:t>202</w:t>
            </w:r>
            <w:r w:rsidR="0074790B">
              <w:rPr>
                <w:rFonts w:ascii="GHEA Grapalat" w:hAnsi="GHEA Grapalat"/>
                <w:color w:val="000000"/>
                <w:sz w:val="16"/>
                <w:szCs w:val="16"/>
                <w:lang w:val="hy-AM"/>
              </w:rPr>
              <w:t>2</w:t>
            </w:r>
            <w:r>
              <w:rPr>
                <w:rFonts w:ascii="GHEA Grapalat" w:hAnsi="GHEA Grapalat"/>
                <w:color w:val="000000"/>
                <w:sz w:val="16"/>
                <w:szCs w:val="16"/>
              </w:rPr>
              <w:t>թ. փ</w:t>
            </w:r>
            <w:r w:rsidRPr="00F51182">
              <w:rPr>
                <w:rFonts w:ascii="GHEA Grapalat" w:hAnsi="GHEA Grapalat"/>
                <w:color w:val="000000"/>
                <w:sz w:val="16"/>
                <w:szCs w:val="16"/>
              </w:rPr>
              <w:t>աստացի</w:t>
            </w: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74790B">
            <w:pPr>
              <w:jc w:val="center"/>
              <w:rPr>
                <w:rFonts w:ascii="GHEA Grapalat" w:hAnsi="GHEA Grapalat"/>
                <w:color w:val="000000"/>
                <w:sz w:val="16"/>
                <w:szCs w:val="16"/>
              </w:rPr>
            </w:pPr>
            <w:r w:rsidRPr="00F51182">
              <w:rPr>
                <w:rFonts w:ascii="GHEA Grapalat" w:hAnsi="GHEA Grapalat"/>
                <w:color w:val="000000"/>
                <w:sz w:val="16"/>
                <w:szCs w:val="16"/>
              </w:rPr>
              <w:t>20</w:t>
            </w:r>
            <w:r>
              <w:rPr>
                <w:rFonts w:ascii="GHEA Grapalat" w:hAnsi="GHEA Grapalat"/>
                <w:color w:val="000000"/>
                <w:sz w:val="16"/>
                <w:szCs w:val="16"/>
                <w:lang w:val="hy-AM"/>
              </w:rPr>
              <w:t>2</w:t>
            </w:r>
            <w:r w:rsidR="0074790B">
              <w:rPr>
                <w:rFonts w:ascii="GHEA Grapalat" w:hAnsi="GHEA Grapalat"/>
                <w:color w:val="000000"/>
                <w:sz w:val="16"/>
                <w:szCs w:val="16"/>
                <w:lang w:val="hy-AM"/>
              </w:rPr>
              <w:t>3</w:t>
            </w:r>
            <w:r w:rsidRPr="00F51182">
              <w:rPr>
                <w:rFonts w:ascii="GHEA Grapalat" w:hAnsi="GHEA Grapalat"/>
                <w:color w:val="000000"/>
                <w:sz w:val="16"/>
                <w:szCs w:val="16"/>
              </w:rPr>
              <w:t>թ սպասվող</w:t>
            </w:r>
          </w:p>
        </w:tc>
        <w:tc>
          <w:tcPr>
            <w:tcW w:w="135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900CDD">
            <w:pPr>
              <w:jc w:val="center"/>
              <w:rPr>
                <w:rFonts w:ascii="GHEA Grapalat" w:hAnsi="GHEA Grapalat"/>
                <w:color w:val="000000"/>
                <w:sz w:val="16"/>
                <w:szCs w:val="16"/>
              </w:rPr>
            </w:pPr>
            <w:r w:rsidRPr="00F51182">
              <w:rPr>
                <w:rFonts w:ascii="GHEA Grapalat" w:hAnsi="GHEA Grapalat"/>
                <w:color w:val="000000"/>
                <w:sz w:val="16"/>
                <w:szCs w:val="16"/>
              </w:rPr>
              <w:t>202</w:t>
            </w:r>
            <w:r w:rsidR="0074790B">
              <w:rPr>
                <w:rFonts w:ascii="GHEA Grapalat" w:hAnsi="GHEA Grapalat"/>
                <w:color w:val="000000"/>
                <w:sz w:val="16"/>
                <w:szCs w:val="16"/>
                <w:lang w:val="hy-AM"/>
              </w:rPr>
              <w:t>4</w:t>
            </w:r>
            <w:r w:rsidRPr="00F51182">
              <w:rPr>
                <w:rFonts w:ascii="GHEA Grapalat" w:hAnsi="GHEA Grapalat"/>
                <w:color w:val="000000"/>
                <w:sz w:val="16"/>
                <w:szCs w:val="16"/>
              </w:rPr>
              <w:t>թ</w:t>
            </w:r>
          </w:p>
          <w:p w:rsidR="00900CDD" w:rsidRPr="00F51182" w:rsidRDefault="00900CDD" w:rsidP="00900CDD">
            <w:pP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900CDD">
            <w:pPr>
              <w:jc w:val="center"/>
              <w:rPr>
                <w:rFonts w:ascii="GHEA Grapalat" w:hAnsi="GHEA Grapalat"/>
                <w:color w:val="000000"/>
                <w:sz w:val="16"/>
                <w:szCs w:val="16"/>
              </w:rPr>
            </w:pPr>
            <w:r w:rsidRPr="00F51182">
              <w:rPr>
                <w:rFonts w:ascii="GHEA Grapalat" w:hAnsi="GHEA Grapalat"/>
                <w:color w:val="000000"/>
                <w:sz w:val="16"/>
                <w:szCs w:val="16"/>
              </w:rPr>
              <w:t>202</w:t>
            </w:r>
            <w:r w:rsidR="0074790B">
              <w:rPr>
                <w:rFonts w:ascii="GHEA Grapalat" w:hAnsi="GHEA Grapalat"/>
                <w:color w:val="000000"/>
                <w:sz w:val="16"/>
                <w:szCs w:val="16"/>
                <w:lang w:val="hy-AM"/>
              </w:rPr>
              <w:t>5</w:t>
            </w:r>
            <w:r w:rsidRPr="00F51182">
              <w:rPr>
                <w:rFonts w:ascii="GHEA Grapalat" w:hAnsi="GHEA Grapalat"/>
                <w:color w:val="000000"/>
                <w:sz w:val="16"/>
                <w:szCs w:val="16"/>
              </w:rPr>
              <w:t xml:space="preserve">թ </w:t>
            </w:r>
          </w:p>
          <w:p w:rsidR="00900CDD" w:rsidRPr="00F51182" w:rsidRDefault="00900CDD" w:rsidP="00900CDD">
            <w:pPr>
              <w:jc w:val="cente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900CDD" w:rsidRPr="00F51182" w:rsidRDefault="00900CDD" w:rsidP="00900CDD">
            <w:pPr>
              <w:jc w:val="center"/>
              <w:rPr>
                <w:rFonts w:ascii="GHEA Grapalat" w:hAnsi="GHEA Grapalat"/>
                <w:color w:val="000000"/>
                <w:sz w:val="16"/>
                <w:szCs w:val="16"/>
              </w:rPr>
            </w:pPr>
            <w:r w:rsidRPr="00F51182">
              <w:rPr>
                <w:rFonts w:ascii="GHEA Grapalat" w:hAnsi="GHEA Grapalat"/>
                <w:color w:val="000000"/>
                <w:sz w:val="16"/>
                <w:szCs w:val="16"/>
              </w:rPr>
              <w:t>202</w:t>
            </w:r>
            <w:r w:rsidR="0074790B">
              <w:rPr>
                <w:rFonts w:ascii="GHEA Grapalat" w:hAnsi="GHEA Grapalat"/>
                <w:color w:val="000000"/>
                <w:sz w:val="16"/>
                <w:szCs w:val="16"/>
                <w:lang w:val="hy-AM"/>
              </w:rPr>
              <w:t>6</w:t>
            </w:r>
            <w:r w:rsidRPr="00F51182">
              <w:rPr>
                <w:rFonts w:ascii="GHEA Grapalat" w:hAnsi="GHEA Grapalat"/>
                <w:color w:val="000000"/>
                <w:sz w:val="16"/>
                <w:szCs w:val="16"/>
              </w:rPr>
              <w:t xml:space="preserve">թ </w:t>
            </w:r>
          </w:p>
          <w:p w:rsidR="00900CDD" w:rsidRPr="00F51182" w:rsidRDefault="00900CDD" w:rsidP="00900CDD">
            <w:pPr>
              <w:jc w:val="center"/>
              <w:rPr>
                <w:rFonts w:ascii="GHEA Grapalat" w:hAnsi="GHEA Grapalat"/>
                <w:color w:val="000000"/>
                <w:sz w:val="16"/>
                <w:szCs w:val="16"/>
              </w:rPr>
            </w:pPr>
          </w:p>
        </w:tc>
        <w:tc>
          <w:tcPr>
            <w:tcW w:w="630" w:type="dxa"/>
            <w:vMerge w:val="restart"/>
            <w:tcBorders>
              <w:top w:val="nil"/>
              <w:left w:val="single" w:sz="4" w:space="0" w:color="auto"/>
              <w:bottom w:val="single" w:sz="4" w:space="0" w:color="auto"/>
              <w:right w:val="single" w:sz="4" w:space="0" w:color="auto"/>
            </w:tcBorders>
            <w:shd w:val="clear" w:color="auto" w:fill="auto"/>
            <w:hideMark/>
          </w:tcPr>
          <w:p w:rsidR="00900CDD" w:rsidRPr="008E13AA" w:rsidRDefault="00900CDD" w:rsidP="00900CDD">
            <w:pPr>
              <w:jc w:val="center"/>
              <w:rPr>
                <w:rFonts w:ascii="GHEA Grapalat" w:hAnsi="GHEA Grapalat"/>
                <w:i/>
                <w:iCs/>
                <w:color w:val="000000"/>
                <w:sz w:val="16"/>
                <w:szCs w:val="16"/>
              </w:rPr>
            </w:pPr>
          </w:p>
        </w:tc>
      </w:tr>
      <w:tr w:rsidR="009E2AE0"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2B5DD6" w:rsidRDefault="009E2AE0" w:rsidP="003B4771">
            <w:pPr>
              <w:rPr>
                <w:rFonts w:ascii="GHEA Grapalat" w:hAnsi="GHEA Grapalat"/>
                <w:color w:val="000000"/>
                <w:sz w:val="16"/>
                <w:szCs w:val="16"/>
              </w:rPr>
            </w:pPr>
            <w:r w:rsidRPr="002B5DD6">
              <w:rPr>
                <w:rFonts w:ascii="GHEA Grapalat" w:hAnsi="GHEA Grapalat"/>
                <w:color w:val="000000"/>
                <w:sz w:val="16"/>
                <w:szCs w:val="16"/>
              </w:rPr>
              <w:t>Միջոցառման անվանումը՝</w:t>
            </w:r>
          </w:p>
        </w:tc>
        <w:tc>
          <w:tcPr>
            <w:tcW w:w="5247" w:type="dxa"/>
            <w:tcBorders>
              <w:top w:val="nil"/>
              <w:left w:val="nil"/>
              <w:bottom w:val="single" w:sz="4" w:space="0" w:color="auto"/>
              <w:right w:val="single" w:sz="4" w:space="0" w:color="auto"/>
            </w:tcBorders>
            <w:shd w:val="clear" w:color="auto" w:fill="auto"/>
            <w:vAlign w:val="bottom"/>
          </w:tcPr>
          <w:p w:rsidR="009E2AE0" w:rsidRPr="002B5DD6" w:rsidRDefault="003B4771" w:rsidP="003B4771">
            <w:pPr>
              <w:rPr>
                <w:rFonts w:ascii="GHEA Grapalat" w:hAnsi="GHEA Grapalat"/>
                <w:i/>
                <w:iCs/>
                <w:color w:val="000000"/>
                <w:sz w:val="16"/>
                <w:szCs w:val="16"/>
              </w:rPr>
            </w:pPr>
            <w:r w:rsidRPr="00BE31FD">
              <w:rPr>
                <w:rFonts w:ascii="GHEA Grapalat" w:hAnsi="GHEA Grapalat"/>
                <w:i/>
                <w:iCs/>
                <w:color w:val="000000"/>
                <w:sz w:val="16"/>
                <w:szCs w:val="16"/>
              </w:rPr>
              <w:t>Փորձաքննության ծառայությունների տրամադրում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2B5DD6" w:rsidRDefault="009E2AE0" w:rsidP="003B4771">
            <w:pPr>
              <w:rPr>
                <w:rFonts w:ascii="GHEA Grapalat" w:hAnsi="GHEA Grapalat"/>
                <w:color w:val="000000"/>
                <w:sz w:val="16"/>
                <w:szCs w:val="16"/>
              </w:rPr>
            </w:pPr>
            <w:r w:rsidRPr="002B5DD6">
              <w:rPr>
                <w:rFonts w:ascii="GHEA Grapalat" w:hAnsi="GHEA Grapalat"/>
                <w:color w:val="000000"/>
                <w:sz w:val="16"/>
                <w:szCs w:val="16"/>
              </w:rPr>
              <w:t>Նկարագրությունը՝</w:t>
            </w:r>
          </w:p>
        </w:tc>
        <w:tc>
          <w:tcPr>
            <w:tcW w:w="5247" w:type="dxa"/>
            <w:tcBorders>
              <w:top w:val="nil"/>
              <w:left w:val="nil"/>
              <w:bottom w:val="single" w:sz="4" w:space="0" w:color="auto"/>
              <w:right w:val="single" w:sz="4" w:space="0" w:color="auto"/>
            </w:tcBorders>
            <w:shd w:val="clear" w:color="auto" w:fill="auto"/>
          </w:tcPr>
          <w:p w:rsidR="009E2AE0" w:rsidRPr="002B5DD6" w:rsidRDefault="003B4771" w:rsidP="003B4771">
            <w:pPr>
              <w:rPr>
                <w:rFonts w:ascii="GHEA Grapalat" w:hAnsi="GHEA Grapalat"/>
                <w:i/>
                <w:iCs/>
                <w:color w:val="000000"/>
                <w:sz w:val="16"/>
                <w:szCs w:val="16"/>
              </w:rPr>
            </w:pPr>
            <w:r w:rsidRPr="003B4771">
              <w:rPr>
                <w:rFonts w:ascii="GHEA Grapalat" w:hAnsi="GHEA Grapalat"/>
                <w:i/>
                <w:iCs/>
                <w:color w:val="000000"/>
                <w:sz w:val="16"/>
                <w:szCs w:val="16"/>
              </w:rPr>
              <w:t>Պետական մարմինների կողմից իրականացվող աշխատանքների համար անհրաժեշտ դատական փորձաքննությունների իրականացում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9E2AE0" w:rsidRPr="008E13AA" w:rsidRDefault="009E2AE0" w:rsidP="003B4771">
            <w:pPr>
              <w:rPr>
                <w:rFonts w:ascii="GHEA Grapalat" w:hAnsi="GHEA Grapalat"/>
                <w:color w:val="000000"/>
                <w:sz w:val="16"/>
                <w:szCs w:val="16"/>
              </w:rPr>
            </w:pPr>
            <w:r w:rsidRPr="002B5DD6">
              <w:rPr>
                <w:rFonts w:ascii="GHEA Grapalat" w:hAnsi="GHEA Grapalat"/>
                <w:color w:val="000000"/>
                <w:sz w:val="16"/>
                <w:szCs w:val="16"/>
              </w:rPr>
              <w:t>Միջոցառման տեսակը</w:t>
            </w:r>
            <w:r w:rsidRPr="008E13AA">
              <w:rPr>
                <w:rStyle w:val="FootnoteReference"/>
                <w:rFonts w:ascii="GHEA Grapalat" w:hAnsi="GHEA Grapalat"/>
                <w:color w:val="000000"/>
                <w:sz w:val="16"/>
                <w:szCs w:val="16"/>
              </w:rPr>
              <w:footnoteReference w:id="10"/>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rsidR="009E2AE0" w:rsidRPr="00BB24AF" w:rsidRDefault="003B4771" w:rsidP="003B4771">
            <w:pPr>
              <w:rPr>
                <w:rFonts w:ascii="GHEA Grapalat" w:hAnsi="GHEA Grapalat"/>
                <w:i/>
                <w:iCs/>
                <w:color w:val="000000"/>
                <w:sz w:val="16"/>
                <w:szCs w:val="16"/>
              </w:rPr>
            </w:pPr>
            <w:r w:rsidRPr="003B4771">
              <w:rPr>
                <w:rFonts w:ascii="GHEA Grapalat" w:hAnsi="GHEA Grapalat"/>
                <w:i/>
                <w:iCs/>
                <w:color w:val="000000"/>
                <w:sz w:val="16"/>
                <w:szCs w:val="16"/>
              </w:rPr>
              <w:t>Ծառայությունների մատուցում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153"/>
        </w:trPr>
        <w:tc>
          <w:tcPr>
            <w:tcW w:w="2425" w:type="dxa"/>
            <w:tcBorders>
              <w:top w:val="nil"/>
              <w:left w:val="single" w:sz="4" w:space="0" w:color="auto"/>
              <w:bottom w:val="single" w:sz="4" w:space="0" w:color="auto"/>
              <w:right w:val="single" w:sz="4" w:space="0" w:color="auto"/>
            </w:tcBorders>
            <w:shd w:val="clear" w:color="auto" w:fill="auto"/>
            <w:hideMark/>
          </w:tcPr>
          <w:p w:rsidR="009E2AE0" w:rsidRPr="008E13AA" w:rsidRDefault="009E2AE0" w:rsidP="003B4771">
            <w:pPr>
              <w:rPr>
                <w:rFonts w:ascii="GHEA Grapalat" w:hAnsi="GHEA Grapalat"/>
                <w:i/>
                <w:iCs/>
                <w:color w:val="000000"/>
                <w:sz w:val="16"/>
                <w:szCs w:val="16"/>
              </w:rPr>
            </w:pPr>
            <w:r w:rsidRPr="002B5DD6">
              <w:rPr>
                <w:rFonts w:ascii="GHEA Grapalat" w:hAnsi="GHEA Grapalat"/>
                <w:i/>
                <w:iCs/>
                <w:color w:val="000000"/>
                <w:sz w:val="16"/>
                <w:szCs w:val="16"/>
              </w:rPr>
              <w:t>Միջոցառումն իրականացնողի անվանումը</w:t>
            </w:r>
            <w:r w:rsidRPr="008E13AA">
              <w:rPr>
                <w:rStyle w:val="FootnoteReference"/>
                <w:rFonts w:ascii="GHEA Grapalat" w:hAnsi="GHEA Grapalat"/>
                <w:i/>
                <w:iCs/>
                <w:color w:val="000000"/>
                <w:sz w:val="16"/>
                <w:szCs w:val="16"/>
              </w:rPr>
              <w:footnoteReference w:id="11"/>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tcPr>
          <w:p w:rsidR="009E2AE0" w:rsidRPr="00BB24AF" w:rsidRDefault="003B4771" w:rsidP="003B4771">
            <w:pPr>
              <w:rPr>
                <w:rFonts w:ascii="GHEA Grapalat" w:hAnsi="GHEA Grapalat"/>
                <w:i/>
                <w:iCs/>
                <w:color w:val="000000"/>
                <w:sz w:val="16"/>
                <w:szCs w:val="16"/>
              </w:rPr>
            </w:pPr>
            <w:r w:rsidRPr="003B4771">
              <w:rPr>
                <w:rFonts w:ascii="GHEA Grapalat" w:hAnsi="GHEA Grapalat"/>
                <w:i/>
                <w:iCs/>
                <w:color w:val="000000"/>
                <w:sz w:val="16"/>
                <w:szCs w:val="16"/>
              </w:rPr>
              <w:t>&lt;Փորձաքննությունների ազգային բյուրո&gt;</w:t>
            </w:r>
            <w:r w:rsidR="00622727">
              <w:rPr>
                <w:rFonts w:ascii="GHEA Grapalat" w:hAnsi="GHEA Grapalat"/>
                <w:i/>
                <w:iCs/>
                <w:color w:val="000000"/>
                <w:sz w:val="16"/>
                <w:szCs w:val="16"/>
              </w:rPr>
              <w:t xml:space="preserve"> </w:t>
            </w:r>
            <w:r w:rsidRPr="003B4771">
              <w:rPr>
                <w:rFonts w:ascii="GHEA Grapalat" w:hAnsi="GHEA Grapalat"/>
                <w:i/>
                <w:iCs/>
                <w:color w:val="000000"/>
                <w:sz w:val="16"/>
                <w:szCs w:val="16"/>
              </w:rPr>
              <w:t>ՊՈԱԿ</w:t>
            </w:r>
          </w:p>
        </w:tc>
        <w:tc>
          <w:tcPr>
            <w:tcW w:w="1238" w:type="dxa"/>
            <w:gridSpan w:val="2"/>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E2AE0" w:rsidRPr="002B5DD6" w:rsidTr="001C4D2C">
        <w:trPr>
          <w:trHeight w:val="127"/>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9E2AE0" w:rsidRPr="002B5DD6" w:rsidRDefault="009E2AE0" w:rsidP="003B4771">
            <w:pPr>
              <w:jc w:val="center"/>
              <w:rPr>
                <w:rFonts w:ascii="GHEA Grapalat" w:hAnsi="GHEA Grapalat"/>
                <w:color w:val="000000"/>
                <w:sz w:val="16"/>
                <w:szCs w:val="16"/>
              </w:rPr>
            </w:pPr>
            <w:r w:rsidRPr="002B5DD6">
              <w:rPr>
                <w:rFonts w:ascii="GHEA Grapalat" w:hAnsi="GHEA Grapalat"/>
                <w:color w:val="000000"/>
                <w:sz w:val="16"/>
                <w:szCs w:val="16"/>
              </w:rPr>
              <w:t>Արդյունքի չափորոշիչներ</w:t>
            </w:r>
          </w:p>
        </w:tc>
        <w:tc>
          <w:tcPr>
            <w:tcW w:w="1228"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35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1170" w:type="dxa"/>
            <w:tcBorders>
              <w:top w:val="nil"/>
              <w:left w:val="single" w:sz="4" w:space="0" w:color="auto"/>
              <w:bottom w:val="single" w:sz="4" w:space="0" w:color="auto"/>
              <w:right w:val="single" w:sz="4" w:space="0" w:color="auto"/>
            </w:tcBorders>
            <w:vAlign w:val="center"/>
            <w:hideMark/>
          </w:tcPr>
          <w:p w:rsidR="009E2AE0" w:rsidRPr="00995894" w:rsidRDefault="009E2AE0" w:rsidP="003B4771">
            <w:pPr>
              <w:rPr>
                <w:rFonts w:ascii="GHEA Grapalat" w:hAnsi="GHEA Grapalat"/>
                <w:color w:val="000000"/>
                <w:sz w:val="16"/>
                <w:szCs w:val="16"/>
                <w:highlight w:val="yellow"/>
              </w:rPr>
            </w:pPr>
          </w:p>
        </w:tc>
        <w:tc>
          <w:tcPr>
            <w:tcW w:w="630" w:type="dxa"/>
            <w:tcBorders>
              <w:top w:val="nil"/>
              <w:left w:val="single" w:sz="4" w:space="0" w:color="auto"/>
              <w:bottom w:val="single" w:sz="4" w:space="0" w:color="auto"/>
              <w:right w:val="single" w:sz="4" w:space="0" w:color="auto"/>
            </w:tcBorders>
            <w:vAlign w:val="center"/>
            <w:hideMark/>
          </w:tcPr>
          <w:p w:rsidR="009E2AE0" w:rsidRPr="002B5DD6" w:rsidRDefault="009E2AE0" w:rsidP="003B4771">
            <w:pPr>
              <w:rPr>
                <w:rFonts w:ascii="GHEA Grapalat" w:hAnsi="GHEA Grapalat"/>
                <w:i/>
                <w:iCs/>
                <w:color w:val="000000"/>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Ձեռագրի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93</w:t>
            </w:r>
          </w:p>
        </w:tc>
        <w:tc>
          <w:tcPr>
            <w:tcW w:w="1170" w:type="dxa"/>
            <w:tcBorders>
              <w:top w:val="single" w:sz="4" w:space="0" w:color="auto"/>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93</w:t>
            </w:r>
          </w:p>
        </w:tc>
        <w:tc>
          <w:tcPr>
            <w:tcW w:w="1350" w:type="dxa"/>
            <w:tcBorders>
              <w:top w:val="single" w:sz="4" w:space="0" w:color="auto"/>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88</w:t>
            </w:r>
          </w:p>
        </w:tc>
        <w:tc>
          <w:tcPr>
            <w:tcW w:w="1170" w:type="dxa"/>
            <w:tcBorders>
              <w:top w:val="single" w:sz="4" w:space="0" w:color="auto"/>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92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227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170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172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խոսքի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հեղինակի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պարզման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պատրաստման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եղանակի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Դրամանիշերի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արժեթղթերի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399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399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290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ռեկվիզիտների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նույնականացման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ռեկվիզիտների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կատարման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վաղեմության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Փաստաթղթաբանական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տեսակի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հնչող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խոսքի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վերծանման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նպատակով</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Ձայնագրությունների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ձայնային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միջավայրի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պայմանների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Ձայնի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հնչող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խոսքի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անձի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նույնականացման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նպատակով</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Տեսապատկերի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տեսագրությունների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պայմանների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219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219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186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195</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անձի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դիմանկարային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նույնականացման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նպատակով</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37</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Մարդու</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կենդանիների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կողմից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թողնված</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Առարկաների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գործիքների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մեխանիզմների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կողմից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թողնված</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771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771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320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356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դետալների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կողմից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թողնված</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291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291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288</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Սառը</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նետողական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զենքի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փամփուշտների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295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295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310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վնասվածքների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կրակոցի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հանգամանքների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74</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Կրակոցի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արգասիքների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քիմիական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Հրազենի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հատուկ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դրոշմվածքի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պարզման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Պայթուցիկ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պայթյունի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արգասիքների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25</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Ռազմամթերքների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պայթուցիկ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պայթյունի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Վառոդների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հրագործական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բաղադրությունների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այրման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հետքերի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auto" w:fill="auto"/>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142</w:t>
            </w:r>
          </w:p>
        </w:tc>
        <w:tc>
          <w:tcPr>
            <w:tcW w:w="1170" w:type="dxa"/>
            <w:tcBorders>
              <w:top w:val="nil"/>
              <w:left w:val="nil"/>
              <w:bottom w:val="single" w:sz="4" w:space="0" w:color="auto"/>
              <w:right w:val="single" w:sz="4" w:space="0" w:color="auto"/>
            </w:tcBorders>
            <w:shd w:val="clear" w:color="auto" w:fill="auto"/>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149</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Նավթամթերքների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վառելիքաքսուկային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69</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290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315</w:t>
            </w:r>
          </w:p>
        </w:tc>
        <w:tc>
          <w:tcPr>
            <w:tcW w:w="1170" w:type="dxa"/>
            <w:tcBorders>
              <w:top w:val="nil"/>
              <w:left w:val="nil"/>
              <w:bottom w:val="single" w:sz="4" w:space="0" w:color="auto"/>
              <w:right w:val="single" w:sz="4" w:space="0" w:color="auto"/>
            </w:tcBorders>
            <w:shd w:val="clear" w:color="auto" w:fill="auto"/>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365</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Հեղուկ</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պինդ</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ատոմային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աբսորբցիոն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սպեկտրոմետրիայի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կիրառմամբ</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Թանկարժեք</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կիսաթանկարժեք</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քարերի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միներալների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հանքային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ապարների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Ապակու</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սիլիկատային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կերամիկական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նմանատիպ</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Ռետինե</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պլաստմասսե</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պոլիմերային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21</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Թմրամիջոցների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հոգեմետ</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հոգեներգործուն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պրեկուրսորների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դեղամիջոցների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խիստ</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ներգործող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թունավոր</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1577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1577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1577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1620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1700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Սպիրտ</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պարունակող</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սննդային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նշանակության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հեղուկների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նաև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պարֆյումերային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արդյունաբերության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արտադրանքի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F21626"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որակական</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F21626">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Սննդամթերքի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138</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որակական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բացի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Թույլ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ոչ</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ալկոհոլային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խմիչքների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հումքի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ցուցանիշների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մանրէաբանական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21</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720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720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749</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780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819</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Բուսական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ծագման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դենդրոխրոնոլոգիական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մեթոդի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կիրառմամբ</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434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434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460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482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526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առարկաների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247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247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180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185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194</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75</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վնասված</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շարժական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գույքի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159</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Նյութերի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այդ</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թվում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հատկությունների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աշխատանքի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ռեժիմների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17</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գործընթացների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տեխնոլոգիական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w:t>
            </w:r>
            <w:r w:rsidRPr="000F63E8">
              <w:rPr>
                <w:rFonts w:ascii="GHEA Grapalat" w:hAnsi="GHEA Grapalat"/>
                <w:i/>
                <w:iCs/>
                <w:color w:val="000000"/>
                <w:sz w:val="16"/>
                <w:szCs w:val="16"/>
              </w:rPr>
              <w:t>-</w:t>
            </w:r>
            <w:r w:rsidRPr="00A974FC">
              <w:rPr>
                <w:rFonts w:ascii="GHEA Grapalat" w:hAnsi="GHEA Grapalat"/>
                <w:i/>
                <w:iCs/>
                <w:color w:val="000000"/>
                <w:sz w:val="16"/>
                <w:szCs w:val="16"/>
              </w:rPr>
              <w:t>սարքավորումների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անվտանգության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նորմատիվ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ակտերի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պահանջներին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համապատասխանության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դրանց</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հրդեհավտանգավորության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հակահրդեհային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սարքավորումներով</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ապահովվածության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Հրդեհաշիջման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ընթացքում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հրշեջ</w:t>
            </w:r>
            <w:r w:rsidRPr="000F63E8">
              <w:rPr>
                <w:rFonts w:ascii="GHEA Grapalat" w:hAnsi="GHEA Grapalat"/>
                <w:i/>
                <w:iCs/>
                <w:color w:val="000000"/>
                <w:sz w:val="16"/>
                <w:szCs w:val="16"/>
              </w:rPr>
              <w:t>-</w:t>
            </w:r>
            <w:r w:rsidRPr="00A974FC">
              <w:rPr>
                <w:rFonts w:ascii="GHEA Grapalat" w:hAnsi="GHEA Grapalat"/>
                <w:i/>
                <w:iCs/>
                <w:color w:val="000000"/>
                <w:sz w:val="16"/>
                <w:szCs w:val="16"/>
              </w:rPr>
              <w:t>փրկարարական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ստորաբաժանումների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գործողությունների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342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350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367</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ճանապարհաշինարարական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այլ</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կառուցապատման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օբյեկտների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քաղաքաշինական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փաստաթղթերի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91</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0F63E8"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Շենքերի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շինությունների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ճարտարագիտական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գծային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կառուցվածքների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վիճակի</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և</w:t>
            </w:r>
            <w:r w:rsidRPr="000F63E8">
              <w:rPr>
                <w:rFonts w:ascii="GHEA Grapalat" w:hAnsi="GHEA Grapalat"/>
                <w:i/>
                <w:iCs/>
                <w:color w:val="000000"/>
                <w:sz w:val="16"/>
                <w:szCs w:val="16"/>
              </w:rPr>
              <w:t>/</w:t>
            </w:r>
            <w:r w:rsidRPr="00A974FC">
              <w:rPr>
                <w:rFonts w:ascii="GHEA Grapalat" w:hAnsi="GHEA Grapalat"/>
                <w:i/>
                <w:iCs/>
                <w:color w:val="000000"/>
                <w:sz w:val="16"/>
                <w:szCs w:val="16"/>
              </w:rPr>
              <w:t>կամ</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ինժիներատեխնիկական</w:t>
            </w:r>
            <w:r w:rsidRPr="000F63E8">
              <w:rPr>
                <w:rFonts w:ascii="GHEA Grapalat" w:hAnsi="GHEA Grapalat"/>
                <w:i/>
                <w:iCs/>
                <w:color w:val="000000"/>
                <w:sz w:val="16"/>
                <w:szCs w:val="16"/>
              </w:rPr>
              <w:t xml:space="preserve"> </w:t>
            </w:r>
            <w:r w:rsidRPr="00A974FC">
              <w:rPr>
                <w:rFonts w:ascii="GHEA Grapalat" w:hAnsi="GHEA Grapalat"/>
                <w:i/>
                <w:iCs/>
                <w:color w:val="000000"/>
                <w:sz w:val="16"/>
                <w:szCs w:val="16"/>
              </w:rPr>
              <w:t>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421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421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378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386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405</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միջոցի տեխնիկական վիճակի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147</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ճանապարհատրանսպորտային պատահարի առաջացման հանգամանքների պարզման տրանսպորտային հետքաբանական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Ճանապարհի տեխնիկական վիճակի, ճանապարհատրանսպորտային պատահարի վայրում ճանապարհային պայմանների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վերականգնման, վերանորոգման և մնացորդային դետալների պիտանելիության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257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283</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170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170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175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183</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1678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1678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1532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1600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1680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Տրանսպորտային  միջոցների, գյուղատնտեսական տեխնիկայի,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Ոչ նյութական ակտիվների,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Անշարժ գույքի, այդ թվում դրա արժեքային ցուցանիշների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213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213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179</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182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200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Շինարարական նյութերի և աշխատանքների, այդ թվում դրանց արժեքային ցուցանիշների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254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254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240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250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Ռադիոէլեկտրոնային, էլեկտրատեխնիկական, էլեկտրամեխանիկական կենցաղային նշանակության սարքավորումների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21</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350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385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404</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500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505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530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78</w:t>
            </w:r>
          </w:p>
        </w:tc>
        <w:tc>
          <w:tcPr>
            <w:tcW w:w="1170" w:type="dxa"/>
            <w:tcBorders>
              <w:top w:val="nil"/>
              <w:left w:val="nil"/>
              <w:bottom w:val="single" w:sz="4" w:space="0" w:color="auto"/>
              <w:right w:val="single" w:sz="4" w:space="0" w:color="auto"/>
            </w:tcBorders>
            <w:shd w:val="clear" w:color="auto" w:fill="auto"/>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81</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Համակարգիչների կոշտ սկավառակներում պարունակվող, նաև ջնջված տեղեկատվության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19</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auto" w:fill="auto"/>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21</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Թվային տեսագրիչների կոշտ սկավառակներում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Այլ թվային հիշողության կրիչներում  պարունակվող, նաև ջնջված տեղեկատվության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1170" w:type="dxa"/>
            <w:tcBorders>
              <w:top w:val="nil"/>
              <w:left w:val="nil"/>
              <w:bottom w:val="single" w:sz="4" w:space="0" w:color="auto"/>
              <w:right w:val="single" w:sz="4" w:space="0" w:color="auto"/>
            </w:tcBorders>
            <w:shd w:val="clear" w:color="auto" w:fill="auto"/>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35</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Համակարգչային սարքավորումների, դրանց աշխատունակության և/կամ կիրառման նշանակության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68</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առողջությանը պատճառված վնասի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28</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116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121</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հանձնաժողովային կամ կրկնակի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271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307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322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338</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Կենսաբանական ծագման հետքերի և/կամ նմուշների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1586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1586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1490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1625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1706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241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241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215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227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251</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Քիմիական (այդ թվում՝ կենսաքիմիական)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357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357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716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750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787</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90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125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131</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Դատաբժշկական լրացուցիչ կամ համալիր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416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416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324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345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173</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112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Դեկորատիվ կիրառական 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49</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39</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41</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44</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53</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58</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36</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99</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110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115</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88</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Մեքենա-մեխանիզմների և սարք-սարքավորումների խափանման պատճառների և հետևանքների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Արտադրությունում տեխնոլոգիական գործընթացներում շեղումների և խախտումների պատճառների և հետևանքերի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57</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Անվտանգության տեխնիկայի և աշխատանքի պաշտպանության կանոնների խախտման պատճառների և հետևանքների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73</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Օդորոլոգիական, այդ թվում մարդու կողմից թողնված հոտային հետքերի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ռեսուրսների և երկրաբանական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77</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77</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57</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և բուսական աշխարհի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Ջրային ռեսուրսների և օբյեկտների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Շրջակա միջավայրի վրա այլ բնույթի ազդեցության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33</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31</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35</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8</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lastRenderedPageBreak/>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9</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Հեղինակային և հարակից իրավունքի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1</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Առևտրային նշանների  շփոթության աստիճանի նմանության  պարզման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4</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6</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Ռադիոակտիվ նյութերի, ռադիացիայի և ռադիոակտիվ ֆոնի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r w:rsidRPr="0083203F">
              <w:rPr>
                <w:rFonts w:ascii="GHEA Grapalat" w:hAnsi="GHEA Grapalat" w:cs="Calibri"/>
                <w:color w:val="000000"/>
                <w:sz w:val="16"/>
                <w:szCs w:val="16"/>
              </w:rPr>
              <w:t>Քանակական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ind w:left="-105" w:right="-105"/>
              <w:rPr>
                <w:rFonts w:ascii="GHEA Grapalat" w:hAnsi="GHEA Grapalat"/>
                <w:i/>
                <w:iCs/>
                <w:color w:val="000000"/>
                <w:sz w:val="16"/>
                <w:szCs w:val="16"/>
              </w:rPr>
            </w:pPr>
            <w:r w:rsidRPr="00A974FC">
              <w:rPr>
                <w:rFonts w:ascii="GHEA Grapalat" w:hAnsi="GHEA Grapalat"/>
                <w:i/>
                <w:iCs/>
                <w:color w:val="000000"/>
                <w:sz w:val="16"/>
                <w:szCs w:val="16"/>
              </w:rPr>
              <w:t>Միջուկային էներգետիկայի հետ կապված սարք-սարքավորումների փորձաքննություն</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Times Armenian" w:hAnsi="Times Armenian" w:cs="Calibri"/>
                <w:b/>
                <w:bCs/>
                <w:color w:val="FF0000"/>
                <w:sz w:val="18"/>
                <w:szCs w:val="18"/>
              </w:rPr>
            </w:pPr>
            <w:r>
              <w:rPr>
                <w:rFonts w:ascii="Times Armenian" w:hAnsi="Times Armenian" w:cs="Calibri"/>
                <w:b/>
                <w:bCs/>
                <w:color w:val="FF0000"/>
                <w:sz w:val="18"/>
                <w:szCs w:val="18"/>
              </w:rPr>
              <w:t>2</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sz w:val="16"/>
                <w:szCs w:val="16"/>
              </w:rPr>
            </w:pPr>
            <w:r>
              <w:rPr>
                <w:rFonts w:ascii="GHEA Grapalat" w:hAnsi="GHEA Grapalat" w:cs="Calibri"/>
                <w:sz w:val="16"/>
                <w:szCs w:val="16"/>
              </w:rPr>
              <w:t>Որակական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hAnsi="GHEA Grapalat"/>
                <w:i/>
                <w:iCs/>
                <w:color w:val="000000"/>
                <w:sz w:val="16"/>
                <w:szCs w:val="16"/>
              </w:rPr>
            </w:pPr>
            <w:r w:rsidRPr="00A974FC">
              <w:rPr>
                <w:rFonts w:ascii="GHEA Grapalat" w:eastAsiaTheme="minorHAnsi" w:hAnsi="GHEA Grapalat" w:cs="Arial"/>
                <w:color w:val="000000"/>
                <w:sz w:val="16"/>
                <w:szCs w:val="16"/>
              </w:rPr>
              <w:t>Իրենց բարդությամբ պարզ փորձաքննությունների տեսակարար կշիռը` փորձաքննությամբ տրված եզրակացությունների ընդհանուր քանակի մեջ, տոկոս</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1170" w:type="dxa"/>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40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Իրենց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եզրակացությունների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ընդհանուր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քանակի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մեջ</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1170" w:type="dxa"/>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30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Որակական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Գիտականորեն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հիմնավորված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փորձագիտական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մեթոդիկաների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ստուգաչափված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սարք</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սարքավորումների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կիրառմամբ</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որակավորված</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փորձագետների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կողմից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իրականացմամբ</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ստացվող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որակյալ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արժանահավատ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արդյունքների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ապահովումը՝միջազգային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ԻՍՕ</w:t>
            </w:r>
            <w:r w:rsidRPr="00A974FC">
              <w:rPr>
                <w:rFonts w:ascii="GHEA Grapalat" w:eastAsiaTheme="minorHAnsi" w:hAnsi="GHEA Grapalat" w:cs="Arial Armenian"/>
                <w:color w:val="000000"/>
                <w:sz w:val="16"/>
                <w:szCs w:val="16"/>
              </w:rPr>
              <w:t xml:space="preserve"> 9001:2008 </w:t>
            </w:r>
            <w:r w:rsidRPr="00A974FC">
              <w:rPr>
                <w:rFonts w:ascii="GHEA Grapalat" w:eastAsiaTheme="minorHAnsi" w:hAnsi="GHEA Grapalat" w:cs="Arial"/>
                <w:color w:val="000000"/>
                <w:sz w:val="16"/>
                <w:szCs w:val="16"/>
              </w:rPr>
              <w:t>ու</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վերաբերելի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ստանդարտների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պահանջներին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համապատասխան</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տոկոս</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1170" w:type="dxa"/>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sz w:val="16"/>
                <w:szCs w:val="16"/>
              </w:rPr>
            </w:pPr>
            <w:r>
              <w:rPr>
                <w:rFonts w:ascii="GHEA Grapalat" w:hAnsi="GHEA Grapalat" w:cs="Calibri"/>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պարզ</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միջին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lastRenderedPageBreak/>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lastRenderedPageBreak/>
              <w:t>15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1170" w:type="dxa"/>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15</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366"/>
        </w:trPr>
        <w:tc>
          <w:tcPr>
            <w:tcW w:w="2425" w:type="dxa"/>
            <w:tcBorders>
              <w:top w:val="nil"/>
              <w:left w:val="single" w:sz="4" w:space="0" w:color="auto"/>
              <w:bottom w:val="single" w:sz="4" w:space="0" w:color="auto"/>
              <w:right w:val="single" w:sz="4" w:space="0" w:color="auto"/>
            </w:tcBorders>
            <w:shd w:val="clear" w:color="auto" w:fill="auto"/>
          </w:tcPr>
          <w:p w:rsidR="009A22C6" w:rsidRDefault="009A22C6" w:rsidP="009A22C6">
            <w:pPr>
              <w:rPr>
                <w:rFonts w:ascii="GHEA Grapalat" w:hAnsi="GHEA Grapalat" w:cs="Calibri"/>
                <w:color w:val="000000"/>
                <w:sz w:val="16"/>
                <w:szCs w:val="16"/>
              </w:rPr>
            </w:pPr>
            <w:r>
              <w:rPr>
                <w:rFonts w:ascii="GHEA Grapalat" w:hAnsi="GHEA Grapalat" w:cs="Calibri"/>
                <w:color w:val="000000"/>
                <w:sz w:val="16"/>
                <w:szCs w:val="16"/>
              </w:rPr>
              <w:t>Ժամկետային</w:t>
            </w:r>
          </w:p>
        </w:tc>
        <w:tc>
          <w:tcPr>
            <w:tcW w:w="5247" w:type="dxa"/>
            <w:tcBorders>
              <w:top w:val="nil"/>
              <w:left w:val="nil"/>
              <w:bottom w:val="single" w:sz="4" w:space="0" w:color="auto"/>
              <w:right w:val="single" w:sz="4" w:space="0" w:color="auto"/>
            </w:tcBorders>
            <w:shd w:val="clear" w:color="auto" w:fill="auto"/>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ելակետային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տվյալների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օբյեկտներ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նմուշներ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և</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այլ</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նյութեր՝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համեմատական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հետազոտման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համար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ստացման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օրվանից՝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տեսանկյունից</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բարդ</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դեպքում</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կատարման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առավելագույն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ժամկետ</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օր՝</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35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170" w:type="dxa"/>
            <w:tcBorders>
              <w:top w:val="nil"/>
              <w:left w:val="nil"/>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1170" w:type="dxa"/>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25</w:t>
            </w:r>
          </w:p>
        </w:tc>
        <w:tc>
          <w:tcPr>
            <w:tcW w:w="630" w:type="dxa"/>
            <w:tcBorders>
              <w:top w:val="nil"/>
              <w:left w:val="nil"/>
              <w:bottom w:val="single" w:sz="4" w:space="0" w:color="auto"/>
              <w:right w:val="single" w:sz="4" w:space="0" w:color="auto"/>
            </w:tcBorders>
            <w:shd w:val="clear" w:color="auto" w:fill="auto"/>
          </w:tcPr>
          <w:p w:rsidR="009A22C6" w:rsidRPr="00532594" w:rsidRDefault="009A22C6" w:rsidP="009A22C6">
            <w:pPr>
              <w:rPr>
                <w:sz w:val="16"/>
                <w:szCs w:val="16"/>
              </w:rPr>
            </w:pPr>
          </w:p>
        </w:tc>
      </w:tr>
      <w:tr w:rsidR="009A22C6" w:rsidRPr="002B5DD6" w:rsidTr="00F21626">
        <w:trPr>
          <w:trHeight w:val="458"/>
        </w:trPr>
        <w:tc>
          <w:tcPr>
            <w:tcW w:w="2425" w:type="dxa"/>
            <w:tcBorders>
              <w:top w:val="nil"/>
              <w:left w:val="single" w:sz="4" w:space="0" w:color="auto"/>
              <w:bottom w:val="single" w:sz="4" w:space="0" w:color="auto"/>
              <w:right w:val="single" w:sz="4" w:space="0" w:color="auto"/>
            </w:tcBorders>
            <w:shd w:val="clear" w:color="auto" w:fill="auto"/>
            <w:hideMark/>
          </w:tcPr>
          <w:p w:rsidR="009A22C6" w:rsidRPr="003B4771" w:rsidRDefault="009A22C6" w:rsidP="009A22C6">
            <w:pPr>
              <w:rPr>
                <w:rFonts w:ascii="GHEA Grapalat" w:hAnsi="GHEA Grapalat" w:cs="Calibri"/>
                <w:color w:val="000000"/>
                <w:sz w:val="16"/>
                <w:szCs w:val="16"/>
              </w:rPr>
            </w:pPr>
            <w:r>
              <w:rPr>
                <w:rFonts w:ascii="GHEA Grapalat" w:hAnsi="GHEA Grapalat" w:cs="Calibri"/>
                <w:color w:val="000000"/>
                <w:sz w:val="16"/>
                <w:szCs w:val="16"/>
              </w:rPr>
              <w:t>Ժամկետային</w:t>
            </w:r>
            <w:r w:rsidRPr="003B4771">
              <w:rPr>
                <w:rFonts w:ascii="Courier New" w:hAnsi="Courier New" w:cs="Courier New"/>
                <w:color w:val="000000"/>
                <w:sz w:val="16"/>
                <w:szCs w:val="16"/>
              </w:rPr>
              <w:t> </w:t>
            </w:r>
          </w:p>
        </w:tc>
        <w:tc>
          <w:tcPr>
            <w:tcW w:w="5247" w:type="dxa"/>
            <w:tcBorders>
              <w:top w:val="nil"/>
              <w:left w:val="nil"/>
              <w:bottom w:val="single" w:sz="4" w:space="0" w:color="auto"/>
              <w:right w:val="single" w:sz="4" w:space="0" w:color="auto"/>
            </w:tcBorders>
            <w:shd w:val="clear" w:color="auto" w:fill="auto"/>
            <w:hideMark/>
          </w:tcPr>
          <w:p w:rsidR="009A22C6" w:rsidRPr="00A974FC" w:rsidRDefault="009A22C6" w:rsidP="009A22C6">
            <w:pPr>
              <w:autoSpaceDE w:val="0"/>
              <w:autoSpaceDN w:val="0"/>
              <w:adjustRightInd w:val="0"/>
              <w:rPr>
                <w:rFonts w:ascii="GHEA Grapalat" w:eastAsiaTheme="minorHAnsi" w:hAnsi="GHEA Grapalat" w:cs="Arial Armenian"/>
                <w:color w:val="000000"/>
                <w:sz w:val="16"/>
                <w:szCs w:val="16"/>
              </w:rPr>
            </w:pPr>
            <w:r w:rsidRPr="00A974FC">
              <w:rPr>
                <w:rFonts w:ascii="GHEA Grapalat" w:eastAsiaTheme="minorHAnsi" w:hAnsi="GHEA Grapalat" w:cs="Arial"/>
                <w:color w:val="000000"/>
                <w:sz w:val="16"/>
                <w:szCs w:val="16"/>
              </w:rPr>
              <w:t>Նախաձեռնողին</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տեղեկացմամբ</w:t>
            </w:r>
            <w:r w:rsidRPr="00A974FC">
              <w:rPr>
                <w:rFonts w:ascii="GHEA Grapalat" w:eastAsiaTheme="minorHAnsi" w:hAnsi="GHEA Grapalat" w:cs="Arial Armenian"/>
                <w:color w:val="000000"/>
                <w:sz w:val="16"/>
                <w:szCs w:val="16"/>
              </w:rPr>
              <w:t xml:space="preserve"> 25 </w:t>
            </w:r>
            <w:r w:rsidRPr="00A974FC">
              <w:rPr>
                <w:rFonts w:ascii="GHEA Grapalat" w:eastAsiaTheme="minorHAnsi" w:hAnsi="GHEA Grapalat" w:cs="Arial"/>
                <w:color w:val="000000"/>
                <w:sz w:val="16"/>
                <w:szCs w:val="16"/>
              </w:rPr>
              <w:t>օրը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գերազանցող</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փորձաքննությունների</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տեսակարար</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կշիռը</w:t>
            </w:r>
            <w:r w:rsidRPr="00A974FC">
              <w:rPr>
                <w:rFonts w:ascii="GHEA Grapalat" w:eastAsiaTheme="minorHAnsi" w:hAnsi="GHEA Grapalat" w:cs="Arial Armenian"/>
                <w:color w:val="000000"/>
                <w:sz w:val="16"/>
                <w:szCs w:val="16"/>
              </w:rPr>
              <w:t xml:space="preserve">, </w:t>
            </w:r>
            <w:r w:rsidRPr="00A974FC">
              <w:rPr>
                <w:rFonts w:ascii="GHEA Grapalat" w:eastAsiaTheme="minorHAnsi" w:hAnsi="GHEA Grapalat" w:cs="Arial"/>
                <w:color w:val="000000"/>
                <w:sz w:val="16"/>
                <w:szCs w:val="16"/>
              </w:rPr>
              <w:t>տոկոս՝</w:t>
            </w:r>
            <w:r w:rsidRPr="00A974FC">
              <w:rPr>
                <w:rFonts w:ascii="GHEA Grapalat" w:eastAsiaTheme="minorHAnsi" w:hAnsi="GHEA Grapalat" w:cs="Arial Armenian"/>
                <w:color w:val="000000"/>
                <w:sz w:val="16"/>
                <w:szCs w:val="16"/>
              </w:rPr>
              <w:t xml:space="preserve"> </w:t>
            </w:r>
          </w:p>
        </w:tc>
        <w:tc>
          <w:tcPr>
            <w:tcW w:w="1238" w:type="dxa"/>
            <w:gridSpan w:val="2"/>
            <w:tcBorders>
              <w:top w:val="nil"/>
              <w:left w:val="nil"/>
              <w:bottom w:val="single" w:sz="4" w:space="0" w:color="auto"/>
              <w:right w:val="single" w:sz="4" w:space="0" w:color="auto"/>
            </w:tcBorders>
            <w:shd w:val="clear" w:color="auto" w:fill="auto"/>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single" w:sz="4" w:space="0" w:color="auto"/>
              <w:bottom w:val="single" w:sz="4" w:space="0" w:color="auto"/>
              <w:right w:val="single" w:sz="4" w:space="0" w:color="auto"/>
            </w:tcBorders>
            <w:shd w:val="clear" w:color="000000" w:fill="FFFFFF"/>
            <w:vAlign w:val="center"/>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350" w:type="dxa"/>
            <w:tcBorders>
              <w:top w:val="nil"/>
              <w:left w:val="single" w:sz="4" w:space="0" w:color="auto"/>
              <w:bottom w:val="single" w:sz="4" w:space="0" w:color="auto"/>
              <w:right w:val="single" w:sz="4" w:space="0" w:color="auto"/>
            </w:tcBorders>
            <w:shd w:val="clear" w:color="000000" w:fill="FFFFFF"/>
            <w:vAlign w:val="center"/>
            <w:hideMark/>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nil"/>
              <w:bottom w:val="single" w:sz="4" w:space="0" w:color="auto"/>
              <w:right w:val="single" w:sz="4" w:space="0" w:color="auto"/>
            </w:tcBorders>
            <w:shd w:val="clear" w:color="000000" w:fill="FFFFFF"/>
            <w:vAlign w:val="center"/>
            <w:hideMark/>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1170" w:type="dxa"/>
            <w:tcBorders>
              <w:top w:val="nil"/>
              <w:left w:val="nil"/>
              <w:bottom w:val="single" w:sz="4" w:space="0" w:color="auto"/>
              <w:right w:val="single" w:sz="4" w:space="0" w:color="auto"/>
            </w:tcBorders>
            <w:shd w:val="clear" w:color="auto" w:fill="auto"/>
            <w:vAlign w:val="center"/>
            <w:hideMark/>
          </w:tcPr>
          <w:p w:rsidR="009A22C6" w:rsidRDefault="009A22C6" w:rsidP="009A22C6">
            <w:pPr>
              <w:jc w:val="center"/>
              <w:rPr>
                <w:rFonts w:ascii="Arial Armenian" w:hAnsi="Arial Armenian" w:cs="Calibri"/>
                <w:color w:val="FF0000"/>
                <w:sz w:val="20"/>
                <w:szCs w:val="20"/>
              </w:rPr>
            </w:pPr>
            <w:r>
              <w:rPr>
                <w:rFonts w:ascii="Arial Armenian" w:hAnsi="Arial Armenian" w:cs="Calibri"/>
                <w:color w:val="FF0000"/>
                <w:sz w:val="20"/>
                <w:szCs w:val="20"/>
              </w:rPr>
              <w:t>10</w:t>
            </w:r>
          </w:p>
        </w:tc>
        <w:tc>
          <w:tcPr>
            <w:tcW w:w="630" w:type="dxa"/>
            <w:tcBorders>
              <w:top w:val="nil"/>
              <w:left w:val="nil"/>
              <w:bottom w:val="single" w:sz="4" w:space="0" w:color="auto"/>
              <w:right w:val="single" w:sz="4" w:space="0" w:color="auto"/>
            </w:tcBorders>
            <w:shd w:val="clear" w:color="auto" w:fill="auto"/>
            <w:hideMark/>
          </w:tcPr>
          <w:p w:rsidR="009A22C6" w:rsidRPr="002B5DD6" w:rsidRDefault="009A22C6" w:rsidP="009A22C6">
            <w:pPr>
              <w:jc w:val="center"/>
              <w:rPr>
                <w:rFonts w:ascii="GHEA Grapalat" w:hAnsi="GHEA Grapalat"/>
                <w:color w:val="000000"/>
                <w:sz w:val="16"/>
                <w:szCs w:val="16"/>
              </w:rPr>
            </w:pPr>
            <w:r w:rsidRPr="002B5DD6">
              <w:rPr>
                <w:rFonts w:ascii="Courier New" w:hAnsi="Courier New" w:cs="Courier New"/>
                <w:color w:val="000000"/>
                <w:sz w:val="16"/>
                <w:szCs w:val="16"/>
              </w:rPr>
              <w:t> </w:t>
            </w:r>
          </w:p>
        </w:tc>
      </w:tr>
      <w:tr w:rsidR="00F21626" w:rsidRPr="002B5DD6" w:rsidTr="00C76E77">
        <w:trPr>
          <w:trHeight w:val="269"/>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21626" w:rsidRPr="00D35CDC" w:rsidRDefault="00F21626" w:rsidP="00F21626">
            <w:pPr>
              <w:jc w:val="both"/>
              <w:rPr>
                <w:rFonts w:ascii="GHEA Grapalat" w:hAnsi="GHEA Grapalat"/>
                <w:color w:val="000000"/>
                <w:sz w:val="16"/>
                <w:szCs w:val="16"/>
              </w:rPr>
            </w:pPr>
            <w:r w:rsidRPr="00D35CDC">
              <w:rPr>
                <w:rFonts w:ascii="GHEA Grapalat" w:hAnsi="GHEA Grapalat"/>
                <w:color w:val="000000"/>
                <w:sz w:val="16"/>
                <w:szCs w:val="16"/>
              </w:rPr>
              <w:t>Միջոցառման վրա կատարվող ծախսը (հազար դրամ)</w:t>
            </w:r>
          </w:p>
        </w:tc>
        <w:tc>
          <w:tcPr>
            <w:tcW w:w="1228" w:type="dxa"/>
            <w:tcBorders>
              <w:top w:val="nil"/>
              <w:left w:val="nil"/>
              <w:bottom w:val="single" w:sz="4" w:space="0" w:color="auto"/>
              <w:right w:val="single" w:sz="4" w:space="0" w:color="auto"/>
            </w:tcBorders>
            <w:shd w:val="clear" w:color="auto" w:fill="auto"/>
          </w:tcPr>
          <w:p w:rsidR="00F21626" w:rsidRPr="00D35CDC" w:rsidRDefault="0053137E" w:rsidP="00F21626">
            <w:pPr>
              <w:jc w:val="center"/>
              <w:rPr>
                <w:rFonts w:ascii="Arial Armenian" w:hAnsi="Arial Armenian" w:cs="Calibri"/>
                <w:b/>
                <w:sz w:val="20"/>
                <w:szCs w:val="20"/>
              </w:rPr>
            </w:pPr>
            <w:r w:rsidRPr="00D35CDC">
              <w:rPr>
                <w:rFonts w:ascii="Arial Armenian" w:hAnsi="Arial Armenian" w:cs="Calibri"/>
                <w:b/>
                <w:sz w:val="20"/>
                <w:szCs w:val="20"/>
              </w:rPr>
              <w:t>735678.0</w:t>
            </w:r>
          </w:p>
        </w:tc>
        <w:tc>
          <w:tcPr>
            <w:tcW w:w="117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Arial Armenian" w:hAnsi="Arial Armenian" w:cs="Calibri"/>
                <w:b/>
                <w:sz w:val="20"/>
                <w:szCs w:val="20"/>
              </w:rPr>
            </w:pPr>
            <w:r w:rsidRPr="00D35CDC">
              <w:rPr>
                <w:rFonts w:ascii="Arial Armenian" w:hAnsi="Arial Armenian" w:cs="Calibri"/>
                <w:b/>
                <w:sz w:val="20"/>
                <w:szCs w:val="20"/>
              </w:rPr>
              <w:t>735678.0</w:t>
            </w:r>
          </w:p>
        </w:tc>
        <w:tc>
          <w:tcPr>
            <w:tcW w:w="135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Theme="minorHAnsi" w:hAnsiTheme="minorHAnsi" w:cs="Calibri"/>
                <w:b/>
                <w:sz w:val="20"/>
                <w:szCs w:val="20"/>
                <w:lang w:val="hy-AM"/>
              </w:rPr>
            </w:pPr>
            <w:r w:rsidRPr="00D35CDC">
              <w:rPr>
                <w:rFonts w:ascii="Arial Armenian" w:hAnsi="Arial Armenian" w:cs="Calibri"/>
                <w:b/>
                <w:sz w:val="20"/>
                <w:szCs w:val="20"/>
              </w:rPr>
              <w:t>772461.0</w:t>
            </w:r>
          </w:p>
        </w:tc>
        <w:tc>
          <w:tcPr>
            <w:tcW w:w="117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Arial Armenian" w:hAnsi="Arial Armenian" w:cs="Calibri"/>
                <w:b/>
                <w:sz w:val="20"/>
                <w:szCs w:val="20"/>
              </w:rPr>
            </w:pPr>
            <w:r w:rsidRPr="00D35CDC">
              <w:rPr>
                <w:rFonts w:ascii="Arial Armenian" w:hAnsi="Arial Armenian" w:cs="Calibri"/>
                <w:b/>
                <w:sz w:val="20"/>
                <w:szCs w:val="20"/>
              </w:rPr>
              <w:t>811084.1</w:t>
            </w:r>
          </w:p>
        </w:tc>
        <w:tc>
          <w:tcPr>
            <w:tcW w:w="1170" w:type="dxa"/>
            <w:tcBorders>
              <w:top w:val="nil"/>
              <w:left w:val="nil"/>
              <w:bottom w:val="single" w:sz="4" w:space="0" w:color="auto"/>
              <w:right w:val="single" w:sz="4" w:space="0" w:color="auto"/>
            </w:tcBorders>
            <w:shd w:val="clear" w:color="auto" w:fill="auto"/>
          </w:tcPr>
          <w:p w:rsidR="00F21626" w:rsidRPr="00D35CDC" w:rsidRDefault="00F21626" w:rsidP="00F21626">
            <w:pPr>
              <w:jc w:val="center"/>
              <w:rPr>
                <w:rFonts w:ascii="Arial Armenian" w:hAnsi="Arial Armenian" w:cs="Calibri"/>
                <w:b/>
                <w:sz w:val="20"/>
                <w:szCs w:val="20"/>
              </w:rPr>
            </w:pPr>
            <w:r w:rsidRPr="00D35CDC">
              <w:rPr>
                <w:rFonts w:ascii="Arial Armenian" w:hAnsi="Arial Armenian" w:cs="Calibri"/>
                <w:b/>
                <w:sz w:val="20"/>
                <w:szCs w:val="20"/>
              </w:rPr>
              <w:t>851638.2</w:t>
            </w:r>
          </w:p>
        </w:tc>
        <w:tc>
          <w:tcPr>
            <w:tcW w:w="630" w:type="dxa"/>
            <w:tcBorders>
              <w:top w:val="nil"/>
              <w:left w:val="nil"/>
              <w:bottom w:val="single" w:sz="4" w:space="0" w:color="auto"/>
              <w:right w:val="single" w:sz="4" w:space="0" w:color="auto"/>
            </w:tcBorders>
            <w:shd w:val="clear" w:color="auto" w:fill="auto"/>
            <w:vAlign w:val="bottom"/>
            <w:hideMark/>
          </w:tcPr>
          <w:p w:rsidR="00F21626" w:rsidRPr="002B5DD6" w:rsidRDefault="00F21626" w:rsidP="00F21626">
            <w:pPr>
              <w:jc w:val="both"/>
              <w:rPr>
                <w:rFonts w:ascii="GHEA Grapalat" w:hAnsi="GHEA Grapalat"/>
                <w:i/>
                <w:iCs/>
                <w:color w:val="000000"/>
                <w:sz w:val="16"/>
                <w:szCs w:val="16"/>
              </w:rPr>
            </w:pPr>
          </w:p>
        </w:tc>
      </w:tr>
      <w:tr w:rsidR="00F21626" w:rsidRPr="002B5DD6" w:rsidTr="001C4D2C">
        <w:trPr>
          <w:trHeight w:val="211"/>
        </w:trPr>
        <w:tc>
          <w:tcPr>
            <w:tcW w:w="2425" w:type="dxa"/>
            <w:tcBorders>
              <w:top w:val="single" w:sz="4" w:space="0" w:color="auto"/>
              <w:left w:val="single" w:sz="4" w:space="0" w:color="auto"/>
              <w:bottom w:val="single" w:sz="4" w:space="0" w:color="auto"/>
              <w:right w:val="single" w:sz="4" w:space="0" w:color="auto"/>
            </w:tcBorders>
            <w:shd w:val="clear" w:color="000000" w:fill="D9D9D9"/>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Ծրագրի դասիչը՝</w:t>
            </w:r>
          </w:p>
        </w:tc>
        <w:tc>
          <w:tcPr>
            <w:tcW w:w="5247" w:type="dxa"/>
            <w:tcBorders>
              <w:top w:val="single" w:sz="4" w:space="0" w:color="auto"/>
              <w:left w:val="nil"/>
              <w:bottom w:val="single" w:sz="4" w:space="0" w:color="auto"/>
              <w:right w:val="single" w:sz="4" w:space="0" w:color="auto"/>
            </w:tcBorders>
            <w:shd w:val="clear" w:color="auto" w:fill="auto"/>
            <w:hideMark/>
          </w:tcPr>
          <w:p w:rsidR="00F21626" w:rsidRPr="002B5DD6" w:rsidRDefault="00F21626" w:rsidP="00F21626">
            <w:pPr>
              <w:rPr>
                <w:rFonts w:ascii="GHEA Grapalat" w:hAnsi="GHEA Grapalat"/>
                <w:i/>
                <w:iCs/>
                <w:color w:val="000000"/>
                <w:sz w:val="16"/>
                <w:szCs w:val="16"/>
              </w:rPr>
            </w:pPr>
            <w:r>
              <w:rPr>
                <w:rFonts w:ascii="GHEA Grapalat" w:hAnsi="GHEA Grapalat"/>
                <w:i/>
                <w:iCs/>
                <w:color w:val="000000"/>
                <w:sz w:val="16"/>
                <w:szCs w:val="16"/>
              </w:rPr>
              <w:t>1144</w:t>
            </w:r>
          </w:p>
        </w:tc>
        <w:tc>
          <w:tcPr>
            <w:tcW w:w="6728" w:type="dxa"/>
            <w:gridSpan w:val="7"/>
            <w:tcBorders>
              <w:top w:val="single" w:sz="4" w:space="0" w:color="auto"/>
              <w:left w:val="nil"/>
              <w:bottom w:val="single" w:sz="4" w:space="0" w:color="auto"/>
              <w:right w:val="single" w:sz="4" w:space="0" w:color="auto"/>
            </w:tcBorders>
            <w:shd w:val="clear" w:color="000000" w:fill="D9D9D9"/>
            <w:vAlign w:val="bottom"/>
            <w:hideMark/>
          </w:tcPr>
          <w:p w:rsidR="00F21626" w:rsidRPr="002B5DD6" w:rsidRDefault="00F21626" w:rsidP="00F21626">
            <w:pPr>
              <w:jc w:val="center"/>
              <w:rPr>
                <w:rFonts w:ascii="GHEA Grapalat" w:hAnsi="GHEA Grapalat"/>
                <w:color w:val="000000"/>
                <w:sz w:val="16"/>
                <w:szCs w:val="16"/>
              </w:rPr>
            </w:pPr>
            <w:r w:rsidRPr="002B5DD6">
              <w:rPr>
                <w:rFonts w:ascii="GHEA Grapalat" w:hAnsi="GHEA Grapalat"/>
                <w:color w:val="000000"/>
                <w:sz w:val="16"/>
                <w:szCs w:val="16"/>
              </w:rPr>
              <w:t>Ցուցանիշներ</w:t>
            </w: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Միջոցառման դասիչը՝</w:t>
            </w:r>
          </w:p>
        </w:tc>
        <w:tc>
          <w:tcPr>
            <w:tcW w:w="5247" w:type="dxa"/>
            <w:tcBorders>
              <w:top w:val="nil"/>
              <w:left w:val="nil"/>
              <w:bottom w:val="single" w:sz="4" w:space="0" w:color="auto"/>
              <w:right w:val="single" w:sz="4" w:space="0" w:color="auto"/>
            </w:tcBorders>
            <w:shd w:val="clear" w:color="auto" w:fill="auto"/>
            <w:hideMark/>
          </w:tcPr>
          <w:p w:rsidR="00F21626" w:rsidRPr="002B5DD6" w:rsidRDefault="00F21626" w:rsidP="00F21626">
            <w:pPr>
              <w:rPr>
                <w:rFonts w:ascii="GHEA Grapalat" w:hAnsi="GHEA Grapalat"/>
                <w:i/>
                <w:iCs/>
                <w:color w:val="000000"/>
                <w:sz w:val="16"/>
                <w:szCs w:val="16"/>
              </w:rPr>
            </w:pPr>
            <w:r>
              <w:rPr>
                <w:rFonts w:ascii="GHEA Grapalat" w:hAnsi="GHEA Grapalat"/>
                <w:i/>
                <w:iCs/>
                <w:color w:val="000000"/>
                <w:sz w:val="16"/>
                <w:szCs w:val="16"/>
              </w:rPr>
              <w:t>11001</w:t>
            </w:r>
          </w:p>
        </w:tc>
        <w:tc>
          <w:tcPr>
            <w:tcW w:w="1238" w:type="dxa"/>
            <w:gridSpan w:val="2"/>
            <w:vMerge w:val="restart"/>
            <w:tcBorders>
              <w:top w:val="nil"/>
              <w:left w:val="single" w:sz="4" w:space="0" w:color="auto"/>
              <w:bottom w:val="single" w:sz="4" w:space="0" w:color="auto"/>
              <w:right w:val="single" w:sz="4" w:space="0" w:color="auto"/>
            </w:tcBorders>
            <w:shd w:val="clear" w:color="000000" w:fill="D9D9D9"/>
            <w:hideMark/>
          </w:tcPr>
          <w:p w:rsidR="00F21626" w:rsidRPr="00F51182" w:rsidRDefault="00F21626" w:rsidP="0074790B">
            <w:pPr>
              <w:jc w:val="center"/>
              <w:rPr>
                <w:rFonts w:ascii="GHEA Grapalat" w:hAnsi="GHEA Grapalat"/>
                <w:color w:val="000000"/>
                <w:sz w:val="16"/>
                <w:szCs w:val="16"/>
              </w:rPr>
            </w:pPr>
            <w:r>
              <w:rPr>
                <w:rFonts w:ascii="GHEA Grapalat" w:hAnsi="GHEA Grapalat"/>
                <w:color w:val="000000"/>
                <w:sz w:val="16"/>
                <w:szCs w:val="16"/>
              </w:rPr>
              <w:t>202</w:t>
            </w:r>
            <w:r w:rsidR="0074790B">
              <w:rPr>
                <w:rFonts w:ascii="GHEA Grapalat" w:hAnsi="GHEA Grapalat"/>
                <w:color w:val="000000"/>
                <w:sz w:val="16"/>
                <w:szCs w:val="16"/>
                <w:lang w:val="hy-AM"/>
              </w:rPr>
              <w:t>2</w:t>
            </w:r>
            <w:r>
              <w:rPr>
                <w:rFonts w:ascii="GHEA Grapalat" w:hAnsi="GHEA Grapalat"/>
                <w:color w:val="000000"/>
                <w:sz w:val="16"/>
                <w:szCs w:val="16"/>
              </w:rPr>
              <w:t>թ. փ</w:t>
            </w:r>
            <w:r w:rsidRPr="00F51182">
              <w:rPr>
                <w:rFonts w:ascii="GHEA Grapalat" w:hAnsi="GHEA Grapalat"/>
                <w:color w:val="000000"/>
                <w:sz w:val="16"/>
                <w:szCs w:val="16"/>
              </w:rPr>
              <w:t>աստացի</w:t>
            </w: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F21626" w:rsidRPr="00F51182" w:rsidRDefault="00F21626" w:rsidP="0074790B">
            <w:pPr>
              <w:jc w:val="center"/>
              <w:rPr>
                <w:rFonts w:ascii="GHEA Grapalat" w:hAnsi="GHEA Grapalat"/>
                <w:color w:val="000000"/>
                <w:sz w:val="16"/>
                <w:szCs w:val="16"/>
              </w:rPr>
            </w:pPr>
            <w:r w:rsidRPr="00F51182">
              <w:rPr>
                <w:rFonts w:ascii="GHEA Grapalat" w:hAnsi="GHEA Grapalat"/>
                <w:color w:val="000000"/>
                <w:sz w:val="16"/>
                <w:szCs w:val="16"/>
              </w:rPr>
              <w:t>20</w:t>
            </w:r>
            <w:r>
              <w:rPr>
                <w:rFonts w:ascii="GHEA Grapalat" w:hAnsi="GHEA Grapalat"/>
                <w:color w:val="000000"/>
                <w:sz w:val="16"/>
                <w:szCs w:val="16"/>
                <w:lang w:val="hy-AM"/>
              </w:rPr>
              <w:t>2</w:t>
            </w:r>
            <w:r w:rsidR="0074790B">
              <w:rPr>
                <w:rFonts w:ascii="GHEA Grapalat" w:hAnsi="GHEA Grapalat"/>
                <w:color w:val="000000"/>
                <w:sz w:val="16"/>
                <w:szCs w:val="16"/>
                <w:lang w:val="hy-AM"/>
              </w:rPr>
              <w:t>3</w:t>
            </w:r>
            <w:r w:rsidRPr="00F51182">
              <w:rPr>
                <w:rFonts w:ascii="GHEA Grapalat" w:hAnsi="GHEA Grapalat"/>
                <w:color w:val="000000"/>
                <w:sz w:val="16"/>
                <w:szCs w:val="16"/>
              </w:rPr>
              <w:t>թ սպասվող</w:t>
            </w:r>
          </w:p>
        </w:tc>
        <w:tc>
          <w:tcPr>
            <w:tcW w:w="1350" w:type="dxa"/>
            <w:vMerge w:val="restart"/>
            <w:tcBorders>
              <w:top w:val="nil"/>
              <w:left w:val="single" w:sz="4" w:space="0" w:color="auto"/>
              <w:bottom w:val="single" w:sz="4" w:space="0" w:color="auto"/>
              <w:right w:val="single" w:sz="4" w:space="0" w:color="auto"/>
            </w:tcBorders>
            <w:shd w:val="clear" w:color="000000" w:fill="D9D9D9"/>
            <w:hideMark/>
          </w:tcPr>
          <w:p w:rsidR="00F21626" w:rsidRPr="00F51182" w:rsidRDefault="00F21626" w:rsidP="00F21626">
            <w:pPr>
              <w:jc w:val="center"/>
              <w:rPr>
                <w:rFonts w:ascii="GHEA Grapalat" w:hAnsi="GHEA Grapalat"/>
                <w:color w:val="000000"/>
                <w:sz w:val="16"/>
                <w:szCs w:val="16"/>
              </w:rPr>
            </w:pPr>
            <w:r w:rsidRPr="00F51182">
              <w:rPr>
                <w:rFonts w:ascii="GHEA Grapalat" w:hAnsi="GHEA Grapalat"/>
                <w:color w:val="000000"/>
                <w:sz w:val="16"/>
                <w:szCs w:val="16"/>
              </w:rPr>
              <w:t>202</w:t>
            </w:r>
            <w:r w:rsidR="0074790B">
              <w:rPr>
                <w:rFonts w:ascii="GHEA Grapalat" w:hAnsi="GHEA Grapalat"/>
                <w:color w:val="000000"/>
                <w:sz w:val="16"/>
                <w:szCs w:val="16"/>
                <w:lang w:val="hy-AM"/>
              </w:rPr>
              <w:t>4</w:t>
            </w:r>
            <w:r w:rsidRPr="00F51182">
              <w:rPr>
                <w:rFonts w:ascii="GHEA Grapalat" w:hAnsi="GHEA Grapalat"/>
                <w:color w:val="000000"/>
                <w:sz w:val="16"/>
                <w:szCs w:val="16"/>
              </w:rPr>
              <w:t>թ</w:t>
            </w:r>
          </w:p>
          <w:p w:rsidR="00F21626" w:rsidRPr="00F51182" w:rsidRDefault="00F21626" w:rsidP="00F21626">
            <w:pP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F21626" w:rsidRPr="00F51182" w:rsidRDefault="00F21626" w:rsidP="00F21626">
            <w:pPr>
              <w:jc w:val="center"/>
              <w:rPr>
                <w:rFonts w:ascii="GHEA Grapalat" w:hAnsi="GHEA Grapalat"/>
                <w:color w:val="000000"/>
                <w:sz w:val="16"/>
                <w:szCs w:val="16"/>
              </w:rPr>
            </w:pPr>
            <w:r w:rsidRPr="00F51182">
              <w:rPr>
                <w:rFonts w:ascii="GHEA Grapalat" w:hAnsi="GHEA Grapalat"/>
                <w:color w:val="000000"/>
                <w:sz w:val="16"/>
                <w:szCs w:val="16"/>
              </w:rPr>
              <w:t>202</w:t>
            </w:r>
            <w:r w:rsidR="0074790B">
              <w:rPr>
                <w:rFonts w:ascii="GHEA Grapalat" w:hAnsi="GHEA Grapalat"/>
                <w:color w:val="000000"/>
                <w:sz w:val="16"/>
                <w:szCs w:val="16"/>
                <w:lang w:val="hy-AM"/>
              </w:rPr>
              <w:t>5</w:t>
            </w:r>
            <w:r w:rsidRPr="00F51182">
              <w:rPr>
                <w:rFonts w:ascii="GHEA Grapalat" w:hAnsi="GHEA Grapalat"/>
                <w:color w:val="000000"/>
                <w:sz w:val="16"/>
                <w:szCs w:val="16"/>
              </w:rPr>
              <w:t xml:space="preserve">թ </w:t>
            </w:r>
          </w:p>
          <w:p w:rsidR="00F21626" w:rsidRPr="00F51182" w:rsidRDefault="00F21626" w:rsidP="00F21626">
            <w:pPr>
              <w:jc w:val="center"/>
              <w:rPr>
                <w:rFonts w:ascii="GHEA Grapalat" w:hAnsi="GHEA Grapalat"/>
                <w:color w:val="000000"/>
                <w:sz w:val="16"/>
                <w:szCs w:val="16"/>
              </w:rPr>
            </w:pPr>
          </w:p>
        </w:tc>
        <w:tc>
          <w:tcPr>
            <w:tcW w:w="1170" w:type="dxa"/>
            <w:vMerge w:val="restart"/>
            <w:tcBorders>
              <w:top w:val="nil"/>
              <w:left w:val="single" w:sz="4" w:space="0" w:color="auto"/>
              <w:bottom w:val="single" w:sz="4" w:space="0" w:color="auto"/>
              <w:right w:val="single" w:sz="4" w:space="0" w:color="auto"/>
            </w:tcBorders>
            <w:shd w:val="clear" w:color="000000" w:fill="D9D9D9"/>
            <w:hideMark/>
          </w:tcPr>
          <w:p w:rsidR="00F21626" w:rsidRPr="00F51182" w:rsidRDefault="00F21626" w:rsidP="00F21626">
            <w:pPr>
              <w:jc w:val="center"/>
              <w:rPr>
                <w:rFonts w:ascii="GHEA Grapalat" w:hAnsi="GHEA Grapalat"/>
                <w:color w:val="000000"/>
                <w:sz w:val="16"/>
                <w:szCs w:val="16"/>
              </w:rPr>
            </w:pPr>
            <w:r w:rsidRPr="00F51182">
              <w:rPr>
                <w:rFonts w:ascii="GHEA Grapalat" w:hAnsi="GHEA Grapalat"/>
                <w:color w:val="000000"/>
                <w:sz w:val="16"/>
                <w:szCs w:val="16"/>
              </w:rPr>
              <w:t>202</w:t>
            </w:r>
            <w:r w:rsidR="0074790B">
              <w:rPr>
                <w:rFonts w:ascii="GHEA Grapalat" w:hAnsi="GHEA Grapalat"/>
                <w:color w:val="000000"/>
                <w:sz w:val="16"/>
                <w:szCs w:val="16"/>
                <w:lang w:val="hy-AM"/>
              </w:rPr>
              <w:t>6</w:t>
            </w:r>
            <w:r w:rsidRPr="00F51182">
              <w:rPr>
                <w:rFonts w:ascii="GHEA Grapalat" w:hAnsi="GHEA Grapalat"/>
                <w:color w:val="000000"/>
                <w:sz w:val="16"/>
                <w:szCs w:val="16"/>
              </w:rPr>
              <w:t xml:space="preserve">թ </w:t>
            </w:r>
          </w:p>
          <w:p w:rsidR="00F21626" w:rsidRPr="00F51182" w:rsidRDefault="00F21626" w:rsidP="00F21626">
            <w:pPr>
              <w:jc w:val="center"/>
              <w:rPr>
                <w:rFonts w:ascii="GHEA Grapalat" w:hAnsi="GHEA Grapalat"/>
                <w:color w:val="000000"/>
                <w:sz w:val="16"/>
                <w:szCs w:val="16"/>
              </w:rPr>
            </w:pPr>
          </w:p>
        </w:tc>
        <w:tc>
          <w:tcPr>
            <w:tcW w:w="630" w:type="dxa"/>
            <w:vMerge w:val="restart"/>
            <w:tcBorders>
              <w:top w:val="nil"/>
              <w:left w:val="single" w:sz="4" w:space="0" w:color="auto"/>
              <w:bottom w:val="single" w:sz="4" w:space="0" w:color="auto"/>
              <w:right w:val="single" w:sz="4" w:space="0" w:color="auto"/>
            </w:tcBorders>
            <w:shd w:val="clear" w:color="auto" w:fill="auto"/>
            <w:hideMark/>
          </w:tcPr>
          <w:p w:rsidR="00F21626" w:rsidRPr="008E13AA" w:rsidRDefault="00F21626" w:rsidP="00F21626">
            <w:pPr>
              <w:jc w:val="center"/>
              <w:rPr>
                <w:rFonts w:ascii="GHEA Grapalat" w:hAnsi="GHEA Grapalat"/>
                <w:i/>
                <w:iCs/>
                <w:color w:val="000000"/>
                <w:sz w:val="16"/>
                <w:szCs w:val="16"/>
              </w:rPr>
            </w:pP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Միջոցառման անվանումը՝</w:t>
            </w:r>
          </w:p>
        </w:tc>
        <w:tc>
          <w:tcPr>
            <w:tcW w:w="5247" w:type="dxa"/>
            <w:tcBorders>
              <w:top w:val="nil"/>
              <w:left w:val="nil"/>
              <w:bottom w:val="single" w:sz="4" w:space="0" w:color="auto"/>
              <w:right w:val="single" w:sz="4" w:space="0" w:color="auto"/>
            </w:tcBorders>
            <w:shd w:val="clear" w:color="auto" w:fill="auto"/>
            <w:vAlign w:val="bottom"/>
            <w:hideMark/>
          </w:tcPr>
          <w:p w:rsidR="00F21626" w:rsidRPr="002B5DD6"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Մասնագիտական ուսուցման և որակավորման բարձրացման կազմակերպում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2B5DD6" w:rsidRDefault="00F21626" w:rsidP="00F21626">
            <w:pPr>
              <w:rPr>
                <w:rFonts w:ascii="GHEA Grapalat" w:hAnsi="GHEA Grapalat"/>
                <w:color w:val="000000"/>
                <w:sz w:val="16"/>
                <w:szCs w:val="16"/>
              </w:rPr>
            </w:pPr>
            <w:r w:rsidRPr="002B5DD6">
              <w:rPr>
                <w:rFonts w:ascii="GHEA Grapalat" w:hAnsi="GHEA Grapalat"/>
                <w:color w:val="000000"/>
                <w:sz w:val="16"/>
                <w:szCs w:val="16"/>
              </w:rPr>
              <w:t>Նկարագրությունը՝</w:t>
            </w:r>
          </w:p>
        </w:tc>
        <w:tc>
          <w:tcPr>
            <w:tcW w:w="5247" w:type="dxa"/>
            <w:tcBorders>
              <w:top w:val="nil"/>
              <w:left w:val="nil"/>
              <w:bottom w:val="single" w:sz="4" w:space="0" w:color="auto"/>
              <w:right w:val="single" w:sz="4" w:space="0" w:color="auto"/>
            </w:tcBorders>
            <w:shd w:val="clear" w:color="auto" w:fill="auto"/>
            <w:hideMark/>
          </w:tcPr>
          <w:p w:rsidR="00F21626" w:rsidRPr="002B5DD6"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70"/>
        </w:trPr>
        <w:tc>
          <w:tcPr>
            <w:tcW w:w="2425" w:type="dxa"/>
            <w:tcBorders>
              <w:top w:val="nil"/>
              <w:left w:val="single" w:sz="4" w:space="0" w:color="auto"/>
              <w:bottom w:val="single" w:sz="4" w:space="0" w:color="auto"/>
              <w:right w:val="single" w:sz="4" w:space="0" w:color="auto"/>
            </w:tcBorders>
            <w:shd w:val="clear" w:color="000000" w:fill="D9D9D9"/>
            <w:vAlign w:val="bottom"/>
            <w:hideMark/>
          </w:tcPr>
          <w:p w:rsidR="00F21626" w:rsidRPr="008E13AA" w:rsidRDefault="00F21626" w:rsidP="00F21626">
            <w:pPr>
              <w:rPr>
                <w:rFonts w:ascii="GHEA Grapalat" w:hAnsi="GHEA Grapalat"/>
                <w:color w:val="000000"/>
                <w:sz w:val="16"/>
                <w:szCs w:val="16"/>
              </w:rPr>
            </w:pPr>
            <w:r w:rsidRPr="002B5DD6">
              <w:rPr>
                <w:rFonts w:ascii="GHEA Grapalat" w:hAnsi="GHEA Grapalat"/>
                <w:color w:val="000000"/>
                <w:sz w:val="16"/>
                <w:szCs w:val="16"/>
              </w:rPr>
              <w:t>Միջոցառման տեսակը</w:t>
            </w:r>
            <w:r w:rsidRPr="008E13AA">
              <w:rPr>
                <w:rStyle w:val="FootnoteReference"/>
                <w:rFonts w:ascii="GHEA Grapalat" w:hAnsi="GHEA Grapalat"/>
                <w:color w:val="000000"/>
                <w:sz w:val="16"/>
                <w:szCs w:val="16"/>
              </w:rPr>
              <w:footnoteReference w:id="12"/>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rsidR="00F21626" w:rsidRPr="00BB24AF"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Ծառայությունների մատուցում</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153"/>
        </w:trPr>
        <w:tc>
          <w:tcPr>
            <w:tcW w:w="2425" w:type="dxa"/>
            <w:tcBorders>
              <w:top w:val="nil"/>
              <w:left w:val="single" w:sz="4" w:space="0" w:color="auto"/>
              <w:bottom w:val="single" w:sz="4" w:space="0" w:color="auto"/>
              <w:right w:val="single" w:sz="4" w:space="0" w:color="auto"/>
            </w:tcBorders>
            <w:shd w:val="clear" w:color="auto" w:fill="auto"/>
            <w:hideMark/>
          </w:tcPr>
          <w:p w:rsidR="00F21626" w:rsidRPr="008E13AA" w:rsidRDefault="00F21626" w:rsidP="00F21626">
            <w:pPr>
              <w:rPr>
                <w:rFonts w:ascii="GHEA Grapalat" w:hAnsi="GHEA Grapalat"/>
                <w:i/>
                <w:iCs/>
                <w:color w:val="000000"/>
                <w:sz w:val="16"/>
                <w:szCs w:val="16"/>
              </w:rPr>
            </w:pPr>
            <w:r w:rsidRPr="002B5DD6">
              <w:rPr>
                <w:rFonts w:ascii="GHEA Grapalat" w:hAnsi="GHEA Grapalat"/>
                <w:i/>
                <w:iCs/>
                <w:color w:val="000000"/>
                <w:sz w:val="16"/>
                <w:szCs w:val="16"/>
              </w:rPr>
              <w:t>Միջոցառումն իրականացնողի անվանումը</w:t>
            </w:r>
            <w:r w:rsidRPr="008E13AA">
              <w:rPr>
                <w:rStyle w:val="FootnoteReference"/>
                <w:rFonts w:ascii="GHEA Grapalat" w:hAnsi="GHEA Grapalat"/>
                <w:i/>
                <w:iCs/>
                <w:color w:val="000000"/>
                <w:sz w:val="16"/>
                <w:szCs w:val="16"/>
              </w:rPr>
              <w:footnoteReference w:id="13"/>
            </w:r>
            <w:r w:rsidRPr="008E13AA">
              <w:rPr>
                <w:rFonts w:ascii="GHEA Grapalat" w:hAnsi="GHEA Grapalat"/>
                <w:color w:val="000000"/>
                <w:sz w:val="16"/>
                <w:szCs w:val="16"/>
              </w:rPr>
              <w:t>՝</w:t>
            </w:r>
          </w:p>
        </w:tc>
        <w:tc>
          <w:tcPr>
            <w:tcW w:w="5247" w:type="dxa"/>
            <w:tcBorders>
              <w:top w:val="nil"/>
              <w:left w:val="nil"/>
              <w:bottom w:val="single" w:sz="4" w:space="0" w:color="auto"/>
              <w:right w:val="single" w:sz="4" w:space="0" w:color="auto"/>
            </w:tcBorders>
            <w:shd w:val="clear" w:color="auto" w:fill="auto"/>
            <w:hideMark/>
          </w:tcPr>
          <w:p w:rsidR="00F21626" w:rsidRPr="00BB24AF" w:rsidRDefault="00F21626" w:rsidP="00F21626">
            <w:pPr>
              <w:rPr>
                <w:rFonts w:ascii="GHEA Grapalat" w:hAnsi="GHEA Grapalat"/>
                <w:i/>
                <w:iCs/>
                <w:color w:val="000000"/>
                <w:sz w:val="16"/>
                <w:szCs w:val="16"/>
              </w:rPr>
            </w:pPr>
            <w:r w:rsidRPr="00E50A20">
              <w:rPr>
                <w:rFonts w:ascii="GHEA Grapalat" w:hAnsi="GHEA Grapalat"/>
                <w:i/>
                <w:iCs/>
                <w:color w:val="000000"/>
                <w:sz w:val="16"/>
                <w:szCs w:val="16"/>
              </w:rPr>
              <w:t>ՀՀ դատախազություն</w:t>
            </w:r>
          </w:p>
        </w:tc>
        <w:tc>
          <w:tcPr>
            <w:tcW w:w="1238" w:type="dxa"/>
            <w:gridSpan w:val="2"/>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vMerge/>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F21626" w:rsidRPr="002B5DD6" w:rsidTr="001C4D2C">
        <w:trPr>
          <w:trHeight w:val="127"/>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21626" w:rsidRPr="002B5DD6" w:rsidRDefault="00F21626" w:rsidP="00F21626">
            <w:pPr>
              <w:jc w:val="center"/>
              <w:rPr>
                <w:rFonts w:ascii="GHEA Grapalat" w:hAnsi="GHEA Grapalat"/>
                <w:color w:val="000000"/>
                <w:sz w:val="16"/>
                <w:szCs w:val="16"/>
              </w:rPr>
            </w:pPr>
            <w:r w:rsidRPr="002B5DD6">
              <w:rPr>
                <w:rFonts w:ascii="GHEA Grapalat" w:hAnsi="GHEA Grapalat"/>
                <w:color w:val="000000"/>
                <w:sz w:val="16"/>
                <w:szCs w:val="16"/>
              </w:rPr>
              <w:t>Արդյունքի չափորոշիչներ</w:t>
            </w:r>
          </w:p>
        </w:tc>
        <w:tc>
          <w:tcPr>
            <w:tcW w:w="1228"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35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117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color w:val="000000"/>
                <w:sz w:val="16"/>
                <w:szCs w:val="16"/>
              </w:rPr>
            </w:pPr>
          </w:p>
        </w:tc>
        <w:tc>
          <w:tcPr>
            <w:tcW w:w="630" w:type="dxa"/>
            <w:tcBorders>
              <w:top w:val="nil"/>
              <w:left w:val="single" w:sz="4" w:space="0" w:color="auto"/>
              <w:bottom w:val="single" w:sz="4" w:space="0" w:color="auto"/>
              <w:right w:val="single" w:sz="4" w:space="0" w:color="auto"/>
            </w:tcBorders>
            <w:vAlign w:val="center"/>
            <w:hideMark/>
          </w:tcPr>
          <w:p w:rsidR="00F21626" w:rsidRPr="002B5DD6" w:rsidRDefault="00F21626" w:rsidP="00F21626">
            <w:pPr>
              <w:rPr>
                <w:rFonts w:ascii="GHEA Grapalat" w:hAnsi="GHEA Grapalat"/>
                <w:i/>
                <w:iCs/>
                <w:color w:val="000000"/>
                <w:sz w:val="16"/>
                <w:szCs w:val="16"/>
              </w:rPr>
            </w:pPr>
          </w:p>
        </w:tc>
      </w:tr>
      <w:tr w:rsidR="00A601A6"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hideMark/>
          </w:tcPr>
          <w:p w:rsidR="00A601A6" w:rsidRDefault="00A601A6" w:rsidP="00A601A6">
            <w:pPr>
              <w:rPr>
                <w:rFonts w:ascii="GHEA Grapalat" w:hAnsi="GHEA Grapalat" w:cs="Calibri"/>
                <w:color w:val="000000"/>
                <w:sz w:val="18"/>
                <w:szCs w:val="18"/>
              </w:rPr>
            </w:pPr>
            <w:r>
              <w:rPr>
                <w:rFonts w:ascii="GHEA Grapalat" w:hAnsi="GHEA Grapalat" w:cs="Calibri"/>
                <w:color w:val="000000"/>
                <w:sz w:val="18"/>
                <w:szCs w:val="18"/>
              </w:rPr>
              <w:t>Քանակական</w:t>
            </w:r>
          </w:p>
        </w:tc>
        <w:tc>
          <w:tcPr>
            <w:tcW w:w="5247" w:type="dxa"/>
            <w:tcBorders>
              <w:top w:val="nil"/>
              <w:left w:val="nil"/>
              <w:bottom w:val="single" w:sz="4" w:space="0" w:color="auto"/>
              <w:right w:val="single" w:sz="4" w:space="0" w:color="auto"/>
            </w:tcBorders>
            <w:shd w:val="clear" w:color="auto" w:fill="auto"/>
            <w:hideMark/>
          </w:tcPr>
          <w:p w:rsidR="00A601A6" w:rsidRDefault="00A601A6" w:rsidP="00A601A6">
            <w:pPr>
              <w:rPr>
                <w:rFonts w:ascii="GHEA Grapalat" w:hAnsi="GHEA Grapalat" w:cs="Calibri"/>
                <w:color w:val="000000"/>
                <w:sz w:val="18"/>
                <w:szCs w:val="18"/>
              </w:rPr>
            </w:pPr>
            <w:r>
              <w:rPr>
                <w:rFonts w:ascii="GHEA Grapalat" w:hAnsi="GHEA Grapalat" w:cs="Calibri"/>
                <w:color w:val="000000"/>
                <w:sz w:val="18"/>
                <w:szCs w:val="18"/>
              </w:rPr>
              <w:t>Դասընթացների քանակ</w:t>
            </w:r>
          </w:p>
        </w:tc>
        <w:tc>
          <w:tcPr>
            <w:tcW w:w="1238" w:type="dxa"/>
            <w:gridSpan w:val="2"/>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24</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35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630" w:type="dxa"/>
            <w:tcBorders>
              <w:top w:val="nil"/>
              <w:left w:val="nil"/>
              <w:bottom w:val="single" w:sz="4" w:space="0" w:color="auto"/>
              <w:right w:val="single" w:sz="4" w:space="0" w:color="auto"/>
            </w:tcBorders>
            <w:shd w:val="clear" w:color="auto" w:fill="auto"/>
          </w:tcPr>
          <w:p w:rsidR="00A601A6" w:rsidRPr="00532594" w:rsidRDefault="00A601A6" w:rsidP="00A601A6">
            <w:pPr>
              <w:rPr>
                <w:sz w:val="16"/>
                <w:szCs w:val="16"/>
              </w:rPr>
            </w:pPr>
          </w:p>
        </w:tc>
      </w:tr>
      <w:tr w:rsidR="00A601A6"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A601A6" w:rsidRDefault="00A601A6" w:rsidP="00A601A6">
            <w:pPr>
              <w:rPr>
                <w:rFonts w:ascii="GHEA Grapalat" w:hAnsi="GHEA Grapalat" w:cs="Calibri"/>
                <w:color w:val="000000"/>
                <w:sz w:val="18"/>
                <w:szCs w:val="18"/>
              </w:rPr>
            </w:pPr>
            <w:r>
              <w:rPr>
                <w:rFonts w:ascii="Courier New" w:hAnsi="Courier New" w:cs="Courier New"/>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A601A6" w:rsidRDefault="00A601A6" w:rsidP="00A601A6">
            <w:pPr>
              <w:rPr>
                <w:rFonts w:ascii="GHEA Grapalat" w:hAnsi="GHEA Grapalat" w:cs="Calibri"/>
                <w:color w:val="000000"/>
                <w:sz w:val="18"/>
                <w:szCs w:val="18"/>
              </w:rPr>
            </w:pPr>
            <w:r>
              <w:rPr>
                <w:rFonts w:ascii="GHEA Grapalat" w:hAnsi="GHEA Grapalat" w:cs="Calibri"/>
                <w:color w:val="000000"/>
                <w:sz w:val="18"/>
                <w:szCs w:val="18"/>
              </w:rPr>
              <w:t>Վերապատրաստվող ծառայողների թվաքանակ</w:t>
            </w:r>
          </w:p>
        </w:tc>
        <w:tc>
          <w:tcPr>
            <w:tcW w:w="1238" w:type="dxa"/>
            <w:gridSpan w:val="2"/>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282</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135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180</w:t>
            </w:r>
          </w:p>
        </w:tc>
        <w:tc>
          <w:tcPr>
            <w:tcW w:w="630" w:type="dxa"/>
            <w:tcBorders>
              <w:top w:val="nil"/>
              <w:left w:val="nil"/>
              <w:bottom w:val="single" w:sz="4" w:space="0" w:color="auto"/>
              <w:right w:val="single" w:sz="4" w:space="0" w:color="auto"/>
            </w:tcBorders>
            <w:shd w:val="clear" w:color="auto" w:fill="auto"/>
          </w:tcPr>
          <w:p w:rsidR="00A601A6" w:rsidRPr="00532594" w:rsidRDefault="00A601A6" w:rsidP="00A601A6">
            <w:pPr>
              <w:rPr>
                <w:sz w:val="16"/>
                <w:szCs w:val="16"/>
              </w:rPr>
            </w:pPr>
          </w:p>
        </w:tc>
      </w:tr>
      <w:tr w:rsidR="00A601A6"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A601A6" w:rsidRDefault="00A601A6" w:rsidP="00A601A6">
            <w:pPr>
              <w:rPr>
                <w:rFonts w:ascii="GHEA Grapalat" w:hAnsi="GHEA Grapalat" w:cs="Calibri"/>
                <w:color w:val="000000"/>
                <w:sz w:val="18"/>
                <w:szCs w:val="18"/>
              </w:rPr>
            </w:pPr>
            <w:r>
              <w:rPr>
                <w:rFonts w:ascii="Courier New" w:hAnsi="Courier New" w:cs="Courier New"/>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A601A6" w:rsidRDefault="00A601A6" w:rsidP="00A601A6">
            <w:pPr>
              <w:rPr>
                <w:rFonts w:ascii="GHEA Grapalat" w:hAnsi="GHEA Grapalat" w:cs="Calibri"/>
                <w:color w:val="000000"/>
                <w:sz w:val="18"/>
                <w:szCs w:val="18"/>
              </w:rPr>
            </w:pPr>
            <w:r>
              <w:rPr>
                <w:rFonts w:ascii="GHEA Grapalat" w:hAnsi="GHEA Grapalat" w:cs="Calibri"/>
                <w:color w:val="000000"/>
                <w:sz w:val="18"/>
                <w:szCs w:val="18"/>
              </w:rPr>
              <w:t>Վերապատրաստման դասընթացներում ընդգրկված թեմաների քանակը</w:t>
            </w:r>
          </w:p>
        </w:tc>
        <w:tc>
          <w:tcPr>
            <w:tcW w:w="1238" w:type="dxa"/>
            <w:gridSpan w:val="2"/>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sz w:val="20"/>
                <w:szCs w:val="20"/>
              </w:rPr>
            </w:pPr>
            <w:r>
              <w:rPr>
                <w:rFonts w:ascii="Arial Armenian" w:hAnsi="Arial Armenian" w:cs="Calibri"/>
                <w:i/>
                <w:iCs/>
                <w:sz w:val="20"/>
                <w:szCs w:val="20"/>
              </w:rPr>
              <w:t>71</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sz w:val="20"/>
                <w:szCs w:val="20"/>
              </w:rPr>
            </w:pPr>
            <w:r>
              <w:rPr>
                <w:rFonts w:ascii="Arial Armenian" w:hAnsi="Arial Armenian" w:cs="Calibri"/>
                <w:i/>
                <w:iCs/>
                <w:sz w:val="20"/>
                <w:szCs w:val="20"/>
              </w:rPr>
              <w:t>74</w:t>
            </w:r>
          </w:p>
        </w:tc>
        <w:tc>
          <w:tcPr>
            <w:tcW w:w="135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630" w:type="dxa"/>
            <w:tcBorders>
              <w:top w:val="nil"/>
              <w:left w:val="nil"/>
              <w:bottom w:val="single" w:sz="4" w:space="0" w:color="auto"/>
              <w:right w:val="single" w:sz="4" w:space="0" w:color="auto"/>
            </w:tcBorders>
            <w:shd w:val="clear" w:color="auto" w:fill="auto"/>
          </w:tcPr>
          <w:p w:rsidR="00A601A6" w:rsidRPr="00532594" w:rsidRDefault="00A601A6" w:rsidP="00A601A6">
            <w:pPr>
              <w:rPr>
                <w:sz w:val="16"/>
                <w:szCs w:val="16"/>
              </w:rPr>
            </w:pPr>
          </w:p>
        </w:tc>
      </w:tr>
      <w:tr w:rsidR="00A601A6"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A601A6" w:rsidRDefault="00A601A6" w:rsidP="00A601A6">
            <w:pPr>
              <w:rPr>
                <w:rFonts w:ascii="GHEA Grapalat" w:hAnsi="GHEA Grapalat" w:cs="Calibri"/>
                <w:color w:val="000000"/>
                <w:sz w:val="18"/>
                <w:szCs w:val="18"/>
              </w:rPr>
            </w:pPr>
            <w:r>
              <w:rPr>
                <w:rFonts w:ascii="Courier New" w:hAnsi="Courier New" w:cs="Courier New"/>
                <w:color w:val="000000"/>
                <w:sz w:val="18"/>
                <w:szCs w:val="18"/>
              </w:rPr>
              <w:t> </w:t>
            </w:r>
          </w:p>
        </w:tc>
        <w:tc>
          <w:tcPr>
            <w:tcW w:w="5247" w:type="dxa"/>
            <w:tcBorders>
              <w:top w:val="nil"/>
              <w:left w:val="nil"/>
              <w:bottom w:val="single" w:sz="4" w:space="0" w:color="auto"/>
              <w:right w:val="single" w:sz="4" w:space="0" w:color="auto"/>
            </w:tcBorders>
            <w:shd w:val="clear" w:color="auto" w:fill="auto"/>
          </w:tcPr>
          <w:p w:rsidR="00A601A6" w:rsidRDefault="00A601A6" w:rsidP="00A601A6">
            <w:pPr>
              <w:rPr>
                <w:rFonts w:ascii="GHEA Grapalat" w:hAnsi="GHEA Grapalat" w:cs="Calibri"/>
                <w:color w:val="000000"/>
                <w:sz w:val="18"/>
                <w:szCs w:val="18"/>
              </w:rPr>
            </w:pPr>
            <w:r>
              <w:rPr>
                <w:rFonts w:ascii="GHEA Grapalat" w:hAnsi="GHEA Grapalat" w:cs="Calibri"/>
                <w:color w:val="000000"/>
                <w:sz w:val="18"/>
                <w:szCs w:val="18"/>
              </w:rPr>
              <w:t>Ուսուցման խմբերի քանակ</w:t>
            </w:r>
          </w:p>
        </w:tc>
        <w:tc>
          <w:tcPr>
            <w:tcW w:w="1238" w:type="dxa"/>
            <w:gridSpan w:val="2"/>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24</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35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15</w:t>
            </w:r>
          </w:p>
        </w:tc>
        <w:tc>
          <w:tcPr>
            <w:tcW w:w="630" w:type="dxa"/>
            <w:tcBorders>
              <w:top w:val="nil"/>
              <w:left w:val="nil"/>
              <w:bottom w:val="single" w:sz="4" w:space="0" w:color="auto"/>
              <w:right w:val="single" w:sz="4" w:space="0" w:color="auto"/>
            </w:tcBorders>
            <w:shd w:val="clear" w:color="auto" w:fill="auto"/>
          </w:tcPr>
          <w:p w:rsidR="00A601A6" w:rsidRPr="00532594" w:rsidRDefault="00A601A6" w:rsidP="00A601A6">
            <w:pPr>
              <w:rPr>
                <w:sz w:val="16"/>
                <w:szCs w:val="16"/>
              </w:rPr>
            </w:pPr>
          </w:p>
        </w:tc>
      </w:tr>
      <w:tr w:rsidR="00A601A6"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A601A6" w:rsidRDefault="00A601A6" w:rsidP="00A601A6">
            <w:pPr>
              <w:rPr>
                <w:rFonts w:ascii="GHEA Grapalat" w:hAnsi="GHEA Grapalat" w:cs="Calibri"/>
                <w:color w:val="000000"/>
                <w:sz w:val="18"/>
                <w:szCs w:val="18"/>
              </w:rPr>
            </w:pPr>
            <w:r>
              <w:rPr>
                <w:rFonts w:ascii="GHEA Grapalat" w:hAnsi="GHEA Grapalat" w:cs="Calibri"/>
                <w:color w:val="000000"/>
                <w:sz w:val="18"/>
                <w:szCs w:val="18"/>
              </w:rPr>
              <w:t>Որակական</w:t>
            </w:r>
          </w:p>
        </w:tc>
        <w:tc>
          <w:tcPr>
            <w:tcW w:w="5247" w:type="dxa"/>
            <w:tcBorders>
              <w:top w:val="nil"/>
              <w:left w:val="nil"/>
              <w:bottom w:val="single" w:sz="4" w:space="0" w:color="auto"/>
              <w:right w:val="single" w:sz="4" w:space="0" w:color="auto"/>
            </w:tcBorders>
            <w:shd w:val="clear" w:color="auto" w:fill="auto"/>
          </w:tcPr>
          <w:p w:rsidR="00A601A6" w:rsidRDefault="00A601A6" w:rsidP="00A601A6">
            <w:pPr>
              <w:rPr>
                <w:rFonts w:ascii="GHEA Grapalat" w:hAnsi="GHEA Grapalat" w:cs="Calibri"/>
                <w:color w:val="000000"/>
                <w:sz w:val="18"/>
                <w:szCs w:val="18"/>
              </w:rPr>
            </w:pPr>
            <w:r>
              <w:rPr>
                <w:rFonts w:ascii="GHEA Grapalat" w:hAnsi="GHEA Grapalat" w:cs="Calibri"/>
                <w:color w:val="000000"/>
                <w:sz w:val="18"/>
                <w:szCs w:val="18"/>
              </w:rPr>
              <w:t>Ստուգարքի արդյունքում դրական գնահատական ստացողների տեսակարար կշիռը, տոկոս</w:t>
            </w:r>
          </w:p>
        </w:tc>
        <w:tc>
          <w:tcPr>
            <w:tcW w:w="1238" w:type="dxa"/>
            <w:gridSpan w:val="2"/>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35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99</w:t>
            </w:r>
          </w:p>
        </w:tc>
        <w:tc>
          <w:tcPr>
            <w:tcW w:w="630" w:type="dxa"/>
            <w:tcBorders>
              <w:top w:val="nil"/>
              <w:left w:val="nil"/>
              <w:bottom w:val="single" w:sz="4" w:space="0" w:color="auto"/>
              <w:right w:val="single" w:sz="4" w:space="0" w:color="auto"/>
            </w:tcBorders>
            <w:shd w:val="clear" w:color="auto" w:fill="auto"/>
          </w:tcPr>
          <w:p w:rsidR="00A601A6" w:rsidRPr="00532594" w:rsidRDefault="00A601A6" w:rsidP="00A601A6">
            <w:pPr>
              <w:rPr>
                <w:sz w:val="16"/>
                <w:szCs w:val="16"/>
              </w:rPr>
            </w:pPr>
          </w:p>
        </w:tc>
      </w:tr>
      <w:tr w:rsidR="00A601A6" w:rsidRPr="002B5DD6" w:rsidTr="001C4D2C">
        <w:trPr>
          <w:trHeight w:val="366"/>
        </w:trPr>
        <w:tc>
          <w:tcPr>
            <w:tcW w:w="2425" w:type="dxa"/>
            <w:tcBorders>
              <w:top w:val="nil"/>
              <w:left w:val="single" w:sz="4" w:space="0" w:color="auto"/>
              <w:bottom w:val="single" w:sz="4" w:space="0" w:color="auto"/>
              <w:right w:val="single" w:sz="4" w:space="0" w:color="auto"/>
            </w:tcBorders>
            <w:shd w:val="clear" w:color="auto" w:fill="auto"/>
          </w:tcPr>
          <w:p w:rsidR="00A601A6" w:rsidRDefault="00A601A6" w:rsidP="00A601A6">
            <w:pPr>
              <w:rPr>
                <w:rFonts w:ascii="GHEA Grapalat" w:hAnsi="GHEA Grapalat" w:cs="Calibri"/>
                <w:color w:val="000000"/>
                <w:sz w:val="18"/>
                <w:szCs w:val="18"/>
              </w:rPr>
            </w:pPr>
          </w:p>
        </w:tc>
        <w:tc>
          <w:tcPr>
            <w:tcW w:w="5247" w:type="dxa"/>
            <w:tcBorders>
              <w:top w:val="nil"/>
              <w:left w:val="nil"/>
              <w:bottom w:val="single" w:sz="4" w:space="0" w:color="auto"/>
              <w:right w:val="single" w:sz="4" w:space="0" w:color="auto"/>
            </w:tcBorders>
            <w:shd w:val="clear" w:color="auto" w:fill="auto"/>
          </w:tcPr>
          <w:p w:rsidR="00A601A6" w:rsidRDefault="00A601A6" w:rsidP="00A601A6">
            <w:pPr>
              <w:rPr>
                <w:rFonts w:ascii="GHEA Grapalat" w:hAnsi="GHEA Grapalat" w:cs="Calibri"/>
                <w:color w:val="000000"/>
                <w:sz w:val="18"/>
                <w:szCs w:val="18"/>
              </w:rPr>
            </w:pPr>
            <w:r>
              <w:rPr>
                <w:rFonts w:ascii="GHEA Grapalat" w:hAnsi="GHEA Grapalat" w:cs="Calibri"/>
                <w:color w:val="000000"/>
                <w:sz w:val="18"/>
                <w:szCs w:val="18"/>
              </w:rPr>
              <w:t>Վերապատրաստվող ծառայողների կին/տղամարդ հարաբերակցություն, տոկոս</w:t>
            </w:r>
          </w:p>
        </w:tc>
        <w:tc>
          <w:tcPr>
            <w:tcW w:w="1238" w:type="dxa"/>
            <w:gridSpan w:val="2"/>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35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30/70</w:t>
            </w:r>
          </w:p>
        </w:tc>
        <w:tc>
          <w:tcPr>
            <w:tcW w:w="630" w:type="dxa"/>
            <w:tcBorders>
              <w:top w:val="nil"/>
              <w:left w:val="nil"/>
              <w:bottom w:val="single" w:sz="4" w:space="0" w:color="auto"/>
              <w:right w:val="single" w:sz="4" w:space="0" w:color="auto"/>
            </w:tcBorders>
            <w:shd w:val="clear" w:color="auto" w:fill="auto"/>
          </w:tcPr>
          <w:p w:rsidR="00A601A6" w:rsidRPr="00532594" w:rsidRDefault="00A601A6" w:rsidP="00A601A6">
            <w:pPr>
              <w:rPr>
                <w:sz w:val="16"/>
                <w:szCs w:val="16"/>
              </w:rPr>
            </w:pPr>
          </w:p>
        </w:tc>
      </w:tr>
      <w:tr w:rsidR="00A601A6" w:rsidRPr="002B5DD6" w:rsidTr="001C4D2C">
        <w:trPr>
          <w:trHeight w:val="95"/>
        </w:trPr>
        <w:tc>
          <w:tcPr>
            <w:tcW w:w="2425" w:type="dxa"/>
            <w:tcBorders>
              <w:top w:val="nil"/>
              <w:left w:val="single" w:sz="4" w:space="0" w:color="auto"/>
              <w:bottom w:val="single" w:sz="4" w:space="0" w:color="auto"/>
              <w:right w:val="single" w:sz="4" w:space="0" w:color="auto"/>
            </w:tcBorders>
            <w:shd w:val="clear" w:color="auto" w:fill="auto"/>
            <w:hideMark/>
          </w:tcPr>
          <w:p w:rsidR="00A601A6" w:rsidRDefault="00A601A6" w:rsidP="00A601A6">
            <w:pPr>
              <w:rPr>
                <w:rFonts w:ascii="GHEA Grapalat" w:hAnsi="GHEA Grapalat" w:cs="Calibri"/>
                <w:color w:val="000000"/>
                <w:sz w:val="18"/>
                <w:szCs w:val="18"/>
              </w:rPr>
            </w:pPr>
            <w:r>
              <w:rPr>
                <w:rFonts w:ascii="GHEA Grapalat" w:hAnsi="GHEA Grapalat" w:cs="Calibri"/>
                <w:color w:val="000000"/>
                <w:sz w:val="18"/>
                <w:szCs w:val="18"/>
              </w:rPr>
              <w:t>Ժամկետային</w:t>
            </w:r>
          </w:p>
        </w:tc>
        <w:tc>
          <w:tcPr>
            <w:tcW w:w="5247" w:type="dxa"/>
            <w:tcBorders>
              <w:top w:val="nil"/>
              <w:left w:val="nil"/>
              <w:bottom w:val="single" w:sz="4" w:space="0" w:color="auto"/>
              <w:right w:val="single" w:sz="4" w:space="0" w:color="auto"/>
            </w:tcBorders>
            <w:shd w:val="clear" w:color="auto" w:fill="auto"/>
            <w:hideMark/>
          </w:tcPr>
          <w:p w:rsidR="00A601A6" w:rsidRDefault="00A601A6" w:rsidP="00A601A6">
            <w:pPr>
              <w:rPr>
                <w:rFonts w:ascii="GHEA Grapalat" w:hAnsi="GHEA Grapalat" w:cs="Calibri"/>
                <w:color w:val="000000"/>
                <w:sz w:val="18"/>
                <w:szCs w:val="18"/>
              </w:rPr>
            </w:pPr>
            <w:r>
              <w:rPr>
                <w:rFonts w:ascii="GHEA Grapalat" w:hAnsi="GHEA Grapalat" w:cs="Calibri"/>
                <w:color w:val="000000"/>
                <w:sz w:val="18"/>
                <w:szCs w:val="18"/>
              </w:rPr>
              <w:t>Մեկ դասընթացի միջին տևողությունը, ժամ</w:t>
            </w:r>
          </w:p>
        </w:tc>
        <w:tc>
          <w:tcPr>
            <w:tcW w:w="1238" w:type="dxa"/>
            <w:gridSpan w:val="2"/>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71</w:t>
            </w:r>
          </w:p>
        </w:tc>
        <w:tc>
          <w:tcPr>
            <w:tcW w:w="1170" w:type="dxa"/>
            <w:tcBorders>
              <w:top w:val="nil"/>
              <w:left w:val="nil"/>
              <w:bottom w:val="single" w:sz="4" w:space="0" w:color="auto"/>
              <w:right w:val="single" w:sz="4" w:space="0" w:color="auto"/>
            </w:tcBorders>
            <w:shd w:val="clear" w:color="auto" w:fill="auto"/>
            <w:vAlign w:val="bottom"/>
            <w:hideMark/>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350" w:type="dxa"/>
            <w:tcBorders>
              <w:top w:val="nil"/>
              <w:left w:val="nil"/>
              <w:bottom w:val="single" w:sz="4" w:space="0" w:color="auto"/>
              <w:right w:val="single" w:sz="4" w:space="0" w:color="auto"/>
            </w:tcBorders>
            <w:shd w:val="clear" w:color="auto" w:fill="auto"/>
            <w:vAlign w:val="bottom"/>
            <w:hideMark/>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hideMark/>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1170" w:type="dxa"/>
            <w:tcBorders>
              <w:top w:val="nil"/>
              <w:left w:val="nil"/>
              <w:bottom w:val="single" w:sz="4" w:space="0" w:color="auto"/>
              <w:right w:val="single" w:sz="4" w:space="0" w:color="auto"/>
            </w:tcBorders>
            <w:shd w:val="clear" w:color="auto" w:fill="auto"/>
            <w:vAlign w:val="bottom"/>
            <w:hideMark/>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74</w:t>
            </w:r>
          </w:p>
        </w:tc>
        <w:tc>
          <w:tcPr>
            <w:tcW w:w="630" w:type="dxa"/>
            <w:tcBorders>
              <w:top w:val="nil"/>
              <w:left w:val="nil"/>
              <w:bottom w:val="single" w:sz="4" w:space="0" w:color="auto"/>
              <w:right w:val="single" w:sz="4" w:space="0" w:color="auto"/>
            </w:tcBorders>
            <w:shd w:val="clear" w:color="auto" w:fill="auto"/>
            <w:hideMark/>
          </w:tcPr>
          <w:p w:rsidR="00A601A6" w:rsidRPr="002B5DD6" w:rsidRDefault="00A601A6" w:rsidP="00A601A6">
            <w:pPr>
              <w:jc w:val="center"/>
              <w:rPr>
                <w:rFonts w:ascii="GHEA Grapalat" w:hAnsi="GHEA Grapalat"/>
                <w:color w:val="000000"/>
                <w:sz w:val="16"/>
                <w:szCs w:val="16"/>
              </w:rPr>
            </w:pPr>
            <w:r w:rsidRPr="002B5DD6">
              <w:rPr>
                <w:rFonts w:ascii="Courier New" w:hAnsi="Courier New" w:cs="Courier New"/>
                <w:color w:val="000000"/>
                <w:sz w:val="16"/>
                <w:szCs w:val="16"/>
              </w:rPr>
              <w:t> </w:t>
            </w:r>
          </w:p>
        </w:tc>
      </w:tr>
      <w:tr w:rsidR="00A601A6" w:rsidRPr="002B5DD6" w:rsidTr="001C4D2C">
        <w:trPr>
          <w:trHeight w:val="95"/>
        </w:trPr>
        <w:tc>
          <w:tcPr>
            <w:tcW w:w="2425" w:type="dxa"/>
            <w:tcBorders>
              <w:top w:val="nil"/>
              <w:left w:val="single" w:sz="4" w:space="0" w:color="auto"/>
              <w:bottom w:val="single" w:sz="4" w:space="0" w:color="auto"/>
              <w:right w:val="single" w:sz="4" w:space="0" w:color="auto"/>
            </w:tcBorders>
            <w:shd w:val="clear" w:color="auto" w:fill="auto"/>
          </w:tcPr>
          <w:p w:rsidR="00A601A6" w:rsidRDefault="00A601A6" w:rsidP="00A601A6">
            <w:pPr>
              <w:rPr>
                <w:rFonts w:ascii="GHEA Grapalat" w:hAnsi="GHEA Grapalat" w:cs="Calibri"/>
                <w:color w:val="000000"/>
                <w:sz w:val="18"/>
                <w:szCs w:val="18"/>
              </w:rPr>
            </w:pPr>
            <w:r>
              <w:rPr>
                <w:rFonts w:ascii="GHEA Grapalat" w:hAnsi="GHEA Grapalat" w:cs="Calibri"/>
                <w:color w:val="000000"/>
                <w:sz w:val="18"/>
                <w:szCs w:val="18"/>
              </w:rPr>
              <w:lastRenderedPageBreak/>
              <w:t>Ֆինանսական</w:t>
            </w:r>
          </w:p>
        </w:tc>
        <w:tc>
          <w:tcPr>
            <w:tcW w:w="5247" w:type="dxa"/>
            <w:tcBorders>
              <w:top w:val="nil"/>
              <w:left w:val="nil"/>
              <w:bottom w:val="single" w:sz="4" w:space="0" w:color="auto"/>
              <w:right w:val="single" w:sz="4" w:space="0" w:color="auto"/>
            </w:tcBorders>
            <w:shd w:val="clear" w:color="auto" w:fill="auto"/>
          </w:tcPr>
          <w:p w:rsidR="00A601A6" w:rsidRDefault="00A601A6" w:rsidP="00A601A6">
            <w:pPr>
              <w:rPr>
                <w:rFonts w:ascii="GHEA Grapalat" w:hAnsi="GHEA Grapalat" w:cs="Calibri"/>
                <w:color w:val="000000"/>
                <w:sz w:val="18"/>
                <w:szCs w:val="18"/>
              </w:rPr>
            </w:pPr>
            <w:r>
              <w:rPr>
                <w:rFonts w:ascii="GHEA Grapalat" w:hAnsi="GHEA Grapalat" w:cs="Calibri"/>
                <w:color w:val="000000"/>
                <w:sz w:val="18"/>
                <w:szCs w:val="18"/>
              </w:rPr>
              <w:t>Մեկ ունկնդրի վերապատրաստման կամ պատրաստման միջին ծախսը՝ դրամ (հազար դրամ)</w:t>
            </w:r>
          </w:p>
        </w:tc>
        <w:tc>
          <w:tcPr>
            <w:tcW w:w="1238" w:type="dxa"/>
            <w:gridSpan w:val="2"/>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47.45</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60</w:t>
            </w:r>
          </w:p>
        </w:tc>
        <w:tc>
          <w:tcPr>
            <w:tcW w:w="135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60.0</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60.0</w:t>
            </w:r>
          </w:p>
        </w:tc>
        <w:tc>
          <w:tcPr>
            <w:tcW w:w="1170" w:type="dxa"/>
            <w:tcBorders>
              <w:top w:val="nil"/>
              <w:left w:val="nil"/>
              <w:bottom w:val="single" w:sz="4" w:space="0" w:color="auto"/>
              <w:right w:val="single" w:sz="4" w:space="0" w:color="auto"/>
            </w:tcBorders>
            <w:shd w:val="clear" w:color="auto" w:fill="auto"/>
            <w:vAlign w:val="bottom"/>
          </w:tcPr>
          <w:p w:rsidR="00A601A6" w:rsidRDefault="00A601A6" w:rsidP="00A601A6">
            <w:pPr>
              <w:jc w:val="center"/>
              <w:rPr>
                <w:rFonts w:ascii="Arial Armenian" w:hAnsi="Arial Armenian" w:cs="Calibri"/>
                <w:i/>
                <w:iCs/>
                <w:color w:val="000000"/>
                <w:sz w:val="20"/>
                <w:szCs w:val="20"/>
              </w:rPr>
            </w:pPr>
            <w:r>
              <w:rPr>
                <w:rFonts w:ascii="Arial Armenian" w:hAnsi="Arial Armenian" w:cs="Calibri"/>
                <w:i/>
                <w:iCs/>
                <w:color w:val="000000"/>
                <w:sz w:val="20"/>
                <w:szCs w:val="20"/>
              </w:rPr>
              <w:t>60.0</w:t>
            </w:r>
          </w:p>
        </w:tc>
        <w:tc>
          <w:tcPr>
            <w:tcW w:w="630" w:type="dxa"/>
            <w:tcBorders>
              <w:top w:val="nil"/>
              <w:left w:val="nil"/>
              <w:bottom w:val="single" w:sz="4" w:space="0" w:color="auto"/>
              <w:right w:val="single" w:sz="4" w:space="0" w:color="auto"/>
            </w:tcBorders>
            <w:shd w:val="clear" w:color="auto" w:fill="auto"/>
          </w:tcPr>
          <w:p w:rsidR="00A601A6" w:rsidRPr="002B5DD6" w:rsidRDefault="00A601A6" w:rsidP="00A601A6">
            <w:pPr>
              <w:jc w:val="center"/>
              <w:rPr>
                <w:rFonts w:ascii="Courier New" w:hAnsi="Courier New" w:cs="Courier New"/>
                <w:color w:val="000000"/>
                <w:sz w:val="16"/>
                <w:szCs w:val="16"/>
              </w:rPr>
            </w:pPr>
          </w:p>
        </w:tc>
      </w:tr>
      <w:tr w:rsidR="00F21626" w:rsidRPr="002B5DD6" w:rsidTr="00F65C84">
        <w:trPr>
          <w:trHeight w:val="70"/>
        </w:trPr>
        <w:tc>
          <w:tcPr>
            <w:tcW w:w="7682" w:type="dxa"/>
            <w:gridSpan w:val="3"/>
            <w:tcBorders>
              <w:top w:val="single" w:sz="4" w:space="0" w:color="auto"/>
              <w:left w:val="single" w:sz="4" w:space="0" w:color="auto"/>
              <w:bottom w:val="single" w:sz="4" w:space="0" w:color="auto"/>
              <w:right w:val="single" w:sz="4" w:space="0" w:color="auto"/>
            </w:tcBorders>
            <w:shd w:val="clear" w:color="000000" w:fill="D9D9D9"/>
            <w:hideMark/>
          </w:tcPr>
          <w:p w:rsidR="00F21626" w:rsidRPr="000850F0" w:rsidRDefault="00F21626" w:rsidP="00F21626">
            <w:pPr>
              <w:jc w:val="both"/>
              <w:rPr>
                <w:rFonts w:ascii="GHEA Grapalat" w:hAnsi="GHEA Grapalat"/>
                <w:color w:val="000000"/>
                <w:sz w:val="16"/>
                <w:szCs w:val="16"/>
                <w:highlight w:val="yellow"/>
              </w:rPr>
            </w:pPr>
            <w:r w:rsidRPr="00F21626">
              <w:rPr>
                <w:rFonts w:ascii="GHEA Grapalat" w:hAnsi="GHEA Grapalat"/>
                <w:color w:val="000000"/>
                <w:sz w:val="16"/>
                <w:szCs w:val="16"/>
              </w:rPr>
              <w:t>Միջոցառման վրա կատարվող ծախսը (հազար դրամ)</w:t>
            </w:r>
          </w:p>
        </w:tc>
        <w:tc>
          <w:tcPr>
            <w:tcW w:w="1228" w:type="dxa"/>
            <w:tcBorders>
              <w:top w:val="nil"/>
              <w:left w:val="nil"/>
              <w:bottom w:val="single" w:sz="4" w:space="0" w:color="auto"/>
              <w:right w:val="single" w:sz="4" w:space="0" w:color="auto"/>
            </w:tcBorders>
            <w:shd w:val="clear" w:color="auto" w:fill="auto"/>
            <w:vAlign w:val="center"/>
          </w:tcPr>
          <w:p w:rsidR="00F21626" w:rsidRPr="00F21626" w:rsidRDefault="00A601A6" w:rsidP="00F21626">
            <w:pPr>
              <w:jc w:val="center"/>
              <w:rPr>
                <w:rFonts w:ascii="GHEA Grapalat" w:hAnsi="GHEA Grapalat"/>
                <w:b/>
                <w:i/>
                <w:iCs/>
                <w:color w:val="000000"/>
                <w:sz w:val="20"/>
                <w:szCs w:val="20"/>
                <w:highlight w:val="yellow"/>
                <w:lang w:val="hy-AM"/>
              </w:rPr>
            </w:pPr>
            <w:r w:rsidRPr="00A601A6">
              <w:rPr>
                <w:rFonts w:ascii="GHEA Grapalat" w:hAnsi="GHEA Grapalat"/>
                <w:b/>
                <w:i/>
                <w:iCs/>
                <w:color w:val="000000"/>
                <w:sz w:val="20"/>
                <w:szCs w:val="20"/>
                <w:lang w:val="hy-AM"/>
              </w:rPr>
              <w:t>13381.1</w:t>
            </w:r>
          </w:p>
        </w:tc>
        <w:tc>
          <w:tcPr>
            <w:tcW w:w="1170" w:type="dxa"/>
            <w:tcBorders>
              <w:top w:val="nil"/>
              <w:left w:val="nil"/>
              <w:bottom w:val="single" w:sz="4" w:space="0" w:color="auto"/>
              <w:right w:val="single" w:sz="4" w:space="0" w:color="auto"/>
            </w:tcBorders>
            <w:shd w:val="clear" w:color="auto" w:fill="auto"/>
            <w:vAlign w:val="center"/>
          </w:tcPr>
          <w:p w:rsidR="00F21626" w:rsidRPr="00F21626" w:rsidRDefault="00A601A6" w:rsidP="00F21626">
            <w:pPr>
              <w:jc w:val="center"/>
              <w:rPr>
                <w:rFonts w:ascii="GHEA Grapalat" w:hAnsi="GHEA Grapalat"/>
                <w:b/>
                <w:i/>
                <w:iCs/>
                <w:color w:val="000000"/>
                <w:sz w:val="20"/>
                <w:szCs w:val="20"/>
                <w:highlight w:val="yellow"/>
                <w:lang w:val="hy-AM"/>
              </w:rPr>
            </w:pPr>
            <w:r w:rsidRPr="00F21626">
              <w:rPr>
                <w:rFonts w:ascii="GHEA Grapalat" w:hAnsi="GHEA Grapalat"/>
                <w:b/>
                <w:i/>
                <w:iCs/>
                <w:color w:val="000000"/>
                <w:sz w:val="20"/>
                <w:szCs w:val="20"/>
                <w:lang w:val="hy-AM"/>
              </w:rPr>
              <w:t>10800.0</w:t>
            </w:r>
          </w:p>
        </w:tc>
        <w:tc>
          <w:tcPr>
            <w:tcW w:w="1350" w:type="dxa"/>
            <w:tcBorders>
              <w:top w:val="nil"/>
              <w:left w:val="nil"/>
              <w:bottom w:val="single" w:sz="4" w:space="0" w:color="auto"/>
              <w:right w:val="single" w:sz="4" w:space="0" w:color="auto"/>
            </w:tcBorders>
            <w:shd w:val="clear" w:color="auto" w:fill="auto"/>
            <w:vAlign w:val="center"/>
          </w:tcPr>
          <w:p w:rsidR="00F21626" w:rsidRPr="00F21626" w:rsidRDefault="00F21626" w:rsidP="00F21626">
            <w:pPr>
              <w:jc w:val="center"/>
              <w:rPr>
                <w:rFonts w:ascii="GHEA Grapalat" w:hAnsi="GHEA Grapalat"/>
                <w:b/>
                <w:i/>
                <w:iCs/>
                <w:color w:val="000000"/>
                <w:sz w:val="20"/>
                <w:szCs w:val="20"/>
                <w:highlight w:val="yellow"/>
                <w:lang w:val="hy-AM"/>
              </w:rPr>
            </w:pPr>
            <w:r w:rsidRPr="00F21626">
              <w:rPr>
                <w:rFonts w:ascii="GHEA Grapalat" w:hAnsi="GHEA Grapalat"/>
                <w:b/>
                <w:i/>
                <w:iCs/>
                <w:color w:val="000000"/>
                <w:sz w:val="20"/>
                <w:szCs w:val="20"/>
                <w:lang w:val="hy-AM"/>
              </w:rPr>
              <w:t>10800.0</w:t>
            </w:r>
          </w:p>
        </w:tc>
        <w:tc>
          <w:tcPr>
            <w:tcW w:w="1170" w:type="dxa"/>
            <w:tcBorders>
              <w:top w:val="nil"/>
              <w:left w:val="nil"/>
              <w:bottom w:val="single" w:sz="4" w:space="0" w:color="auto"/>
              <w:right w:val="single" w:sz="4" w:space="0" w:color="auto"/>
            </w:tcBorders>
            <w:shd w:val="clear" w:color="auto" w:fill="auto"/>
          </w:tcPr>
          <w:p w:rsidR="00F21626" w:rsidRDefault="00F21626" w:rsidP="00F21626">
            <w:r w:rsidRPr="006715CD">
              <w:rPr>
                <w:rFonts w:ascii="GHEA Grapalat" w:hAnsi="GHEA Grapalat"/>
                <w:b/>
                <w:i/>
                <w:iCs/>
                <w:color w:val="000000"/>
                <w:sz w:val="20"/>
                <w:szCs w:val="20"/>
                <w:lang w:val="hy-AM"/>
              </w:rPr>
              <w:t>10800.0</w:t>
            </w:r>
          </w:p>
        </w:tc>
        <w:tc>
          <w:tcPr>
            <w:tcW w:w="1170" w:type="dxa"/>
            <w:tcBorders>
              <w:top w:val="nil"/>
              <w:left w:val="nil"/>
              <w:bottom w:val="single" w:sz="4" w:space="0" w:color="auto"/>
              <w:right w:val="single" w:sz="4" w:space="0" w:color="auto"/>
            </w:tcBorders>
            <w:shd w:val="clear" w:color="auto" w:fill="auto"/>
          </w:tcPr>
          <w:p w:rsidR="00F21626" w:rsidRDefault="00F21626" w:rsidP="00F21626">
            <w:r w:rsidRPr="006715CD">
              <w:rPr>
                <w:rFonts w:ascii="GHEA Grapalat" w:hAnsi="GHEA Grapalat"/>
                <w:b/>
                <w:i/>
                <w:iCs/>
                <w:color w:val="000000"/>
                <w:sz w:val="20"/>
                <w:szCs w:val="20"/>
                <w:lang w:val="hy-AM"/>
              </w:rPr>
              <w:t>10800.0</w:t>
            </w:r>
          </w:p>
        </w:tc>
        <w:tc>
          <w:tcPr>
            <w:tcW w:w="630" w:type="dxa"/>
            <w:tcBorders>
              <w:top w:val="nil"/>
              <w:left w:val="nil"/>
              <w:bottom w:val="single" w:sz="4" w:space="0" w:color="auto"/>
              <w:right w:val="single" w:sz="4" w:space="0" w:color="auto"/>
            </w:tcBorders>
            <w:shd w:val="clear" w:color="auto" w:fill="auto"/>
            <w:vAlign w:val="bottom"/>
            <w:hideMark/>
          </w:tcPr>
          <w:p w:rsidR="00F21626" w:rsidRPr="002B5DD6" w:rsidRDefault="00F21626" w:rsidP="00F21626">
            <w:pPr>
              <w:jc w:val="both"/>
              <w:rPr>
                <w:rFonts w:ascii="GHEA Grapalat" w:hAnsi="GHEA Grapalat"/>
                <w:i/>
                <w:iCs/>
                <w:color w:val="000000"/>
                <w:sz w:val="16"/>
                <w:szCs w:val="16"/>
              </w:rPr>
            </w:pPr>
          </w:p>
        </w:tc>
      </w:tr>
    </w:tbl>
    <w:p w:rsidR="009F675A" w:rsidRPr="00BB24AF" w:rsidRDefault="009F675A" w:rsidP="009F675A">
      <w:pPr>
        <w:rPr>
          <w:rFonts w:ascii="GHEA Grapalat" w:hAnsi="GHEA Grapalat" w:cs="Sylfaen"/>
          <w:b/>
          <w:bCs/>
          <w:sz w:val="16"/>
          <w:szCs w:val="16"/>
          <w:lang w:val="hy-AM"/>
        </w:rPr>
      </w:pP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r w:rsidRPr="00BB24AF">
        <w:rPr>
          <w:rFonts w:ascii="GHEA Grapalat" w:hAnsi="GHEA Grapalat" w:cs="Sylfaen"/>
          <w:b/>
          <w:bCs/>
          <w:sz w:val="16"/>
          <w:szCs w:val="16"/>
          <w:lang w:val="hy-AM"/>
        </w:rPr>
        <w:tab/>
      </w:r>
    </w:p>
    <w:p w:rsidR="009F675A" w:rsidRPr="002B5DD6" w:rsidRDefault="009F675A" w:rsidP="009F675A">
      <w:pPr>
        <w:tabs>
          <w:tab w:val="left" w:pos="3153"/>
          <w:tab w:val="left" w:pos="9033"/>
          <w:tab w:val="left" w:pos="10793"/>
          <w:tab w:val="left" w:pos="12793"/>
          <w:tab w:val="left" w:pos="14873"/>
          <w:tab w:val="left" w:pos="16733"/>
          <w:tab w:val="left" w:pos="18633"/>
          <w:tab w:val="left" w:pos="20453"/>
          <w:tab w:val="left" w:pos="22113"/>
          <w:tab w:val="left" w:pos="23953"/>
        </w:tabs>
        <w:ind w:left="93"/>
        <w:rPr>
          <w:rFonts w:ascii="Calibri" w:hAnsi="Calibri"/>
          <w:color w:val="000000"/>
          <w:sz w:val="16"/>
          <w:szCs w:val="16"/>
        </w:rPr>
      </w:pPr>
      <w:r w:rsidRPr="002B5DD6">
        <w:rPr>
          <w:rFonts w:ascii="GHEA Grapalat" w:hAnsi="GHEA Grapalat"/>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r w:rsidRPr="002B5DD6">
        <w:rPr>
          <w:rFonts w:ascii="Calibri" w:hAnsi="Calibri"/>
          <w:color w:val="000000"/>
          <w:sz w:val="16"/>
          <w:szCs w:val="16"/>
        </w:rPr>
        <w:tab/>
      </w:r>
    </w:p>
    <w:p w:rsidR="009F675A" w:rsidRDefault="009F675A" w:rsidP="009F675A">
      <w:pPr>
        <w:pStyle w:val="Heading2"/>
        <w:rPr>
          <w:rFonts w:ascii="GHEA Grapalat" w:hAnsi="GHEA Grapalat"/>
          <w:kern w:val="36"/>
          <w:sz w:val="24"/>
          <w:szCs w:val="24"/>
          <w:lang w:val="en-US"/>
        </w:rPr>
      </w:pPr>
      <w:bookmarkStart w:id="16" w:name="_Toc501014756"/>
      <w:bookmarkStart w:id="17" w:name="_Toc462743052"/>
      <w:r w:rsidRPr="00FB6FDF">
        <w:rPr>
          <w:rFonts w:ascii="GHEA Grapalat" w:hAnsi="GHEA Grapalat"/>
          <w:kern w:val="36"/>
          <w:sz w:val="24"/>
          <w:szCs w:val="24"/>
          <w:lang w:val="hy-AM"/>
        </w:rPr>
        <w:t>Հավելված N 4.</w:t>
      </w:r>
      <w:r w:rsidRPr="00533AAE">
        <w:rPr>
          <w:rFonts w:ascii="GHEA Grapalat" w:hAnsi="GHEA Grapalat"/>
          <w:kern w:val="36"/>
          <w:sz w:val="24"/>
          <w:szCs w:val="24"/>
          <w:lang w:val="hy-AM"/>
        </w:rPr>
        <w:t>Բյուջետային ծրագրերի գծով ամփոփ ծախսերն ըստ բյուջետային ծախսերի տնտեսագիտական դասակարգման հոդվածների</w:t>
      </w:r>
      <w:bookmarkEnd w:id="16"/>
    </w:p>
    <w:p w:rsidR="00852DEC" w:rsidRPr="00852DEC" w:rsidRDefault="00852DEC" w:rsidP="00852DEC">
      <w:pPr>
        <w:pStyle w:val="Heading3"/>
        <w:rPr>
          <w:rFonts w:ascii="GHEA Grapalat" w:eastAsia="Calibri" w:hAnsi="GHEA Grapalat"/>
          <w:b w:val="0"/>
          <w:sz w:val="20"/>
          <w:lang w:val="en-US"/>
        </w:rPr>
      </w:pPr>
      <w:r w:rsidRPr="00852DEC">
        <w:rPr>
          <w:rFonts w:ascii="GHEA Grapalat" w:eastAsia="Calibri" w:hAnsi="GHEA Grapalat"/>
          <w:b w:val="0"/>
          <w:sz w:val="20"/>
          <w:lang w:val="en-US"/>
        </w:rPr>
        <w:t xml:space="preserve">Տեղեկատվությունը կցվում է </w:t>
      </w:r>
      <w:r>
        <w:rPr>
          <w:rFonts w:ascii="GHEA Grapalat" w:eastAsia="Calibri" w:hAnsi="GHEA Grapalat"/>
          <w:b w:val="0"/>
          <w:sz w:val="20"/>
          <w:lang w:val="en-US"/>
        </w:rPr>
        <w:t xml:space="preserve">Excel-ի </w:t>
      </w:r>
      <w:r w:rsidR="00E22C8C" w:rsidRPr="00E22C8C">
        <w:rPr>
          <w:rFonts w:ascii="GHEA Grapalat" w:eastAsia="Calibri" w:hAnsi="GHEA Grapalat"/>
          <w:b w:val="0"/>
          <w:sz w:val="20"/>
          <w:lang w:val="en-US"/>
        </w:rPr>
        <w:t>Հավելված</w:t>
      </w:r>
      <w:r w:rsidR="00591EB1">
        <w:rPr>
          <w:rFonts w:ascii="GHEA Grapalat" w:eastAsia="Calibri" w:hAnsi="GHEA Grapalat"/>
          <w:b w:val="0"/>
          <w:sz w:val="20"/>
          <w:lang w:val="en-US"/>
        </w:rPr>
        <w:t xml:space="preserve"> 4-</w:t>
      </w:r>
      <w:r w:rsidR="00E22C8C" w:rsidRPr="00E22C8C">
        <w:rPr>
          <w:rFonts w:ascii="GHEA Grapalat" w:eastAsia="Calibri" w:hAnsi="GHEA Grapalat"/>
          <w:b w:val="0"/>
          <w:sz w:val="20"/>
          <w:lang w:val="en-US"/>
        </w:rPr>
        <w:t>Գոյություն ունեցող պարտավորություններ</w:t>
      </w:r>
      <w:r w:rsidR="0052691F">
        <w:rPr>
          <w:rFonts w:ascii="GHEA Grapalat" w:eastAsia="Calibri" w:hAnsi="GHEA Grapalat"/>
          <w:b w:val="0"/>
          <w:sz w:val="20"/>
          <w:lang w:val="en-US"/>
        </w:rPr>
        <w:t xml:space="preserve"> </w:t>
      </w:r>
      <w:r>
        <w:rPr>
          <w:rFonts w:ascii="GHEA Grapalat" w:eastAsia="Calibri" w:hAnsi="GHEA Grapalat"/>
          <w:b w:val="0"/>
          <w:sz w:val="20"/>
          <w:lang w:val="en-US"/>
        </w:rPr>
        <w:t>ֆայլով</w:t>
      </w:r>
    </w:p>
    <w:tbl>
      <w:tblPr>
        <w:tblW w:w="14244" w:type="dxa"/>
        <w:tblInd w:w="-60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425"/>
        <w:gridCol w:w="2294"/>
        <w:gridCol w:w="2835"/>
        <w:gridCol w:w="425"/>
        <w:gridCol w:w="425"/>
        <w:gridCol w:w="425"/>
        <w:gridCol w:w="426"/>
        <w:gridCol w:w="425"/>
        <w:gridCol w:w="567"/>
        <w:gridCol w:w="510"/>
        <w:gridCol w:w="316"/>
        <w:gridCol w:w="401"/>
        <w:gridCol w:w="518"/>
        <w:gridCol w:w="426"/>
        <w:gridCol w:w="437"/>
        <w:gridCol w:w="412"/>
        <w:gridCol w:w="425"/>
        <w:gridCol w:w="425"/>
        <w:gridCol w:w="426"/>
        <w:gridCol w:w="425"/>
        <w:gridCol w:w="425"/>
        <w:gridCol w:w="425"/>
        <w:gridCol w:w="426"/>
      </w:tblGrid>
      <w:tr w:rsidR="00622727" w:rsidRPr="002B5DD6" w:rsidTr="00564890">
        <w:trPr>
          <w:cantSplit/>
          <w:trHeight w:val="554"/>
          <w:tblHeader/>
        </w:trPr>
        <w:tc>
          <w:tcPr>
            <w:tcW w:w="2719" w:type="dxa"/>
            <w:gridSpan w:val="2"/>
            <w:vMerge w:val="restart"/>
            <w:shd w:val="clear" w:color="auto" w:fill="D9D9D9"/>
          </w:tcPr>
          <w:p w:rsidR="00622727" w:rsidRPr="002B5DD6" w:rsidRDefault="00622727" w:rsidP="00622727">
            <w:pPr>
              <w:jc w:val="center"/>
              <w:rPr>
                <w:rFonts w:ascii="GHEA Grapalat" w:hAnsi="GHEA Grapalat" w:cs="Sylfaen"/>
                <w:sz w:val="16"/>
                <w:szCs w:val="16"/>
              </w:rPr>
            </w:pPr>
            <w:r w:rsidRPr="002B5DD6">
              <w:rPr>
                <w:rFonts w:ascii="GHEA Grapalat" w:hAnsi="GHEA Grapalat" w:cs="Sylfaen"/>
                <w:sz w:val="16"/>
                <w:szCs w:val="16"/>
              </w:rPr>
              <w:t>Ծրագրային դասիչը</w:t>
            </w:r>
          </w:p>
        </w:tc>
        <w:tc>
          <w:tcPr>
            <w:tcW w:w="2835" w:type="dxa"/>
            <w:vMerge w:val="restart"/>
            <w:shd w:val="clear" w:color="auto" w:fill="D9D9D9"/>
          </w:tcPr>
          <w:p w:rsidR="00622727" w:rsidRPr="002B5DD6" w:rsidRDefault="00622727" w:rsidP="00622727">
            <w:pPr>
              <w:jc w:val="center"/>
              <w:rPr>
                <w:rFonts w:ascii="GHEA Grapalat" w:hAnsi="GHEA Grapalat" w:cs="Sylfaen"/>
                <w:sz w:val="16"/>
                <w:szCs w:val="16"/>
              </w:rPr>
            </w:pPr>
            <w:r w:rsidRPr="002B5DD6">
              <w:rPr>
                <w:rFonts w:ascii="GHEA Grapalat" w:hAnsi="GHEA Grapalat" w:cs="Sylfaen"/>
                <w:sz w:val="16"/>
                <w:szCs w:val="16"/>
              </w:rPr>
              <w:t>Ծրագիր /Միջոցառում</w:t>
            </w:r>
          </w:p>
        </w:tc>
        <w:tc>
          <w:tcPr>
            <w:tcW w:w="1701" w:type="dxa"/>
            <w:gridSpan w:val="4"/>
            <w:tcBorders>
              <w:right w:val="single" w:sz="4" w:space="0" w:color="auto"/>
            </w:tcBorders>
            <w:shd w:val="clear" w:color="auto" w:fill="D9D9D9"/>
          </w:tcPr>
          <w:p w:rsidR="00622727" w:rsidRPr="00CE2BFB" w:rsidRDefault="00622727" w:rsidP="0074790B">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sidR="0074790B">
              <w:rPr>
                <w:rFonts w:ascii="GHEA Grapalat" w:hAnsi="GHEA Grapalat" w:cs="Sylfaen"/>
                <w:sz w:val="16"/>
                <w:szCs w:val="16"/>
                <w:lang w:val="hy-AM"/>
              </w:rPr>
              <w:t>2</w:t>
            </w:r>
            <w:r w:rsidRPr="00CE2BFB">
              <w:rPr>
                <w:rFonts w:ascii="GHEA Grapalat" w:hAnsi="GHEA Grapalat" w:cs="Sylfaen"/>
                <w:sz w:val="16"/>
                <w:szCs w:val="16"/>
              </w:rPr>
              <w:t>թ փաստ. (հազ. դրամ)</w:t>
            </w:r>
          </w:p>
        </w:tc>
        <w:tc>
          <w:tcPr>
            <w:tcW w:w="1818" w:type="dxa"/>
            <w:gridSpan w:val="4"/>
            <w:tcBorders>
              <w:right w:val="single" w:sz="4" w:space="0" w:color="auto"/>
            </w:tcBorders>
            <w:shd w:val="clear" w:color="auto" w:fill="D9D9D9"/>
          </w:tcPr>
          <w:p w:rsidR="00622727" w:rsidRPr="00CE2BFB" w:rsidRDefault="00622727" w:rsidP="0074790B">
            <w:pPr>
              <w:jc w:val="center"/>
              <w:rPr>
                <w:rFonts w:ascii="GHEA Grapalat" w:hAnsi="GHEA Grapalat" w:cs="Sylfaen"/>
                <w:sz w:val="16"/>
                <w:szCs w:val="16"/>
              </w:rPr>
            </w:pPr>
            <w:r w:rsidRPr="00CE2BFB">
              <w:rPr>
                <w:rFonts w:ascii="GHEA Grapalat" w:hAnsi="GHEA Grapalat" w:cs="Sylfaen"/>
                <w:sz w:val="16"/>
                <w:szCs w:val="16"/>
              </w:rPr>
              <w:t>202</w:t>
            </w:r>
            <w:r w:rsidR="0074790B">
              <w:rPr>
                <w:rFonts w:ascii="GHEA Grapalat" w:hAnsi="GHEA Grapalat" w:cs="Sylfaen"/>
                <w:sz w:val="16"/>
                <w:szCs w:val="16"/>
                <w:lang w:val="hy-AM"/>
              </w:rPr>
              <w:t>3</w:t>
            </w:r>
            <w:r w:rsidRPr="00CE2BFB">
              <w:rPr>
                <w:rFonts w:ascii="GHEA Grapalat" w:hAnsi="GHEA Grapalat" w:cs="Sylfaen"/>
                <w:sz w:val="16"/>
                <w:szCs w:val="16"/>
              </w:rPr>
              <w:t xml:space="preserve">թ </w:t>
            </w:r>
            <w:r w:rsidRPr="00CE2BFB">
              <w:rPr>
                <w:rFonts w:ascii="GHEA Grapalat" w:hAnsi="GHEA Grapalat" w:cs="Sylfaen"/>
                <w:sz w:val="16"/>
                <w:szCs w:val="16"/>
                <w:lang w:val="ru-RU"/>
              </w:rPr>
              <w:t>սպասվող</w:t>
            </w:r>
            <w:r w:rsidRPr="00CE2BFB">
              <w:rPr>
                <w:rFonts w:ascii="GHEA Grapalat" w:hAnsi="GHEA Grapalat" w:cs="Sylfaen"/>
                <w:sz w:val="16"/>
                <w:szCs w:val="16"/>
              </w:rPr>
              <w:t xml:space="preserve"> (հազ. դրամ)</w:t>
            </w:r>
          </w:p>
        </w:tc>
        <w:tc>
          <w:tcPr>
            <w:tcW w:w="1782" w:type="dxa"/>
            <w:gridSpan w:val="4"/>
            <w:tcBorders>
              <w:right w:val="single" w:sz="4" w:space="0" w:color="auto"/>
            </w:tcBorders>
            <w:shd w:val="clear" w:color="auto" w:fill="D9D9D9"/>
          </w:tcPr>
          <w:p w:rsidR="00622727" w:rsidRPr="00CE2BFB" w:rsidRDefault="00622727" w:rsidP="0074790B">
            <w:pPr>
              <w:jc w:val="center"/>
              <w:rPr>
                <w:rFonts w:ascii="GHEA Grapalat" w:hAnsi="GHEA Grapalat" w:cs="Sylfaen"/>
                <w:sz w:val="16"/>
                <w:szCs w:val="16"/>
              </w:rPr>
            </w:pPr>
            <w:r>
              <w:rPr>
                <w:rFonts w:ascii="GHEA Grapalat" w:hAnsi="GHEA Grapalat" w:cs="Sylfaen"/>
                <w:sz w:val="16"/>
                <w:szCs w:val="16"/>
              </w:rPr>
              <w:t>202</w:t>
            </w:r>
            <w:r w:rsidR="0074790B">
              <w:rPr>
                <w:rFonts w:ascii="GHEA Grapalat" w:hAnsi="GHEA Grapalat" w:cs="Sylfaen"/>
                <w:sz w:val="16"/>
                <w:szCs w:val="16"/>
                <w:lang w:val="hy-AM"/>
              </w:rPr>
              <w:t>4</w:t>
            </w:r>
            <w:r w:rsidRPr="00CE2BFB">
              <w:rPr>
                <w:rFonts w:ascii="GHEA Grapalat" w:hAnsi="GHEA Grapalat" w:cs="Sylfaen"/>
                <w:sz w:val="16"/>
                <w:szCs w:val="16"/>
              </w:rPr>
              <w:t>թ բյուջե (հազ. դրամ</w:t>
            </w:r>
          </w:p>
        </w:tc>
        <w:tc>
          <w:tcPr>
            <w:tcW w:w="1688" w:type="dxa"/>
            <w:gridSpan w:val="4"/>
            <w:tcBorders>
              <w:right w:val="single" w:sz="4" w:space="0" w:color="auto"/>
            </w:tcBorders>
            <w:shd w:val="clear" w:color="auto" w:fill="D9D9D9"/>
          </w:tcPr>
          <w:p w:rsidR="00622727" w:rsidRPr="00CE2BFB" w:rsidRDefault="00622727" w:rsidP="0074790B">
            <w:pPr>
              <w:jc w:val="center"/>
              <w:rPr>
                <w:rFonts w:ascii="GHEA Grapalat" w:hAnsi="GHEA Grapalat" w:cs="Sylfaen"/>
                <w:sz w:val="16"/>
                <w:szCs w:val="16"/>
              </w:rPr>
            </w:pPr>
            <w:r w:rsidRPr="00CE2BFB">
              <w:rPr>
                <w:rFonts w:ascii="GHEA Grapalat" w:hAnsi="GHEA Grapalat" w:cs="Sylfaen"/>
                <w:sz w:val="16"/>
                <w:szCs w:val="16"/>
              </w:rPr>
              <w:t>202</w:t>
            </w:r>
            <w:r w:rsidR="0074790B">
              <w:rPr>
                <w:rFonts w:ascii="GHEA Grapalat" w:hAnsi="GHEA Grapalat" w:cs="Sylfaen"/>
                <w:sz w:val="16"/>
                <w:szCs w:val="16"/>
                <w:lang w:val="hy-AM"/>
              </w:rPr>
              <w:t>5</w:t>
            </w:r>
            <w:r w:rsidRPr="00CE2BFB">
              <w:rPr>
                <w:rFonts w:ascii="GHEA Grapalat" w:hAnsi="GHEA Grapalat" w:cs="Sylfaen"/>
                <w:sz w:val="16"/>
                <w:szCs w:val="16"/>
              </w:rPr>
              <w:t>թ բյուջե (հազ. դրամ)</w:t>
            </w:r>
          </w:p>
        </w:tc>
        <w:tc>
          <w:tcPr>
            <w:tcW w:w="1701" w:type="dxa"/>
            <w:gridSpan w:val="4"/>
            <w:tcBorders>
              <w:right w:val="single" w:sz="4" w:space="0" w:color="auto"/>
            </w:tcBorders>
            <w:shd w:val="clear" w:color="auto" w:fill="D9D9D9"/>
          </w:tcPr>
          <w:p w:rsidR="00622727" w:rsidRPr="00CE2BFB" w:rsidRDefault="00622727" w:rsidP="0074790B">
            <w:pPr>
              <w:jc w:val="center"/>
              <w:rPr>
                <w:rFonts w:ascii="GHEA Grapalat" w:hAnsi="GHEA Grapalat" w:cs="Sylfaen"/>
                <w:sz w:val="16"/>
                <w:szCs w:val="16"/>
              </w:rPr>
            </w:pPr>
            <w:r w:rsidRPr="00CE2BFB">
              <w:rPr>
                <w:rFonts w:ascii="GHEA Grapalat" w:hAnsi="GHEA Grapalat" w:cs="Sylfaen"/>
                <w:sz w:val="16"/>
                <w:szCs w:val="16"/>
              </w:rPr>
              <w:t>202</w:t>
            </w:r>
            <w:r w:rsidR="0074790B">
              <w:rPr>
                <w:rFonts w:ascii="GHEA Grapalat" w:hAnsi="GHEA Grapalat" w:cs="Sylfaen"/>
                <w:sz w:val="16"/>
                <w:szCs w:val="16"/>
                <w:lang w:val="hy-AM"/>
              </w:rPr>
              <w:t>6</w:t>
            </w:r>
            <w:r w:rsidRPr="00CE2BFB">
              <w:rPr>
                <w:rFonts w:ascii="GHEA Grapalat" w:hAnsi="GHEA Grapalat" w:cs="Sylfaen"/>
                <w:sz w:val="16"/>
                <w:szCs w:val="16"/>
              </w:rPr>
              <w:t>թ բյուջե (հազ. դրամ)</w:t>
            </w:r>
          </w:p>
        </w:tc>
      </w:tr>
      <w:tr w:rsidR="009F675A" w:rsidRPr="002B5DD6" w:rsidTr="00564890">
        <w:trPr>
          <w:cantSplit/>
          <w:trHeight w:val="2751"/>
          <w:tblHeader/>
        </w:trPr>
        <w:tc>
          <w:tcPr>
            <w:tcW w:w="2719" w:type="dxa"/>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2835" w:type="dxa"/>
            <w:vMerge/>
            <w:shd w:val="clear" w:color="auto" w:fill="D9D9D9"/>
          </w:tcPr>
          <w:p w:rsidR="009F675A" w:rsidRPr="002B5DD6"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8E13AA" w:rsidRDefault="009F675A" w:rsidP="00564890">
            <w:pPr>
              <w:jc w:val="center"/>
              <w:rPr>
                <w:rFonts w:ascii="GHEA Grapalat" w:hAnsi="GHEA Grapalat" w:cs="Sylfaen"/>
                <w:i/>
                <w:sz w:val="16"/>
                <w:szCs w:val="16"/>
              </w:rPr>
            </w:pPr>
            <w:r w:rsidRPr="008E13AA">
              <w:rPr>
                <w:rFonts w:ascii="GHEA Grapalat" w:hAnsi="GHEA Grapalat" w:cs="Sylfaen"/>
                <w:i/>
                <w:sz w:val="16"/>
                <w:szCs w:val="16"/>
              </w:rPr>
              <w:t>&lt;Հոդվածի  անվանումը</w:t>
            </w:r>
            <w:r w:rsidRPr="008E13AA">
              <w:rPr>
                <w:rFonts w:ascii="GHEA Grapalat" w:hAnsi="GHEA Grapalat" w:cs="Sylfaen"/>
                <w:i/>
                <w:sz w:val="16"/>
                <w:szCs w:val="16"/>
                <w:lang w:val="ru-RU"/>
              </w:rPr>
              <w:t xml:space="preserve"> և կոդը&gt;</w:t>
            </w:r>
            <w:r w:rsidRPr="008E13AA">
              <w:rPr>
                <w:rStyle w:val="FootnoteReference"/>
                <w:rFonts w:ascii="GHEA Grapalat" w:hAnsi="GHEA Grapalat" w:cs="Sylfaen"/>
                <w:i/>
                <w:sz w:val="16"/>
                <w:szCs w:val="16"/>
              </w:rPr>
              <w:footnoteReference w:id="14"/>
            </w:r>
          </w:p>
        </w:tc>
        <w:tc>
          <w:tcPr>
            <w:tcW w:w="425" w:type="dxa"/>
            <w:shd w:val="clear" w:color="auto" w:fill="D9D9D9"/>
            <w:textDirection w:val="btLr"/>
          </w:tcPr>
          <w:p w:rsidR="009F675A" w:rsidRPr="00BB24AF" w:rsidRDefault="009F675A" w:rsidP="00564890">
            <w:pPr>
              <w:jc w:val="center"/>
              <w:rPr>
                <w:rFonts w:ascii="GHEA Grapalat" w:hAnsi="GHEA Grapalat" w:cs="Sylfaen"/>
                <w:sz w:val="16"/>
                <w:szCs w:val="16"/>
              </w:rPr>
            </w:pPr>
            <w:r w:rsidRPr="008E13AA">
              <w:rPr>
                <w:rFonts w:ascii="GHEA Grapalat" w:hAnsi="GHEA Grapalat" w:cs="Sylfaen"/>
                <w:i/>
                <w:sz w:val="16"/>
                <w:szCs w:val="16"/>
              </w:rPr>
              <w:t>&lt;Հոդվածի  անվանումը</w:t>
            </w:r>
            <w:r w:rsidRPr="008E13AA">
              <w:rPr>
                <w:rFonts w:ascii="GHEA Grapalat" w:hAnsi="GHEA Grapalat" w:cs="Sylfaen"/>
                <w:i/>
                <w:sz w:val="16"/>
                <w:szCs w:val="16"/>
                <w:lang w:val="ru-RU"/>
              </w:rPr>
              <w:t xml:space="preserve"> և կոդը&gt;</w:t>
            </w:r>
          </w:p>
        </w:tc>
        <w:tc>
          <w:tcPr>
            <w:tcW w:w="426" w:type="dxa"/>
            <w:tcBorders>
              <w:right w:val="single" w:sz="4" w:space="0" w:color="auto"/>
            </w:tcBorders>
            <w:shd w:val="clear" w:color="auto" w:fill="D9D9D9"/>
            <w:textDirection w:val="btLr"/>
          </w:tcPr>
          <w:p w:rsidR="009F675A" w:rsidRPr="00EF5E9E" w:rsidRDefault="009F675A" w:rsidP="00564890">
            <w:pPr>
              <w:jc w:val="center"/>
              <w:rPr>
                <w:rFonts w:ascii="GHEA Grapalat" w:hAnsi="GHEA Grapalat" w:cs="Sylfaen"/>
                <w:sz w:val="16"/>
                <w:szCs w:val="16"/>
              </w:rPr>
            </w:pPr>
            <w:r w:rsidRPr="00EF5E9E">
              <w:rPr>
                <w:rFonts w:ascii="GHEA Grapalat" w:hAnsi="GHEA Grapalat" w:cs="Sylfaen"/>
                <w:sz w:val="16"/>
                <w:szCs w:val="16"/>
              </w:rPr>
              <w:t>…</w:t>
            </w:r>
          </w:p>
        </w:tc>
        <w:tc>
          <w:tcPr>
            <w:tcW w:w="425" w:type="dxa"/>
            <w:tcBorders>
              <w:right w:val="single" w:sz="4" w:space="0" w:color="auto"/>
            </w:tcBorders>
            <w:shd w:val="clear" w:color="auto" w:fill="D9D9D9"/>
            <w:textDirection w:val="btLr"/>
          </w:tcPr>
          <w:p w:rsidR="009F675A" w:rsidRPr="004D60C2" w:rsidRDefault="009F675A" w:rsidP="00564890">
            <w:pPr>
              <w:jc w:val="center"/>
              <w:rPr>
                <w:rFonts w:ascii="GHEA Grapalat" w:hAnsi="GHEA Grapalat" w:cs="Sylfaen"/>
                <w:sz w:val="16"/>
                <w:szCs w:val="16"/>
              </w:rPr>
            </w:pPr>
            <w:r w:rsidRPr="004D60C2">
              <w:rPr>
                <w:rFonts w:ascii="GHEA Grapalat" w:hAnsi="GHEA Grapalat" w:cs="Sylfaen"/>
                <w:sz w:val="16"/>
                <w:szCs w:val="16"/>
              </w:rPr>
              <w:t>Ընդամենը</w:t>
            </w:r>
          </w:p>
          <w:p w:rsidR="009F675A" w:rsidRPr="00FC7589" w:rsidRDefault="009F675A" w:rsidP="00564890">
            <w:pPr>
              <w:jc w:val="center"/>
              <w:rPr>
                <w:rFonts w:ascii="GHEA Grapalat" w:hAnsi="GHEA Grapalat" w:cs="Sylfaen"/>
                <w:sz w:val="16"/>
                <w:szCs w:val="16"/>
              </w:rPr>
            </w:pPr>
          </w:p>
        </w:tc>
        <w:tc>
          <w:tcPr>
            <w:tcW w:w="567"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532594">
              <w:rPr>
                <w:rFonts w:ascii="GHEA Grapalat" w:hAnsi="GHEA Grapalat" w:cs="Sylfaen"/>
                <w:i/>
                <w:sz w:val="16"/>
                <w:szCs w:val="16"/>
              </w:rPr>
              <w:t>&lt;Հոդվածի  անվանումը</w:t>
            </w:r>
            <w:r w:rsidRPr="00F15358">
              <w:rPr>
                <w:rFonts w:ascii="GHEA Grapalat" w:hAnsi="GHEA Grapalat" w:cs="Sylfaen"/>
                <w:i/>
                <w:sz w:val="16"/>
                <w:szCs w:val="16"/>
                <w:lang w:val="ru-RU"/>
              </w:rPr>
              <w:t xml:space="preserve"> և կոդը&gt;</w:t>
            </w:r>
          </w:p>
        </w:tc>
        <w:tc>
          <w:tcPr>
            <w:tcW w:w="510"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316"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w:t>
            </w:r>
          </w:p>
        </w:tc>
        <w:tc>
          <w:tcPr>
            <w:tcW w:w="401"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jc w:val="center"/>
              <w:rPr>
                <w:rFonts w:ascii="GHEA Grapalat" w:hAnsi="GHEA Grapalat" w:cs="Sylfaen"/>
                <w:sz w:val="16"/>
                <w:szCs w:val="16"/>
              </w:rPr>
            </w:pPr>
          </w:p>
        </w:tc>
        <w:tc>
          <w:tcPr>
            <w:tcW w:w="518"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6"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37"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w:t>
            </w:r>
          </w:p>
        </w:tc>
        <w:tc>
          <w:tcPr>
            <w:tcW w:w="412" w:type="dxa"/>
            <w:tcBorders>
              <w:lef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jc w:val="center"/>
              <w:rPr>
                <w:rFonts w:ascii="GHEA Grapalat" w:hAnsi="GHEA Grapalat" w:cs="Sylfaen"/>
                <w:sz w:val="16"/>
                <w:szCs w:val="16"/>
              </w:rPr>
            </w:pPr>
          </w:p>
        </w:tc>
        <w:tc>
          <w:tcPr>
            <w:tcW w:w="425" w:type="dxa"/>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5" w:type="dxa"/>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6" w:type="dxa"/>
            <w:tcBorders>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w:t>
            </w:r>
          </w:p>
        </w:tc>
        <w:tc>
          <w:tcPr>
            <w:tcW w:w="425" w:type="dxa"/>
            <w:tcBorders>
              <w:left w:val="single" w:sz="4" w:space="0" w:color="auto"/>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Del="00412D1A" w:rsidRDefault="009F675A" w:rsidP="00564890">
            <w:pPr>
              <w:jc w:val="center"/>
              <w:rPr>
                <w:rFonts w:ascii="GHEA Grapalat" w:hAnsi="GHEA Grapalat" w:cs="Sylfaen"/>
                <w:sz w:val="16"/>
                <w:szCs w:val="16"/>
              </w:rPr>
            </w:pPr>
          </w:p>
        </w:tc>
        <w:tc>
          <w:tcPr>
            <w:tcW w:w="425" w:type="dxa"/>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5" w:type="dxa"/>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i/>
                <w:sz w:val="16"/>
                <w:szCs w:val="16"/>
              </w:rPr>
              <w:t>&lt;Հոդվածի  անվանումը</w:t>
            </w:r>
            <w:r w:rsidRPr="002B5DD6">
              <w:rPr>
                <w:rFonts w:ascii="GHEA Grapalat" w:hAnsi="GHEA Grapalat" w:cs="Sylfaen"/>
                <w:i/>
                <w:sz w:val="16"/>
                <w:szCs w:val="16"/>
                <w:lang w:val="ru-RU"/>
              </w:rPr>
              <w:t xml:space="preserve"> և կոդը&gt;</w:t>
            </w:r>
          </w:p>
        </w:tc>
        <w:tc>
          <w:tcPr>
            <w:tcW w:w="426" w:type="dxa"/>
            <w:tcBorders>
              <w:left w:val="single" w:sz="4" w:space="0" w:color="auto"/>
              <w:right w:val="single" w:sz="4" w:space="0" w:color="auto"/>
            </w:tcBorders>
            <w:shd w:val="clear" w:color="auto" w:fill="D9D9D9"/>
            <w:textDirection w:val="btLr"/>
          </w:tcPr>
          <w:p w:rsidR="009F675A" w:rsidRPr="002B5DD6" w:rsidRDefault="009F675A" w:rsidP="00564890">
            <w:pPr>
              <w:jc w:val="center"/>
              <w:rPr>
                <w:rFonts w:ascii="GHEA Grapalat" w:hAnsi="GHEA Grapalat" w:cs="Sylfaen"/>
                <w:sz w:val="16"/>
                <w:szCs w:val="16"/>
                <w:lang w:val="ru-RU"/>
              </w:rPr>
            </w:pPr>
            <w:r w:rsidRPr="002B5DD6">
              <w:rPr>
                <w:rFonts w:ascii="GHEA Grapalat" w:hAnsi="GHEA Grapalat" w:cs="Sylfaen"/>
                <w:sz w:val="16"/>
                <w:szCs w:val="16"/>
              </w:rPr>
              <w:t>…</w:t>
            </w:r>
          </w:p>
        </w:tc>
      </w:tr>
      <w:tr w:rsidR="009F675A" w:rsidRPr="002B5DD6" w:rsidTr="00564890">
        <w:tc>
          <w:tcPr>
            <w:tcW w:w="2719" w:type="dxa"/>
            <w:gridSpan w:val="2"/>
          </w:tcPr>
          <w:p w:rsidR="009F675A" w:rsidRPr="002B5DD6" w:rsidRDefault="009F675A" w:rsidP="00564890">
            <w:pPr>
              <w:rPr>
                <w:rFonts w:ascii="GHEA Grapalat" w:hAnsi="GHEA Grapalat" w:cs="Sylfaen"/>
                <w:i/>
                <w:sz w:val="16"/>
                <w:szCs w:val="16"/>
              </w:rPr>
            </w:pPr>
          </w:p>
        </w:tc>
        <w:tc>
          <w:tcPr>
            <w:tcW w:w="2835" w:type="dxa"/>
          </w:tcPr>
          <w:p w:rsidR="009F675A" w:rsidRPr="002B5DD6" w:rsidRDefault="009F675A" w:rsidP="00564890">
            <w:pPr>
              <w:rPr>
                <w:rFonts w:ascii="GHEA Grapalat" w:hAnsi="GHEA Grapalat" w:cs="Sylfaen"/>
                <w:i/>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425" w:type="dxa"/>
            <w:vMerge w:val="restart"/>
          </w:tcPr>
          <w:p w:rsidR="009F675A" w:rsidRPr="002B5DD6" w:rsidRDefault="009F675A" w:rsidP="00564890">
            <w:pPr>
              <w:rPr>
                <w:rFonts w:ascii="GHEA Grapalat" w:hAnsi="GHEA Grapalat" w:cs="Sylfaen"/>
                <w:sz w:val="16"/>
                <w:szCs w:val="16"/>
              </w:rPr>
            </w:pPr>
          </w:p>
        </w:tc>
        <w:tc>
          <w:tcPr>
            <w:tcW w:w="2294"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E519E0" w:rsidRPr="002B5DD6" w:rsidTr="00564890">
        <w:tc>
          <w:tcPr>
            <w:tcW w:w="425" w:type="dxa"/>
            <w:vMerge/>
          </w:tcPr>
          <w:p w:rsidR="00E519E0" w:rsidRPr="002B5DD6" w:rsidRDefault="00E519E0" w:rsidP="00564890">
            <w:pPr>
              <w:rPr>
                <w:rFonts w:ascii="GHEA Grapalat" w:hAnsi="GHEA Grapalat" w:cs="Sylfaen"/>
                <w:sz w:val="16"/>
                <w:szCs w:val="16"/>
              </w:rPr>
            </w:pPr>
          </w:p>
        </w:tc>
        <w:tc>
          <w:tcPr>
            <w:tcW w:w="2294" w:type="dxa"/>
          </w:tcPr>
          <w:p w:rsidR="00E519E0" w:rsidRPr="002B5DD6" w:rsidRDefault="00E519E0" w:rsidP="00564890">
            <w:pPr>
              <w:rPr>
                <w:rFonts w:ascii="GHEA Grapalat" w:hAnsi="GHEA Grapalat" w:cs="Sylfaen"/>
                <w:i/>
                <w:sz w:val="16"/>
                <w:szCs w:val="16"/>
              </w:rPr>
            </w:pPr>
          </w:p>
        </w:tc>
        <w:tc>
          <w:tcPr>
            <w:tcW w:w="2835" w:type="dxa"/>
          </w:tcPr>
          <w:p w:rsidR="00E519E0" w:rsidRPr="002B5DD6" w:rsidRDefault="00E519E0" w:rsidP="00564890">
            <w:pPr>
              <w:rPr>
                <w:rFonts w:ascii="GHEA Grapalat" w:hAnsi="GHEA Grapalat" w:cs="Sylfaen"/>
                <w:i/>
                <w:sz w:val="16"/>
                <w:szCs w:val="16"/>
              </w:rPr>
            </w:pPr>
          </w:p>
        </w:tc>
        <w:tc>
          <w:tcPr>
            <w:tcW w:w="425"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6" w:type="dxa"/>
            <w:tcBorders>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67"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0"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316"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01"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8"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37" w:type="dxa"/>
            <w:tcBorders>
              <w:left w:val="single" w:sz="4" w:space="0" w:color="auto"/>
            </w:tcBorders>
          </w:tcPr>
          <w:p w:rsidR="00E519E0" w:rsidRPr="002B5DD6" w:rsidRDefault="00E519E0" w:rsidP="00564890">
            <w:pPr>
              <w:rPr>
                <w:rFonts w:ascii="GHEA Grapalat" w:hAnsi="GHEA Grapalat" w:cs="Sylfaen"/>
                <w:sz w:val="16"/>
                <w:szCs w:val="16"/>
              </w:rPr>
            </w:pPr>
          </w:p>
        </w:tc>
        <w:tc>
          <w:tcPr>
            <w:tcW w:w="412"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5" w:type="dxa"/>
          </w:tcPr>
          <w:p w:rsidR="00E519E0" w:rsidRPr="002B5DD6" w:rsidRDefault="00E519E0" w:rsidP="00564890">
            <w:pPr>
              <w:rPr>
                <w:rFonts w:ascii="GHEA Grapalat" w:hAnsi="GHEA Grapalat" w:cs="Sylfaen"/>
                <w:sz w:val="16"/>
                <w:szCs w:val="16"/>
              </w:rPr>
            </w:pPr>
          </w:p>
        </w:tc>
        <w:tc>
          <w:tcPr>
            <w:tcW w:w="426" w:type="dxa"/>
            <w:tcBorders>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r>
      <w:tr w:rsidR="009F675A" w:rsidRPr="002B5DD6" w:rsidTr="00564890">
        <w:tc>
          <w:tcPr>
            <w:tcW w:w="425" w:type="dxa"/>
            <w:vMerge/>
            <w:tcBorders>
              <w:bottom w:val="single" w:sz="4" w:space="0" w:color="auto"/>
            </w:tcBorders>
          </w:tcPr>
          <w:p w:rsidR="009F675A" w:rsidRPr="002B5DD6" w:rsidRDefault="009F675A" w:rsidP="00564890">
            <w:pPr>
              <w:rPr>
                <w:rFonts w:ascii="GHEA Grapalat" w:hAnsi="GHEA Grapalat" w:cs="Sylfaen"/>
                <w:sz w:val="16"/>
                <w:szCs w:val="16"/>
              </w:rPr>
            </w:pPr>
          </w:p>
        </w:tc>
        <w:tc>
          <w:tcPr>
            <w:tcW w:w="2294" w:type="dxa"/>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2835" w:type="dxa"/>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412"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5" w:type="dxa"/>
            <w:tcBorders>
              <w:bottom w:val="single" w:sz="4" w:space="0" w:color="auto"/>
            </w:tcBorders>
          </w:tcPr>
          <w:p w:rsidR="009F675A" w:rsidRPr="002B5DD6" w:rsidRDefault="009F675A"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E519E0" w:rsidRPr="002B5DD6" w:rsidTr="00564890">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2294" w:type="dxa"/>
            <w:tcBorders>
              <w:bottom w:val="single" w:sz="4" w:space="0" w:color="auto"/>
            </w:tcBorders>
          </w:tcPr>
          <w:p w:rsidR="00E519E0" w:rsidRPr="002B5DD6" w:rsidRDefault="00E519E0" w:rsidP="00564890">
            <w:pPr>
              <w:rPr>
                <w:rFonts w:ascii="GHEA Grapalat" w:hAnsi="GHEA Grapalat" w:cs="Sylfaen"/>
                <w:i/>
                <w:sz w:val="16"/>
                <w:szCs w:val="16"/>
              </w:rPr>
            </w:pPr>
          </w:p>
        </w:tc>
        <w:tc>
          <w:tcPr>
            <w:tcW w:w="2835" w:type="dxa"/>
            <w:tcBorders>
              <w:bottom w:val="single" w:sz="4" w:space="0" w:color="auto"/>
            </w:tcBorders>
          </w:tcPr>
          <w:p w:rsidR="00E519E0" w:rsidRPr="002B5DD6" w:rsidRDefault="00E519E0" w:rsidP="00564890">
            <w:pPr>
              <w:rPr>
                <w:rFonts w:ascii="GHEA Grapalat" w:hAnsi="GHEA Grapalat" w:cs="Sylfaen"/>
                <w:i/>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0"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316"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01"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518"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6" w:type="dxa"/>
            <w:tcBorders>
              <w:left w:val="single" w:sz="4" w:space="0" w:color="auto"/>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37" w:type="dxa"/>
            <w:tcBorders>
              <w:left w:val="single" w:sz="4" w:space="0" w:color="auto"/>
              <w:bottom w:val="single" w:sz="4" w:space="0" w:color="auto"/>
            </w:tcBorders>
          </w:tcPr>
          <w:p w:rsidR="00E519E0" w:rsidRPr="002B5DD6" w:rsidRDefault="00E519E0" w:rsidP="00564890">
            <w:pPr>
              <w:rPr>
                <w:rFonts w:ascii="GHEA Grapalat" w:hAnsi="GHEA Grapalat" w:cs="Sylfaen"/>
                <w:sz w:val="16"/>
                <w:szCs w:val="16"/>
              </w:rPr>
            </w:pPr>
          </w:p>
        </w:tc>
        <w:tc>
          <w:tcPr>
            <w:tcW w:w="412"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5" w:type="dxa"/>
            <w:tcBorders>
              <w:bottom w:val="single" w:sz="4" w:space="0" w:color="auto"/>
            </w:tcBorders>
          </w:tcPr>
          <w:p w:rsidR="00E519E0" w:rsidRPr="002B5DD6" w:rsidRDefault="00E519E0" w:rsidP="00564890">
            <w:pPr>
              <w:rPr>
                <w:rFonts w:ascii="GHEA Grapalat" w:hAnsi="GHEA Grapalat" w:cs="Sylfaen"/>
                <w:sz w:val="16"/>
                <w:szCs w:val="16"/>
              </w:rPr>
            </w:pPr>
          </w:p>
        </w:tc>
        <w:tc>
          <w:tcPr>
            <w:tcW w:w="426" w:type="dxa"/>
            <w:tcBorders>
              <w:bottom w:val="single" w:sz="4" w:space="0" w:color="auto"/>
              <w:right w:val="single" w:sz="4" w:space="0" w:color="auto"/>
            </w:tcBorders>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E519E0" w:rsidRPr="002B5DD6" w:rsidRDefault="00E519E0" w:rsidP="00564890">
            <w:pPr>
              <w:rPr>
                <w:rFonts w:ascii="GHEA Grapalat" w:hAnsi="GHEA Grapalat" w:cs="Sylfaen"/>
                <w:sz w:val="16"/>
                <w:szCs w:val="16"/>
              </w:rPr>
            </w:pPr>
          </w:p>
        </w:tc>
      </w:tr>
      <w:tr w:rsidR="009F675A" w:rsidRPr="002B5DD6" w:rsidTr="00564890">
        <w:tc>
          <w:tcPr>
            <w:tcW w:w="2719" w:type="dxa"/>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425" w:type="dxa"/>
            <w:vMerge w:val="restart"/>
          </w:tcPr>
          <w:p w:rsidR="009F675A" w:rsidRPr="002B5DD6" w:rsidRDefault="009F675A" w:rsidP="00564890">
            <w:pPr>
              <w:rPr>
                <w:rFonts w:ascii="GHEA Grapalat" w:hAnsi="GHEA Grapalat" w:cs="Sylfaen"/>
                <w:sz w:val="16"/>
                <w:szCs w:val="16"/>
              </w:rPr>
            </w:pPr>
          </w:p>
        </w:tc>
        <w:tc>
          <w:tcPr>
            <w:tcW w:w="2294"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425" w:type="dxa"/>
            <w:vMerge/>
          </w:tcPr>
          <w:p w:rsidR="009F675A" w:rsidRPr="002B5DD6" w:rsidRDefault="009F675A" w:rsidP="00564890">
            <w:pPr>
              <w:rPr>
                <w:rFonts w:ascii="GHEA Grapalat" w:hAnsi="GHEA Grapalat" w:cs="Sylfaen"/>
                <w:sz w:val="16"/>
                <w:szCs w:val="16"/>
              </w:rPr>
            </w:pPr>
          </w:p>
        </w:tc>
        <w:tc>
          <w:tcPr>
            <w:tcW w:w="2294"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2835"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5554" w:type="dxa"/>
            <w:gridSpan w:val="3"/>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6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1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01"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51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7" w:type="dxa"/>
            <w:tcBorders>
              <w:left w:val="single" w:sz="4" w:space="0" w:color="auto"/>
            </w:tcBorders>
          </w:tcPr>
          <w:p w:rsidR="009F675A" w:rsidRPr="002B5DD6" w:rsidRDefault="009F675A" w:rsidP="00564890">
            <w:pPr>
              <w:rPr>
                <w:rFonts w:ascii="GHEA Grapalat" w:hAnsi="GHEA Grapalat" w:cs="Sylfaen"/>
                <w:sz w:val="16"/>
                <w:szCs w:val="16"/>
              </w:rPr>
            </w:pPr>
          </w:p>
        </w:tc>
        <w:tc>
          <w:tcPr>
            <w:tcW w:w="412"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5" w:type="dxa"/>
          </w:tcPr>
          <w:p w:rsidR="009F675A" w:rsidRPr="002B5DD6" w:rsidRDefault="009F675A" w:rsidP="00564890">
            <w:pPr>
              <w:rPr>
                <w:rFonts w:ascii="GHEA Grapalat" w:hAnsi="GHEA Grapalat" w:cs="Sylfaen"/>
                <w:sz w:val="16"/>
                <w:szCs w:val="16"/>
              </w:rPr>
            </w:pPr>
          </w:p>
        </w:tc>
        <w:tc>
          <w:tcPr>
            <w:tcW w:w="426" w:type="dxa"/>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bl>
    <w:p w:rsidR="009F675A" w:rsidRPr="002B5DD6" w:rsidRDefault="009F675A" w:rsidP="009F675A">
      <w:pPr>
        <w:pStyle w:val="Text"/>
        <w:rPr>
          <w:rFonts w:eastAsia="Calibri"/>
          <w:lang w:val="hy-AM"/>
        </w:rPr>
      </w:pPr>
    </w:p>
    <w:bookmarkEnd w:id="17"/>
    <w:p w:rsidR="009F675A" w:rsidRPr="002B5DD6" w:rsidRDefault="009F675A" w:rsidP="009F675A">
      <w:pPr>
        <w:jc w:val="center"/>
        <w:rPr>
          <w:rFonts w:ascii="GHEA Grapalat" w:hAnsi="GHEA Grapalat"/>
          <w:u w:val="single"/>
        </w:rPr>
      </w:pPr>
    </w:p>
    <w:p w:rsidR="009F675A" w:rsidRPr="002B5DD6" w:rsidRDefault="009F675A" w:rsidP="009F675A">
      <w:pPr>
        <w:pStyle w:val="Caption"/>
        <w:spacing w:before="0" w:after="0"/>
        <w:rPr>
          <w:rFonts w:ascii="GHEA Grapalat" w:hAnsi="GHEA Grapalat" w:cs="Sylfaen"/>
          <w:szCs w:val="22"/>
          <w:u w:val="single"/>
          <w:lang w:val="hy-AM"/>
        </w:rPr>
      </w:pPr>
    </w:p>
    <w:p w:rsidR="009F675A" w:rsidRPr="002B5DD6" w:rsidRDefault="009F675A" w:rsidP="009F675A">
      <w:pPr>
        <w:pStyle w:val="Text"/>
        <w:spacing w:after="0" w:line="360" w:lineRule="auto"/>
        <w:jc w:val="right"/>
        <w:rPr>
          <w:rFonts w:ascii="GHEA Grapalat" w:hAnsi="GHEA Grapalat"/>
          <w:kern w:val="16"/>
          <w:lang w:val="hy-AM"/>
        </w:rPr>
      </w:pPr>
    </w:p>
    <w:p w:rsidR="009F675A" w:rsidRPr="002B5DD6" w:rsidRDefault="009F675A" w:rsidP="009F675A">
      <w:pPr>
        <w:pStyle w:val="Heading2"/>
        <w:rPr>
          <w:rFonts w:eastAsia="Calibri"/>
          <w:lang w:val="hy-AM"/>
        </w:rPr>
      </w:pPr>
      <w:r w:rsidRPr="002B5DD6">
        <w:rPr>
          <w:rFonts w:ascii="GHEA Grapalat" w:hAnsi="GHEA Grapalat" w:cs="Sylfaen"/>
          <w:b w:val="0"/>
          <w:iCs/>
          <w:sz w:val="24"/>
          <w:szCs w:val="24"/>
          <w:u w:val="single"/>
          <w:lang w:val="hy-AM"/>
        </w:rPr>
        <w:br w:type="page"/>
      </w:r>
      <w:bookmarkStart w:id="18" w:name="_Toc501014757"/>
      <w:r w:rsidRPr="001E226B">
        <w:rPr>
          <w:rFonts w:ascii="GHEA Grapalat" w:hAnsi="GHEA Grapalat"/>
          <w:kern w:val="36"/>
          <w:sz w:val="24"/>
          <w:szCs w:val="24"/>
          <w:lang w:val="hy-AM"/>
        </w:rPr>
        <w:lastRenderedPageBreak/>
        <w:t>Հավելված N 5.Բյուջետային ծրագրերի գծով ծախսերի բաշխումն ըստ բյուջետային ծախսերի գործառական դասակարգման տարրերի</w:t>
      </w:r>
      <w:bookmarkEnd w:id="18"/>
    </w:p>
    <w:tbl>
      <w:tblPr>
        <w:tblW w:w="1389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5"/>
        <w:gridCol w:w="1841"/>
        <w:gridCol w:w="2552"/>
        <w:gridCol w:w="890"/>
        <w:gridCol w:w="709"/>
        <w:gridCol w:w="709"/>
        <w:gridCol w:w="1559"/>
        <w:gridCol w:w="1275"/>
        <w:gridCol w:w="1276"/>
        <w:gridCol w:w="1276"/>
        <w:gridCol w:w="1276"/>
      </w:tblGrid>
      <w:tr w:rsidR="00900CDD" w:rsidRPr="004C53C3" w:rsidTr="00A81531">
        <w:trPr>
          <w:cantSplit/>
          <w:trHeight w:val="328"/>
          <w:tblHeader/>
        </w:trPr>
        <w:tc>
          <w:tcPr>
            <w:tcW w:w="2376" w:type="dxa"/>
            <w:gridSpan w:val="2"/>
            <w:vMerge w:val="restart"/>
            <w:shd w:val="clear" w:color="auto" w:fill="D9D9D9"/>
          </w:tcPr>
          <w:p w:rsidR="00900CDD" w:rsidRPr="004C53C3" w:rsidRDefault="00900CDD" w:rsidP="00900CDD">
            <w:pPr>
              <w:jc w:val="center"/>
              <w:rPr>
                <w:rFonts w:ascii="GHEA Grapalat" w:hAnsi="GHEA Grapalat" w:cs="Sylfaen"/>
                <w:sz w:val="16"/>
                <w:szCs w:val="16"/>
              </w:rPr>
            </w:pPr>
            <w:r w:rsidRPr="004C53C3">
              <w:rPr>
                <w:rFonts w:ascii="GHEA Grapalat" w:hAnsi="GHEA Grapalat" w:cs="Sylfaen"/>
                <w:sz w:val="16"/>
                <w:szCs w:val="16"/>
              </w:rPr>
              <w:t>Ծրագրային դասիչը</w:t>
            </w:r>
          </w:p>
        </w:tc>
        <w:tc>
          <w:tcPr>
            <w:tcW w:w="2552" w:type="dxa"/>
            <w:vMerge w:val="restart"/>
            <w:tcBorders>
              <w:right w:val="single" w:sz="4" w:space="0" w:color="auto"/>
            </w:tcBorders>
            <w:shd w:val="clear" w:color="auto" w:fill="D9D9D9"/>
          </w:tcPr>
          <w:p w:rsidR="00900CDD" w:rsidRPr="004C53C3" w:rsidRDefault="00900CDD" w:rsidP="00900CDD">
            <w:pPr>
              <w:jc w:val="center"/>
              <w:rPr>
                <w:rFonts w:ascii="GHEA Grapalat" w:hAnsi="GHEA Grapalat" w:cs="Sylfaen"/>
                <w:sz w:val="16"/>
                <w:szCs w:val="16"/>
              </w:rPr>
            </w:pPr>
            <w:r w:rsidRPr="004C53C3">
              <w:rPr>
                <w:rFonts w:ascii="GHEA Grapalat" w:hAnsi="GHEA Grapalat" w:cs="Sylfaen"/>
                <w:sz w:val="16"/>
                <w:szCs w:val="16"/>
              </w:rPr>
              <w:t>Ծրագիր /Միջոցառում</w:t>
            </w:r>
          </w:p>
        </w:tc>
        <w:tc>
          <w:tcPr>
            <w:tcW w:w="2308" w:type="dxa"/>
            <w:gridSpan w:val="3"/>
            <w:tcBorders>
              <w:top w:val="single" w:sz="4" w:space="0" w:color="auto"/>
              <w:left w:val="single" w:sz="4" w:space="0" w:color="auto"/>
              <w:bottom w:val="single" w:sz="4" w:space="0" w:color="auto"/>
            </w:tcBorders>
            <w:shd w:val="clear" w:color="auto" w:fill="D9D9D9"/>
          </w:tcPr>
          <w:p w:rsidR="00900CDD" w:rsidRPr="004C53C3" w:rsidRDefault="00900CDD" w:rsidP="00900CDD">
            <w:pPr>
              <w:jc w:val="center"/>
              <w:rPr>
                <w:rFonts w:ascii="GHEA Grapalat" w:hAnsi="GHEA Grapalat" w:cs="Sylfaen"/>
                <w:sz w:val="16"/>
                <w:szCs w:val="16"/>
                <w:lang w:val="ru-RU"/>
              </w:rPr>
            </w:pPr>
            <w:r w:rsidRPr="004C53C3">
              <w:rPr>
                <w:rFonts w:ascii="GHEA Grapalat" w:hAnsi="GHEA Grapalat" w:cs="Sylfaen"/>
                <w:sz w:val="16"/>
                <w:szCs w:val="16"/>
                <w:lang w:val="ru-RU"/>
              </w:rPr>
              <w:t>Գործառական դասակարգման</w:t>
            </w:r>
            <w:r w:rsidRPr="004C53C3">
              <w:rPr>
                <w:rStyle w:val="FootnoteReference"/>
                <w:rFonts w:ascii="GHEA Grapalat" w:hAnsi="GHEA Grapalat" w:cs="Sylfaen"/>
                <w:sz w:val="16"/>
                <w:szCs w:val="16"/>
                <w:lang w:val="ru-RU"/>
              </w:rPr>
              <w:footnoteReference w:id="15"/>
            </w:r>
          </w:p>
        </w:tc>
        <w:tc>
          <w:tcPr>
            <w:tcW w:w="1559" w:type="dxa"/>
            <w:vMerge w:val="restart"/>
            <w:tcBorders>
              <w:right w:val="single" w:sz="4" w:space="0" w:color="auto"/>
            </w:tcBorders>
            <w:shd w:val="clear" w:color="auto" w:fill="D9D9D9"/>
          </w:tcPr>
          <w:p w:rsidR="00900CDD" w:rsidRPr="00CE2BFB" w:rsidRDefault="00900CDD" w:rsidP="0074790B">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sidR="0074790B">
              <w:rPr>
                <w:rFonts w:ascii="GHEA Grapalat" w:hAnsi="GHEA Grapalat" w:cs="Sylfaen"/>
                <w:sz w:val="16"/>
                <w:szCs w:val="16"/>
                <w:lang w:val="hy-AM"/>
              </w:rPr>
              <w:t>2</w:t>
            </w:r>
            <w:r w:rsidRPr="00CE2BFB">
              <w:rPr>
                <w:rFonts w:ascii="GHEA Grapalat" w:hAnsi="GHEA Grapalat" w:cs="Sylfaen"/>
                <w:sz w:val="16"/>
                <w:szCs w:val="16"/>
              </w:rPr>
              <w:t>թ փաստ. (հազ. դրամ)</w:t>
            </w:r>
          </w:p>
        </w:tc>
        <w:tc>
          <w:tcPr>
            <w:tcW w:w="1275" w:type="dxa"/>
            <w:vMerge w:val="restart"/>
            <w:tcBorders>
              <w:right w:val="single" w:sz="4" w:space="0" w:color="auto"/>
            </w:tcBorders>
            <w:shd w:val="clear" w:color="auto" w:fill="D9D9D9"/>
          </w:tcPr>
          <w:p w:rsidR="00900CDD" w:rsidRPr="00CE2BFB" w:rsidRDefault="00900CDD" w:rsidP="0074790B">
            <w:pPr>
              <w:jc w:val="center"/>
              <w:rPr>
                <w:rFonts w:ascii="GHEA Grapalat" w:hAnsi="GHEA Grapalat" w:cs="Sylfaen"/>
                <w:sz w:val="16"/>
                <w:szCs w:val="16"/>
              </w:rPr>
            </w:pPr>
            <w:r w:rsidRPr="00CE2BFB">
              <w:rPr>
                <w:rFonts w:ascii="GHEA Grapalat" w:hAnsi="GHEA Grapalat" w:cs="Sylfaen"/>
                <w:sz w:val="16"/>
                <w:szCs w:val="16"/>
              </w:rPr>
              <w:t>202</w:t>
            </w:r>
            <w:r w:rsidR="0074790B">
              <w:rPr>
                <w:rFonts w:ascii="GHEA Grapalat" w:hAnsi="GHEA Grapalat" w:cs="Sylfaen"/>
                <w:sz w:val="16"/>
                <w:szCs w:val="16"/>
                <w:lang w:val="hy-AM"/>
              </w:rPr>
              <w:t>3</w:t>
            </w:r>
            <w:r w:rsidRPr="00CE2BFB">
              <w:rPr>
                <w:rFonts w:ascii="GHEA Grapalat" w:hAnsi="GHEA Grapalat" w:cs="Sylfaen"/>
                <w:sz w:val="16"/>
                <w:szCs w:val="16"/>
              </w:rPr>
              <w:t xml:space="preserve">թ </w:t>
            </w:r>
            <w:r w:rsidRPr="00CE2BFB">
              <w:rPr>
                <w:rFonts w:ascii="GHEA Grapalat" w:hAnsi="GHEA Grapalat" w:cs="Sylfaen"/>
                <w:sz w:val="16"/>
                <w:szCs w:val="16"/>
                <w:lang w:val="ru-RU"/>
              </w:rPr>
              <w:t>սպասվող</w:t>
            </w:r>
            <w:r w:rsidRPr="00CE2BFB">
              <w:rPr>
                <w:rFonts w:ascii="GHEA Grapalat" w:hAnsi="GHEA Grapalat" w:cs="Sylfaen"/>
                <w:sz w:val="16"/>
                <w:szCs w:val="16"/>
              </w:rPr>
              <w:t xml:space="preserve"> (հազ. դրամ)</w:t>
            </w:r>
          </w:p>
        </w:tc>
        <w:tc>
          <w:tcPr>
            <w:tcW w:w="1276" w:type="dxa"/>
            <w:vMerge w:val="restart"/>
            <w:tcBorders>
              <w:right w:val="single" w:sz="4" w:space="0" w:color="auto"/>
            </w:tcBorders>
            <w:shd w:val="clear" w:color="auto" w:fill="D9D9D9"/>
          </w:tcPr>
          <w:p w:rsidR="00900CDD" w:rsidRPr="00CE2BFB" w:rsidRDefault="00900CDD" w:rsidP="0074790B">
            <w:pPr>
              <w:jc w:val="center"/>
              <w:rPr>
                <w:rFonts w:ascii="GHEA Grapalat" w:hAnsi="GHEA Grapalat" w:cs="Sylfaen"/>
                <w:sz w:val="16"/>
                <w:szCs w:val="16"/>
              </w:rPr>
            </w:pPr>
            <w:r>
              <w:rPr>
                <w:rFonts w:ascii="GHEA Grapalat" w:hAnsi="GHEA Grapalat" w:cs="Sylfaen"/>
                <w:sz w:val="16"/>
                <w:szCs w:val="16"/>
              </w:rPr>
              <w:t>202</w:t>
            </w:r>
            <w:r w:rsidR="0074790B">
              <w:rPr>
                <w:rFonts w:ascii="GHEA Grapalat" w:hAnsi="GHEA Grapalat" w:cs="Sylfaen"/>
                <w:sz w:val="16"/>
                <w:szCs w:val="16"/>
                <w:lang w:val="hy-AM"/>
              </w:rPr>
              <w:t>4</w:t>
            </w:r>
            <w:r w:rsidRPr="00CE2BFB">
              <w:rPr>
                <w:rFonts w:ascii="GHEA Grapalat" w:hAnsi="GHEA Grapalat" w:cs="Sylfaen"/>
                <w:sz w:val="16"/>
                <w:szCs w:val="16"/>
              </w:rPr>
              <w:t>թ բյուջե (հազ. դրամ</w:t>
            </w:r>
          </w:p>
        </w:tc>
        <w:tc>
          <w:tcPr>
            <w:tcW w:w="1276" w:type="dxa"/>
            <w:vMerge w:val="restart"/>
            <w:tcBorders>
              <w:right w:val="single" w:sz="4" w:space="0" w:color="auto"/>
            </w:tcBorders>
            <w:shd w:val="clear" w:color="auto" w:fill="D9D9D9"/>
          </w:tcPr>
          <w:p w:rsidR="00900CDD" w:rsidRPr="00CE2BFB" w:rsidRDefault="00900CDD" w:rsidP="0074790B">
            <w:pPr>
              <w:jc w:val="center"/>
              <w:rPr>
                <w:rFonts w:ascii="GHEA Grapalat" w:hAnsi="GHEA Grapalat" w:cs="Sylfaen"/>
                <w:sz w:val="16"/>
                <w:szCs w:val="16"/>
              </w:rPr>
            </w:pPr>
            <w:r w:rsidRPr="00CE2BFB">
              <w:rPr>
                <w:rFonts w:ascii="GHEA Grapalat" w:hAnsi="GHEA Grapalat" w:cs="Sylfaen"/>
                <w:sz w:val="16"/>
                <w:szCs w:val="16"/>
              </w:rPr>
              <w:t>202</w:t>
            </w:r>
            <w:r w:rsidR="0074790B">
              <w:rPr>
                <w:rFonts w:ascii="GHEA Grapalat" w:hAnsi="GHEA Grapalat" w:cs="Sylfaen"/>
                <w:sz w:val="16"/>
                <w:szCs w:val="16"/>
                <w:lang w:val="hy-AM"/>
              </w:rPr>
              <w:t>5</w:t>
            </w:r>
            <w:r w:rsidRPr="00CE2BFB">
              <w:rPr>
                <w:rFonts w:ascii="GHEA Grapalat" w:hAnsi="GHEA Grapalat" w:cs="Sylfaen"/>
                <w:sz w:val="16"/>
                <w:szCs w:val="16"/>
              </w:rPr>
              <w:t>թ բյուջե (հազ. դրամ)</w:t>
            </w:r>
          </w:p>
        </w:tc>
        <w:tc>
          <w:tcPr>
            <w:tcW w:w="1276" w:type="dxa"/>
            <w:vMerge w:val="restart"/>
            <w:tcBorders>
              <w:right w:val="single" w:sz="4" w:space="0" w:color="auto"/>
            </w:tcBorders>
            <w:shd w:val="clear" w:color="auto" w:fill="D9D9D9"/>
          </w:tcPr>
          <w:p w:rsidR="00900CDD" w:rsidRPr="00CE2BFB" w:rsidRDefault="00900CDD" w:rsidP="0074790B">
            <w:pPr>
              <w:jc w:val="center"/>
              <w:rPr>
                <w:rFonts w:ascii="GHEA Grapalat" w:hAnsi="GHEA Grapalat" w:cs="Sylfaen"/>
                <w:sz w:val="16"/>
                <w:szCs w:val="16"/>
              </w:rPr>
            </w:pPr>
            <w:r w:rsidRPr="00CE2BFB">
              <w:rPr>
                <w:rFonts w:ascii="GHEA Grapalat" w:hAnsi="GHEA Grapalat" w:cs="Sylfaen"/>
                <w:sz w:val="16"/>
                <w:szCs w:val="16"/>
              </w:rPr>
              <w:t>202</w:t>
            </w:r>
            <w:r w:rsidR="0074790B">
              <w:rPr>
                <w:rFonts w:ascii="GHEA Grapalat" w:hAnsi="GHEA Grapalat" w:cs="Sylfaen"/>
                <w:sz w:val="16"/>
                <w:szCs w:val="16"/>
                <w:lang w:val="hy-AM"/>
              </w:rPr>
              <w:t>6</w:t>
            </w:r>
            <w:r w:rsidRPr="00CE2BFB">
              <w:rPr>
                <w:rFonts w:ascii="GHEA Grapalat" w:hAnsi="GHEA Grapalat" w:cs="Sylfaen"/>
                <w:sz w:val="16"/>
                <w:szCs w:val="16"/>
              </w:rPr>
              <w:t>թ բյուջե (հազ. դրամ)</w:t>
            </w:r>
          </w:p>
        </w:tc>
      </w:tr>
      <w:tr w:rsidR="009F675A" w:rsidRPr="004C53C3" w:rsidTr="00A81531">
        <w:trPr>
          <w:cantSplit/>
          <w:trHeight w:val="495"/>
          <w:tblHeader/>
        </w:trPr>
        <w:tc>
          <w:tcPr>
            <w:tcW w:w="2376" w:type="dxa"/>
            <w:gridSpan w:val="2"/>
            <w:vMerge/>
            <w:tcBorders>
              <w:bottom w:val="single" w:sz="4" w:space="0" w:color="auto"/>
            </w:tcBorders>
            <w:shd w:val="clear" w:color="auto" w:fill="D9D9D9"/>
          </w:tcPr>
          <w:p w:rsidR="009F675A" w:rsidRPr="004C53C3" w:rsidRDefault="009F675A" w:rsidP="00564890">
            <w:pPr>
              <w:jc w:val="center"/>
              <w:rPr>
                <w:rFonts w:ascii="GHEA Grapalat" w:hAnsi="GHEA Grapalat" w:cs="Sylfaen"/>
                <w:sz w:val="16"/>
                <w:szCs w:val="16"/>
              </w:rPr>
            </w:pPr>
          </w:p>
        </w:tc>
        <w:tc>
          <w:tcPr>
            <w:tcW w:w="2552" w:type="dxa"/>
            <w:vMerge/>
            <w:tcBorders>
              <w:bottom w:val="single" w:sz="4" w:space="0" w:color="auto"/>
              <w:right w:val="single" w:sz="4" w:space="0" w:color="auto"/>
            </w:tcBorders>
            <w:shd w:val="clear" w:color="auto" w:fill="D9D9D9"/>
          </w:tcPr>
          <w:p w:rsidR="009F675A" w:rsidRPr="004C53C3" w:rsidRDefault="009F675A" w:rsidP="00564890">
            <w:pPr>
              <w:jc w:val="center"/>
              <w:rPr>
                <w:rFonts w:ascii="GHEA Grapalat" w:hAnsi="GHEA Grapalat" w:cs="Sylfaen"/>
                <w:sz w:val="16"/>
                <w:szCs w:val="16"/>
              </w:rPr>
            </w:pPr>
          </w:p>
        </w:tc>
        <w:tc>
          <w:tcPr>
            <w:tcW w:w="890" w:type="dxa"/>
            <w:tcBorders>
              <w:top w:val="single" w:sz="4" w:space="0" w:color="auto"/>
              <w:left w:val="single" w:sz="4" w:space="0" w:color="auto"/>
              <w:bottom w:val="single" w:sz="4" w:space="0" w:color="auto"/>
              <w:right w:val="single" w:sz="4" w:space="0" w:color="auto"/>
            </w:tcBorders>
            <w:shd w:val="clear" w:color="auto" w:fill="D9D9D9"/>
          </w:tcPr>
          <w:p w:rsidR="009F675A" w:rsidRPr="004C53C3" w:rsidRDefault="009F675A" w:rsidP="00564890">
            <w:pPr>
              <w:jc w:val="center"/>
              <w:rPr>
                <w:rFonts w:ascii="GHEA Grapalat" w:hAnsi="GHEA Grapalat" w:cs="Sylfaen"/>
                <w:sz w:val="16"/>
                <w:szCs w:val="16"/>
                <w:lang w:val="ru-RU"/>
              </w:rPr>
            </w:pPr>
            <w:r w:rsidRPr="004C53C3">
              <w:rPr>
                <w:rFonts w:ascii="GHEA Grapalat" w:hAnsi="GHEA Grapalat" w:cs="Sylfaen"/>
                <w:sz w:val="16"/>
                <w:szCs w:val="16"/>
                <w:lang w:val="ru-RU"/>
              </w:rPr>
              <w:t>Բաժին</w:t>
            </w:r>
          </w:p>
        </w:tc>
        <w:tc>
          <w:tcPr>
            <w:tcW w:w="709" w:type="dxa"/>
            <w:tcBorders>
              <w:top w:val="single" w:sz="4" w:space="0" w:color="auto"/>
              <w:left w:val="single" w:sz="4" w:space="0" w:color="auto"/>
              <w:bottom w:val="single" w:sz="4" w:space="0" w:color="auto"/>
              <w:right w:val="single" w:sz="4" w:space="0" w:color="auto"/>
            </w:tcBorders>
            <w:shd w:val="clear" w:color="auto" w:fill="D9D9D9"/>
          </w:tcPr>
          <w:p w:rsidR="009F675A" w:rsidRPr="004C53C3" w:rsidRDefault="009F675A" w:rsidP="00564890">
            <w:pPr>
              <w:jc w:val="center"/>
              <w:rPr>
                <w:rFonts w:ascii="GHEA Grapalat" w:hAnsi="GHEA Grapalat" w:cs="Sylfaen"/>
                <w:sz w:val="16"/>
                <w:szCs w:val="16"/>
                <w:lang w:val="ru-RU"/>
              </w:rPr>
            </w:pPr>
            <w:r w:rsidRPr="004C53C3">
              <w:rPr>
                <w:rFonts w:ascii="GHEA Grapalat" w:hAnsi="GHEA Grapalat" w:cs="Sylfaen"/>
                <w:sz w:val="16"/>
                <w:szCs w:val="16"/>
                <w:lang w:val="ru-RU"/>
              </w:rPr>
              <w:t xml:space="preserve">Խումբ </w:t>
            </w:r>
          </w:p>
        </w:tc>
        <w:tc>
          <w:tcPr>
            <w:tcW w:w="709" w:type="dxa"/>
            <w:tcBorders>
              <w:top w:val="single" w:sz="4" w:space="0" w:color="auto"/>
              <w:left w:val="single" w:sz="4" w:space="0" w:color="auto"/>
              <w:bottom w:val="single" w:sz="4" w:space="0" w:color="auto"/>
            </w:tcBorders>
            <w:shd w:val="clear" w:color="auto" w:fill="D9D9D9"/>
          </w:tcPr>
          <w:p w:rsidR="009F675A" w:rsidRPr="004C53C3" w:rsidRDefault="009F675A" w:rsidP="00564890">
            <w:pPr>
              <w:jc w:val="center"/>
              <w:rPr>
                <w:rFonts w:ascii="GHEA Grapalat" w:hAnsi="GHEA Grapalat" w:cs="Sylfaen"/>
                <w:sz w:val="16"/>
                <w:szCs w:val="16"/>
                <w:lang w:val="ru-RU"/>
              </w:rPr>
            </w:pPr>
            <w:r w:rsidRPr="004C53C3">
              <w:rPr>
                <w:rFonts w:ascii="GHEA Grapalat" w:hAnsi="GHEA Grapalat" w:cs="Sylfaen"/>
                <w:sz w:val="16"/>
                <w:szCs w:val="16"/>
                <w:lang w:val="ru-RU"/>
              </w:rPr>
              <w:t>Դաս</w:t>
            </w:r>
          </w:p>
        </w:tc>
        <w:tc>
          <w:tcPr>
            <w:tcW w:w="1559" w:type="dxa"/>
            <w:vMerge/>
            <w:tcBorders>
              <w:right w:val="single" w:sz="4" w:space="0" w:color="auto"/>
            </w:tcBorders>
            <w:shd w:val="clear" w:color="auto" w:fill="D9D9D9"/>
          </w:tcPr>
          <w:p w:rsidR="009F675A" w:rsidRPr="004C53C3" w:rsidRDefault="009F675A" w:rsidP="00564890">
            <w:pPr>
              <w:jc w:val="center"/>
              <w:rPr>
                <w:rFonts w:ascii="GHEA Grapalat" w:hAnsi="GHEA Grapalat" w:cs="Sylfaen"/>
                <w:sz w:val="16"/>
                <w:szCs w:val="16"/>
              </w:rPr>
            </w:pPr>
          </w:p>
        </w:tc>
        <w:tc>
          <w:tcPr>
            <w:tcW w:w="1275" w:type="dxa"/>
            <w:vMerge/>
            <w:tcBorders>
              <w:right w:val="single" w:sz="4" w:space="0" w:color="auto"/>
            </w:tcBorders>
            <w:shd w:val="clear" w:color="auto" w:fill="D9D9D9"/>
          </w:tcPr>
          <w:p w:rsidR="009F675A" w:rsidRPr="004C53C3" w:rsidRDefault="009F675A" w:rsidP="00564890">
            <w:pPr>
              <w:jc w:val="center"/>
              <w:rPr>
                <w:rFonts w:ascii="GHEA Grapalat" w:hAnsi="GHEA Grapalat" w:cs="Sylfaen"/>
                <w:sz w:val="16"/>
                <w:szCs w:val="16"/>
              </w:rPr>
            </w:pPr>
          </w:p>
        </w:tc>
        <w:tc>
          <w:tcPr>
            <w:tcW w:w="1276" w:type="dxa"/>
            <w:vMerge/>
            <w:tcBorders>
              <w:right w:val="single" w:sz="4" w:space="0" w:color="auto"/>
            </w:tcBorders>
            <w:shd w:val="clear" w:color="auto" w:fill="D9D9D9"/>
          </w:tcPr>
          <w:p w:rsidR="009F675A" w:rsidRPr="004C53C3" w:rsidRDefault="009F675A" w:rsidP="00564890">
            <w:pPr>
              <w:ind w:left="-108" w:firstLine="108"/>
              <w:jc w:val="center"/>
              <w:rPr>
                <w:rFonts w:ascii="GHEA Grapalat" w:hAnsi="GHEA Grapalat" w:cs="Sylfaen"/>
                <w:sz w:val="16"/>
                <w:szCs w:val="16"/>
              </w:rPr>
            </w:pPr>
          </w:p>
        </w:tc>
        <w:tc>
          <w:tcPr>
            <w:tcW w:w="1276" w:type="dxa"/>
            <w:vMerge/>
            <w:tcBorders>
              <w:right w:val="single" w:sz="4" w:space="0" w:color="auto"/>
            </w:tcBorders>
            <w:shd w:val="clear" w:color="auto" w:fill="D9D9D9"/>
          </w:tcPr>
          <w:p w:rsidR="009F675A" w:rsidRPr="004C53C3" w:rsidRDefault="009F675A" w:rsidP="00564890">
            <w:pPr>
              <w:jc w:val="center"/>
              <w:rPr>
                <w:rFonts w:ascii="GHEA Grapalat" w:hAnsi="GHEA Grapalat" w:cs="Sylfaen"/>
                <w:sz w:val="16"/>
                <w:szCs w:val="16"/>
              </w:rPr>
            </w:pPr>
          </w:p>
        </w:tc>
        <w:tc>
          <w:tcPr>
            <w:tcW w:w="1276" w:type="dxa"/>
            <w:vMerge/>
            <w:tcBorders>
              <w:right w:val="single" w:sz="4" w:space="0" w:color="auto"/>
            </w:tcBorders>
            <w:shd w:val="clear" w:color="auto" w:fill="D9D9D9"/>
          </w:tcPr>
          <w:p w:rsidR="009F675A" w:rsidRPr="004C53C3" w:rsidRDefault="009F675A" w:rsidP="00564890">
            <w:pPr>
              <w:jc w:val="center"/>
              <w:rPr>
                <w:rFonts w:ascii="GHEA Grapalat" w:hAnsi="GHEA Grapalat" w:cs="Sylfaen"/>
                <w:sz w:val="16"/>
                <w:szCs w:val="16"/>
              </w:rPr>
            </w:pPr>
          </w:p>
        </w:tc>
      </w:tr>
      <w:tr w:rsidR="00C92B4F" w:rsidRPr="004C53C3" w:rsidTr="00064E25">
        <w:trPr>
          <w:trHeight w:val="503"/>
        </w:trPr>
        <w:tc>
          <w:tcPr>
            <w:tcW w:w="2376" w:type="dxa"/>
            <w:gridSpan w:val="2"/>
          </w:tcPr>
          <w:p w:rsidR="00C92B4F" w:rsidRPr="004C53C3" w:rsidRDefault="00C92B4F" w:rsidP="00C92B4F">
            <w:pPr>
              <w:rPr>
                <w:rFonts w:ascii="GHEA Grapalat" w:hAnsi="GHEA Grapalat" w:cs="Sylfaen"/>
                <w:i/>
                <w:sz w:val="16"/>
                <w:szCs w:val="16"/>
              </w:rPr>
            </w:pPr>
            <w:r w:rsidRPr="004C53C3">
              <w:rPr>
                <w:rFonts w:ascii="GHEA Grapalat" w:hAnsi="GHEA Grapalat" w:cs="Sylfaen"/>
                <w:i/>
                <w:sz w:val="16"/>
                <w:szCs w:val="16"/>
              </w:rPr>
              <w:t>1013</w:t>
            </w:r>
          </w:p>
        </w:tc>
        <w:tc>
          <w:tcPr>
            <w:tcW w:w="2552" w:type="dxa"/>
            <w:tcBorders>
              <w:right w:val="single" w:sz="4" w:space="0" w:color="auto"/>
            </w:tcBorders>
          </w:tcPr>
          <w:p w:rsidR="00C92B4F" w:rsidRPr="004C53C3" w:rsidRDefault="00C92B4F" w:rsidP="00C92B4F">
            <w:pPr>
              <w:rPr>
                <w:rFonts w:ascii="GHEA Grapalat" w:hAnsi="GHEA Grapalat"/>
                <w:color w:val="000000"/>
                <w:sz w:val="18"/>
                <w:szCs w:val="18"/>
              </w:rPr>
            </w:pPr>
            <w:r w:rsidRPr="004C53C3">
              <w:rPr>
                <w:rFonts w:ascii="GHEA Grapalat" w:hAnsi="GHEA Grapalat" w:cs="Sylfaen"/>
                <w:color w:val="000000"/>
                <w:sz w:val="18"/>
                <w:szCs w:val="18"/>
              </w:rPr>
              <w:t>Փորձաքննության</w:t>
            </w:r>
            <w:r>
              <w:rPr>
                <w:rFonts w:ascii="GHEA Grapalat" w:hAnsi="GHEA Grapalat" w:cs="Sylfaen"/>
                <w:color w:val="000000"/>
                <w:sz w:val="18"/>
                <w:szCs w:val="18"/>
                <w:lang w:val="hy-AM"/>
              </w:rPr>
              <w:t xml:space="preserve"> </w:t>
            </w:r>
            <w:r w:rsidRPr="004C53C3">
              <w:rPr>
                <w:rFonts w:ascii="GHEA Grapalat" w:hAnsi="GHEA Grapalat" w:cs="Sylfaen"/>
                <w:color w:val="000000"/>
                <w:sz w:val="18"/>
                <w:szCs w:val="18"/>
              </w:rPr>
              <w:t>ծառայություններ</w:t>
            </w:r>
          </w:p>
        </w:tc>
        <w:tc>
          <w:tcPr>
            <w:tcW w:w="890" w:type="dxa"/>
            <w:tcBorders>
              <w:left w:val="single" w:sz="4" w:space="0" w:color="auto"/>
              <w:right w:val="single" w:sz="4" w:space="0" w:color="auto"/>
            </w:tcBorders>
            <w:shd w:val="clear" w:color="auto" w:fill="D9D9D9"/>
          </w:tcPr>
          <w:p w:rsidR="00C92B4F" w:rsidRPr="004C53C3" w:rsidRDefault="00C92B4F" w:rsidP="00C92B4F">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rsidR="00C92B4F" w:rsidRPr="004C53C3" w:rsidRDefault="00C92B4F" w:rsidP="00C92B4F">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tcBorders>
            <w:shd w:val="clear" w:color="auto" w:fill="D9D9D9"/>
          </w:tcPr>
          <w:p w:rsidR="00C92B4F" w:rsidRPr="004C53C3" w:rsidRDefault="00C92B4F" w:rsidP="00C92B4F">
            <w:pPr>
              <w:jc w:val="center"/>
              <w:rPr>
                <w:rFonts w:ascii="GHEA Grapalat" w:hAnsi="GHEA Grapalat" w:cs="Sylfaen"/>
                <w:sz w:val="16"/>
                <w:szCs w:val="16"/>
              </w:rPr>
            </w:pPr>
            <w:r w:rsidRPr="004C53C3">
              <w:rPr>
                <w:rFonts w:ascii="GHEA Grapalat" w:hAnsi="GHEA Grapalat" w:cs="Sylfaen"/>
                <w:sz w:val="16"/>
                <w:szCs w:val="16"/>
              </w:rPr>
              <w:t>X</w:t>
            </w:r>
          </w:p>
        </w:tc>
        <w:tc>
          <w:tcPr>
            <w:tcW w:w="1559" w:type="dxa"/>
            <w:tcBorders>
              <w:right w:val="single" w:sz="4" w:space="0" w:color="auto"/>
            </w:tcBorders>
            <w:vAlign w:val="center"/>
          </w:tcPr>
          <w:p w:rsidR="00C92B4F" w:rsidRDefault="00C92B4F" w:rsidP="00C92B4F">
            <w:pPr>
              <w:ind w:left="-108"/>
              <w:jc w:val="center"/>
              <w:rPr>
                <w:rFonts w:ascii="GHEA Grapalat" w:hAnsi="GHEA Grapalat" w:cs="Arial"/>
                <w:sz w:val="18"/>
                <w:szCs w:val="18"/>
              </w:rPr>
            </w:pPr>
          </w:p>
          <w:p w:rsidR="00C92B4F" w:rsidRPr="000F63E8" w:rsidRDefault="00C92B4F" w:rsidP="00C92B4F">
            <w:pPr>
              <w:ind w:left="-108"/>
              <w:jc w:val="center"/>
              <w:rPr>
                <w:rFonts w:ascii="GHEA Grapalat" w:hAnsi="GHEA Grapalat" w:cs="Arial"/>
                <w:sz w:val="18"/>
                <w:szCs w:val="18"/>
              </w:rPr>
            </w:pPr>
            <w:r w:rsidRPr="000F63E8">
              <w:rPr>
                <w:rFonts w:ascii="GHEA Grapalat" w:hAnsi="GHEA Grapalat" w:cs="Arial"/>
                <w:sz w:val="18"/>
                <w:szCs w:val="18"/>
              </w:rPr>
              <w:t>735</w:t>
            </w:r>
            <w:r>
              <w:rPr>
                <w:rFonts w:ascii="GHEA Grapalat" w:hAnsi="GHEA Grapalat" w:cs="Arial"/>
                <w:sz w:val="18"/>
                <w:szCs w:val="18"/>
                <w:lang w:val="hy-AM"/>
              </w:rPr>
              <w:t>,</w:t>
            </w:r>
            <w:r w:rsidRPr="000F63E8">
              <w:rPr>
                <w:rFonts w:ascii="GHEA Grapalat" w:hAnsi="GHEA Grapalat" w:cs="Arial"/>
                <w:sz w:val="18"/>
                <w:szCs w:val="18"/>
              </w:rPr>
              <w:t>678.0</w:t>
            </w:r>
          </w:p>
        </w:tc>
        <w:tc>
          <w:tcPr>
            <w:tcW w:w="1275" w:type="dxa"/>
            <w:tcBorders>
              <w:left w:val="single" w:sz="4" w:space="0" w:color="auto"/>
              <w:right w:val="single" w:sz="4" w:space="0" w:color="auto"/>
            </w:tcBorders>
            <w:vAlign w:val="center"/>
          </w:tcPr>
          <w:p w:rsidR="00C92B4F" w:rsidRDefault="00C92B4F" w:rsidP="00C92B4F">
            <w:pPr>
              <w:ind w:left="-108"/>
              <w:jc w:val="center"/>
              <w:rPr>
                <w:rFonts w:ascii="GHEA Grapalat" w:hAnsi="GHEA Grapalat" w:cs="Arial"/>
                <w:sz w:val="18"/>
                <w:szCs w:val="18"/>
              </w:rPr>
            </w:pPr>
          </w:p>
          <w:p w:rsidR="00C92B4F" w:rsidRPr="000F63E8" w:rsidRDefault="00C92B4F" w:rsidP="00C92B4F">
            <w:pPr>
              <w:ind w:left="-108"/>
              <w:jc w:val="center"/>
              <w:rPr>
                <w:rFonts w:ascii="GHEA Grapalat" w:hAnsi="GHEA Grapalat" w:cs="Arial"/>
                <w:sz w:val="18"/>
                <w:szCs w:val="18"/>
              </w:rPr>
            </w:pPr>
            <w:r w:rsidRPr="000F63E8">
              <w:rPr>
                <w:rFonts w:ascii="GHEA Grapalat" w:hAnsi="GHEA Grapalat" w:cs="Arial"/>
                <w:sz w:val="18"/>
                <w:szCs w:val="18"/>
              </w:rPr>
              <w:t>735</w:t>
            </w:r>
            <w:r>
              <w:rPr>
                <w:rFonts w:ascii="GHEA Grapalat" w:hAnsi="GHEA Grapalat" w:cs="Arial"/>
                <w:sz w:val="18"/>
                <w:szCs w:val="18"/>
                <w:lang w:val="hy-AM"/>
              </w:rPr>
              <w:t>,</w:t>
            </w:r>
            <w:r w:rsidRPr="000F63E8">
              <w:rPr>
                <w:rFonts w:ascii="GHEA Grapalat" w:hAnsi="GHEA Grapalat" w:cs="Arial"/>
                <w:sz w:val="18"/>
                <w:szCs w:val="18"/>
              </w:rPr>
              <w:t>678.0</w:t>
            </w:r>
          </w:p>
        </w:tc>
        <w:tc>
          <w:tcPr>
            <w:tcW w:w="1276" w:type="dxa"/>
            <w:tcBorders>
              <w:left w:val="single" w:sz="4" w:space="0" w:color="auto"/>
            </w:tcBorders>
          </w:tcPr>
          <w:p w:rsidR="00C92B4F" w:rsidRDefault="00C92B4F" w:rsidP="00C92B4F">
            <w:pPr>
              <w:ind w:left="-108"/>
              <w:jc w:val="center"/>
              <w:rPr>
                <w:rFonts w:ascii="GHEA Grapalat" w:hAnsi="GHEA Grapalat" w:cs="Arial"/>
                <w:sz w:val="18"/>
                <w:szCs w:val="18"/>
              </w:rPr>
            </w:pPr>
          </w:p>
          <w:p w:rsidR="00C92B4F" w:rsidRPr="006715A6" w:rsidRDefault="00C92B4F" w:rsidP="00C92B4F">
            <w:pPr>
              <w:ind w:left="-108"/>
              <w:jc w:val="center"/>
              <w:rPr>
                <w:rFonts w:ascii="GHEA Grapalat" w:hAnsi="GHEA Grapalat" w:cs="Arial"/>
                <w:sz w:val="18"/>
                <w:szCs w:val="18"/>
              </w:rPr>
            </w:pPr>
            <w:r w:rsidRPr="006715A6">
              <w:rPr>
                <w:rFonts w:ascii="GHEA Grapalat" w:hAnsi="GHEA Grapalat" w:cs="Arial"/>
                <w:sz w:val="18"/>
                <w:szCs w:val="18"/>
              </w:rPr>
              <w:t>872</w:t>
            </w:r>
            <w:r>
              <w:rPr>
                <w:rFonts w:ascii="GHEA Grapalat" w:hAnsi="GHEA Grapalat" w:cs="Arial"/>
                <w:sz w:val="18"/>
                <w:szCs w:val="18"/>
              </w:rPr>
              <w:t>,</w:t>
            </w:r>
            <w:r w:rsidRPr="006715A6">
              <w:rPr>
                <w:rFonts w:ascii="GHEA Grapalat" w:hAnsi="GHEA Grapalat" w:cs="Arial"/>
                <w:sz w:val="18"/>
                <w:szCs w:val="18"/>
              </w:rPr>
              <w:t>811.0</w:t>
            </w:r>
          </w:p>
        </w:tc>
        <w:tc>
          <w:tcPr>
            <w:tcW w:w="1276" w:type="dxa"/>
            <w:tcBorders>
              <w:right w:val="single" w:sz="4" w:space="0" w:color="auto"/>
            </w:tcBorders>
          </w:tcPr>
          <w:p w:rsidR="00C92B4F" w:rsidRDefault="00C92B4F" w:rsidP="00C92B4F">
            <w:pPr>
              <w:ind w:left="-108"/>
              <w:jc w:val="center"/>
              <w:rPr>
                <w:rFonts w:ascii="GHEA Grapalat" w:hAnsi="GHEA Grapalat" w:cs="Arial"/>
                <w:sz w:val="18"/>
                <w:szCs w:val="18"/>
              </w:rPr>
            </w:pPr>
          </w:p>
          <w:p w:rsidR="00C92B4F" w:rsidRPr="006715A6" w:rsidRDefault="00C92B4F" w:rsidP="00C92B4F">
            <w:pPr>
              <w:ind w:left="-108"/>
              <w:jc w:val="center"/>
              <w:rPr>
                <w:rFonts w:ascii="GHEA Grapalat" w:hAnsi="GHEA Grapalat" w:cs="Arial"/>
                <w:sz w:val="18"/>
                <w:szCs w:val="18"/>
              </w:rPr>
            </w:pPr>
            <w:r w:rsidRPr="006715A6">
              <w:rPr>
                <w:rFonts w:ascii="GHEA Grapalat" w:hAnsi="GHEA Grapalat" w:cs="Arial"/>
                <w:sz w:val="18"/>
                <w:szCs w:val="18"/>
              </w:rPr>
              <w:t>916</w:t>
            </w:r>
            <w:r>
              <w:rPr>
                <w:rFonts w:ascii="GHEA Grapalat" w:hAnsi="GHEA Grapalat" w:cs="Arial"/>
                <w:sz w:val="18"/>
                <w:szCs w:val="18"/>
              </w:rPr>
              <w:t>,</w:t>
            </w:r>
            <w:r w:rsidRPr="006715A6">
              <w:rPr>
                <w:rFonts w:ascii="GHEA Grapalat" w:hAnsi="GHEA Grapalat" w:cs="Arial"/>
                <w:sz w:val="18"/>
                <w:szCs w:val="18"/>
              </w:rPr>
              <w:t>452.0</w:t>
            </w:r>
          </w:p>
        </w:tc>
        <w:tc>
          <w:tcPr>
            <w:tcW w:w="1276" w:type="dxa"/>
            <w:tcBorders>
              <w:left w:val="single" w:sz="4" w:space="0" w:color="auto"/>
              <w:right w:val="single" w:sz="4" w:space="0" w:color="auto"/>
            </w:tcBorders>
            <w:shd w:val="clear" w:color="auto" w:fill="auto"/>
          </w:tcPr>
          <w:p w:rsidR="00C92B4F" w:rsidRDefault="00C92B4F" w:rsidP="00C92B4F">
            <w:pPr>
              <w:ind w:left="-108"/>
              <w:jc w:val="center"/>
              <w:rPr>
                <w:rFonts w:ascii="GHEA Grapalat" w:hAnsi="GHEA Grapalat" w:cs="Arial"/>
                <w:sz w:val="18"/>
                <w:szCs w:val="18"/>
              </w:rPr>
            </w:pPr>
          </w:p>
          <w:p w:rsidR="00C92B4F" w:rsidRPr="006715A6" w:rsidRDefault="00C92B4F" w:rsidP="00C92B4F">
            <w:pPr>
              <w:ind w:left="-108"/>
              <w:jc w:val="center"/>
              <w:rPr>
                <w:rFonts w:ascii="GHEA Grapalat" w:hAnsi="GHEA Grapalat" w:cs="Arial"/>
                <w:sz w:val="18"/>
                <w:szCs w:val="18"/>
              </w:rPr>
            </w:pPr>
            <w:r w:rsidRPr="006715A6">
              <w:rPr>
                <w:rFonts w:ascii="GHEA Grapalat" w:hAnsi="GHEA Grapalat" w:cs="Arial"/>
                <w:sz w:val="18"/>
                <w:szCs w:val="18"/>
              </w:rPr>
              <w:t>962</w:t>
            </w:r>
            <w:r>
              <w:rPr>
                <w:rFonts w:ascii="GHEA Grapalat" w:hAnsi="GHEA Grapalat" w:cs="Arial"/>
                <w:sz w:val="18"/>
                <w:szCs w:val="18"/>
              </w:rPr>
              <w:t>,</w:t>
            </w:r>
            <w:r w:rsidRPr="006715A6">
              <w:rPr>
                <w:rFonts w:ascii="GHEA Grapalat" w:hAnsi="GHEA Grapalat" w:cs="Arial"/>
                <w:sz w:val="18"/>
                <w:szCs w:val="18"/>
              </w:rPr>
              <w:t>275.0</w:t>
            </w:r>
          </w:p>
        </w:tc>
      </w:tr>
      <w:tr w:rsidR="00C92B4F" w:rsidRPr="004C53C3" w:rsidTr="00064E25">
        <w:tc>
          <w:tcPr>
            <w:tcW w:w="535" w:type="dxa"/>
          </w:tcPr>
          <w:p w:rsidR="00C92B4F" w:rsidRPr="004C53C3" w:rsidRDefault="00C92B4F" w:rsidP="00C92B4F">
            <w:pPr>
              <w:rPr>
                <w:rFonts w:ascii="GHEA Grapalat" w:hAnsi="GHEA Grapalat" w:cs="Sylfaen"/>
                <w:sz w:val="16"/>
                <w:szCs w:val="16"/>
              </w:rPr>
            </w:pPr>
          </w:p>
        </w:tc>
        <w:tc>
          <w:tcPr>
            <w:tcW w:w="1841" w:type="dxa"/>
          </w:tcPr>
          <w:p w:rsidR="00C92B4F" w:rsidRPr="004C53C3" w:rsidRDefault="00C92B4F" w:rsidP="00C92B4F">
            <w:pPr>
              <w:rPr>
                <w:rFonts w:ascii="GHEA Grapalat" w:hAnsi="GHEA Grapalat" w:cs="Sylfaen"/>
                <w:i/>
                <w:sz w:val="16"/>
                <w:szCs w:val="16"/>
              </w:rPr>
            </w:pPr>
            <w:r w:rsidRPr="004C53C3">
              <w:rPr>
                <w:rFonts w:ascii="GHEA Grapalat" w:hAnsi="GHEA Grapalat" w:cs="Sylfaen"/>
                <w:i/>
                <w:sz w:val="16"/>
                <w:szCs w:val="16"/>
              </w:rPr>
              <w:t>11001</w:t>
            </w:r>
          </w:p>
        </w:tc>
        <w:tc>
          <w:tcPr>
            <w:tcW w:w="2552" w:type="dxa"/>
            <w:tcBorders>
              <w:right w:val="single" w:sz="4" w:space="0" w:color="auto"/>
            </w:tcBorders>
          </w:tcPr>
          <w:p w:rsidR="00C92B4F" w:rsidRPr="004C53C3" w:rsidRDefault="00C92B4F" w:rsidP="00C92B4F">
            <w:pPr>
              <w:rPr>
                <w:rFonts w:ascii="GHEA Grapalat" w:hAnsi="GHEA Grapalat"/>
                <w:i/>
                <w:iCs/>
                <w:color w:val="000000"/>
                <w:sz w:val="20"/>
                <w:szCs w:val="20"/>
              </w:rPr>
            </w:pPr>
            <w:r w:rsidRPr="004C53C3">
              <w:rPr>
                <w:rFonts w:ascii="GHEA Grapalat" w:hAnsi="GHEA Grapalat" w:cs="Sylfaen"/>
                <w:i/>
                <w:iCs/>
                <w:color w:val="000000"/>
                <w:sz w:val="20"/>
                <w:szCs w:val="20"/>
              </w:rPr>
              <w:t>Փորձաքննության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տրամադրում</w:t>
            </w:r>
          </w:p>
        </w:tc>
        <w:tc>
          <w:tcPr>
            <w:tcW w:w="890" w:type="dxa"/>
            <w:tcBorders>
              <w:left w:val="single" w:sz="4" w:space="0" w:color="auto"/>
              <w:right w:val="single" w:sz="4" w:space="0" w:color="auto"/>
            </w:tcBorders>
          </w:tcPr>
          <w:p w:rsidR="00C92B4F" w:rsidRPr="004C53C3" w:rsidRDefault="00C92B4F" w:rsidP="00C92B4F">
            <w:pPr>
              <w:jc w:val="center"/>
              <w:rPr>
                <w:rFonts w:ascii="GHEA Grapalat" w:hAnsi="GHEA Grapalat" w:cs="Sylfaen"/>
                <w:sz w:val="16"/>
                <w:szCs w:val="16"/>
              </w:rPr>
            </w:pPr>
            <w:r w:rsidRPr="004C53C3">
              <w:rPr>
                <w:rFonts w:ascii="GHEA Grapalat" w:hAnsi="GHEA Grapalat" w:cs="Sylfaen"/>
                <w:sz w:val="16"/>
                <w:szCs w:val="16"/>
              </w:rPr>
              <w:t>01</w:t>
            </w:r>
          </w:p>
        </w:tc>
        <w:tc>
          <w:tcPr>
            <w:tcW w:w="709" w:type="dxa"/>
            <w:tcBorders>
              <w:left w:val="single" w:sz="4" w:space="0" w:color="auto"/>
              <w:right w:val="single" w:sz="4" w:space="0" w:color="auto"/>
            </w:tcBorders>
          </w:tcPr>
          <w:p w:rsidR="00C92B4F" w:rsidRPr="004C53C3" w:rsidRDefault="00C92B4F" w:rsidP="00C92B4F">
            <w:pPr>
              <w:jc w:val="center"/>
              <w:rPr>
                <w:rFonts w:ascii="GHEA Grapalat" w:hAnsi="GHEA Grapalat" w:cs="Sylfaen"/>
                <w:sz w:val="16"/>
                <w:szCs w:val="16"/>
              </w:rPr>
            </w:pPr>
            <w:r w:rsidRPr="004C53C3">
              <w:rPr>
                <w:rFonts w:ascii="GHEA Grapalat" w:hAnsi="GHEA Grapalat" w:cs="Sylfaen"/>
                <w:sz w:val="16"/>
                <w:szCs w:val="16"/>
              </w:rPr>
              <w:t>06</w:t>
            </w:r>
          </w:p>
        </w:tc>
        <w:tc>
          <w:tcPr>
            <w:tcW w:w="709" w:type="dxa"/>
            <w:tcBorders>
              <w:left w:val="single" w:sz="4" w:space="0" w:color="auto"/>
            </w:tcBorders>
          </w:tcPr>
          <w:p w:rsidR="00C92B4F" w:rsidRPr="004C53C3" w:rsidRDefault="00C92B4F" w:rsidP="00C92B4F">
            <w:pPr>
              <w:jc w:val="center"/>
              <w:rPr>
                <w:rFonts w:ascii="GHEA Grapalat" w:hAnsi="GHEA Grapalat" w:cs="Sylfaen"/>
                <w:sz w:val="16"/>
                <w:szCs w:val="16"/>
              </w:rPr>
            </w:pPr>
            <w:r w:rsidRPr="004C53C3">
              <w:rPr>
                <w:rFonts w:ascii="GHEA Grapalat" w:hAnsi="GHEA Grapalat" w:cs="Sylfaen"/>
                <w:sz w:val="16"/>
                <w:szCs w:val="16"/>
              </w:rPr>
              <w:t>01</w:t>
            </w:r>
          </w:p>
        </w:tc>
        <w:tc>
          <w:tcPr>
            <w:tcW w:w="1559" w:type="dxa"/>
            <w:tcBorders>
              <w:right w:val="single" w:sz="4" w:space="0" w:color="auto"/>
            </w:tcBorders>
            <w:vAlign w:val="center"/>
          </w:tcPr>
          <w:p w:rsidR="00C92B4F" w:rsidRDefault="00C92B4F" w:rsidP="00C92B4F">
            <w:pPr>
              <w:ind w:left="-108"/>
              <w:jc w:val="center"/>
              <w:rPr>
                <w:rFonts w:ascii="GHEA Grapalat" w:hAnsi="GHEA Grapalat" w:cs="Arial"/>
                <w:sz w:val="18"/>
                <w:szCs w:val="18"/>
              </w:rPr>
            </w:pPr>
          </w:p>
          <w:p w:rsidR="00C92B4F" w:rsidRDefault="00C92B4F" w:rsidP="00C92B4F">
            <w:pPr>
              <w:ind w:left="-108"/>
              <w:jc w:val="center"/>
              <w:rPr>
                <w:rFonts w:ascii="GHEA Grapalat" w:hAnsi="GHEA Grapalat" w:cs="Arial"/>
                <w:sz w:val="18"/>
                <w:szCs w:val="18"/>
              </w:rPr>
            </w:pPr>
          </w:p>
          <w:p w:rsidR="00C92B4F" w:rsidRPr="000F63E8" w:rsidRDefault="00C92B4F" w:rsidP="00C92B4F">
            <w:pPr>
              <w:ind w:left="-108"/>
              <w:jc w:val="center"/>
              <w:rPr>
                <w:rFonts w:ascii="GHEA Grapalat" w:hAnsi="GHEA Grapalat" w:cs="Arial"/>
                <w:sz w:val="18"/>
                <w:szCs w:val="18"/>
              </w:rPr>
            </w:pPr>
            <w:r w:rsidRPr="000F63E8">
              <w:rPr>
                <w:rFonts w:ascii="GHEA Grapalat" w:hAnsi="GHEA Grapalat" w:cs="Arial"/>
                <w:sz w:val="18"/>
                <w:szCs w:val="18"/>
              </w:rPr>
              <w:t>735</w:t>
            </w:r>
            <w:r>
              <w:rPr>
                <w:rFonts w:ascii="GHEA Grapalat" w:hAnsi="GHEA Grapalat" w:cs="Arial"/>
                <w:sz w:val="18"/>
                <w:szCs w:val="18"/>
                <w:lang w:val="hy-AM"/>
              </w:rPr>
              <w:t>,</w:t>
            </w:r>
            <w:r w:rsidRPr="000F63E8">
              <w:rPr>
                <w:rFonts w:ascii="GHEA Grapalat" w:hAnsi="GHEA Grapalat" w:cs="Arial"/>
                <w:sz w:val="18"/>
                <w:szCs w:val="18"/>
              </w:rPr>
              <w:t>678.0</w:t>
            </w:r>
          </w:p>
        </w:tc>
        <w:tc>
          <w:tcPr>
            <w:tcW w:w="1275" w:type="dxa"/>
            <w:tcBorders>
              <w:left w:val="single" w:sz="4" w:space="0" w:color="auto"/>
              <w:right w:val="single" w:sz="4" w:space="0" w:color="auto"/>
            </w:tcBorders>
            <w:vAlign w:val="center"/>
          </w:tcPr>
          <w:p w:rsidR="00C92B4F" w:rsidRDefault="00C92B4F" w:rsidP="00C92B4F">
            <w:pPr>
              <w:ind w:left="-108"/>
              <w:jc w:val="center"/>
              <w:rPr>
                <w:rFonts w:ascii="GHEA Grapalat" w:hAnsi="GHEA Grapalat" w:cs="Arial"/>
                <w:sz w:val="18"/>
                <w:szCs w:val="18"/>
              </w:rPr>
            </w:pPr>
          </w:p>
          <w:p w:rsidR="00C92B4F" w:rsidRDefault="00C92B4F" w:rsidP="00C92B4F">
            <w:pPr>
              <w:ind w:left="-108"/>
              <w:jc w:val="center"/>
              <w:rPr>
                <w:rFonts w:ascii="GHEA Grapalat" w:hAnsi="GHEA Grapalat" w:cs="Arial"/>
                <w:sz w:val="18"/>
                <w:szCs w:val="18"/>
              </w:rPr>
            </w:pPr>
          </w:p>
          <w:p w:rsidR="00C92B4F" w:rsidRPr="000F63E8" w:rsidRDefault="00C92B4F" w:rsidP="00C92B4F">
            <w:pPr>
              <w:ind w:left="-108"/>
              <w:jc w:val="center"/>
              <w:rPr>
                <w:rFonts w:ascii="GHEA Grapalat" w:hAnsi="GHEA Grapalat" w:cs="Arial"/>
                <w:sz w:val="18"/>
                <w:szCs w:val="18"/>
              </w:rPr>
            </w:pPr>
            <w:r w:rsidRPr="000F63E8">
              <w:rPr>
                <w:rFonts w:ascii="GHEA Grapalat" w:hAnsi="GHEA Grapalat" w:cs="Arial"/>
                <w:sz w:val="18"/>
                <w:szCs w:val="18"/>
              </w:rPr>
              <w:t>735</w:t>
            </w:r>
            <w:r>
              <w:rPr>
                <w:rFonts w:ascii="GHEA Grapalat" w:hAnsi="GHEA Grapalat" w:cs="Arial"/>
                <w:sz w:val="18"/>
                <w:szCs w:val="18"/>
                <w:lang w:val="hy-AM"/>
              </w:rPr>
              <w:t>,</w:t>
            </w:r>
            <w:r w:rsidRPr="000F63E8">
              <w:rPr>
                <w:rFonts w:ascii="GHEA Grapalat" w:hAnsi="GHEA Grapalat" w:cs="Arial"/>
                <w:sz w:val="18"/>
                <w:szCs w:val="18"/>
              </w:rPr>
              <w:t>678.0</w:t>
            </w:r>
          </w:p>
        </w:tc>
        <w:tc>
          <w:tcPr>
            <w:tcW w:w="1276" w:type="dxa"/>
            <w:tcBorders>
              <w:left w:val="single" w:sz="4" w:space="0" w:color="auto"/>
            </w:tcBorders>
          </w:tcPr>
          <w:p w:rsidR="00C92B4F" w:rsidRDefault="00C92B4F" w:rsidP="00C92B4F">
            <w:pPr>
              <w:ind w:left="-108"/>
              <w:jc w:val="center"/>
              <w:rPr>
                <w:rFonts w:ascii="GHEA Grapalat" w:hAnsi="GHEA Grapalat" w:cs="Arial"/>
                <w:sz w:val="18"/>
                <w:szCs w:val="18"/>
              </w:rPr>
            </w:pPr>
          </w:p>
          <w:p w:rsidR="00C92B4F" w:rsidRDefault="00C92B4F" w:rsidP="00C92B4F">
            <w:pPr>
              <w:ind w:left="-108"/>
              <w:jc w:val="center"/>
              <w:rPr>
                <w:rFonts w:ascii="GHEA Grapalat" w:hAnsi="GHEA Grapalat" w:cs="Arial"/>
                <w:sz w:val="18"/>
                <w:szCs w:val="18"/>
              </w:rPr>
            </w:pPr>
          </w:p>
          <w:p w:rsidR="00C92B4F" w:rsidRPr="006715A6" w:rsidRDefault="00C92B4F" w:rsidP="00C92B4F">
            <w:pPr>
              <w:ind w:left="-108"/>
              <w:jc w:val="center"/>
              <w:rPr>
                <w:rFonts w:ascii="GHEA Grapalat" w:hAnsi="GHEA Grapalat" w:cs="Arial"/>
                <w:sz w:val="18"/>
                <w:szCs w:val="18"/>
              </w:rPr>
            </w:pPr>
            <w:r w:rsidRPr="006715A6">
              <w:rPr>
                <w:rFonts w:ascii="GHEA Grapalat" w:hAnsi="GHEA Grapalat" w:cs="Arial"/>
                <w:sz w:val="18"/>
                <w:szCs w:val="18"/>
              </w:rPr>
              <w:t>872</w:t>
            </w:r>
            <w:r>
              <w:rPr>
                <w:rFonts w:ascii="GHEA Grapalat" w:hAnsi="GHEA Grapalat" w:cs="Arial"/>
                <w:sz w:val="18"/>
                <w:szCs w:val="18"/>
              </w:rPr>
              <w:t>,</w:t>
            </w:r>
            <w:r w:rsidRPr="006715A6">
              <w:rPr>
                <w:rFonts w:ascii="GHEA Grapalat" w:hAnsi="GHEA Grapalat" w:cs="Arial"/>
                <w:sz w:val="18"/>
                <w:szCs w:val="18"/>
              </w:rPr>
              <w:t>811.0</w:t>
            </w:r>
          </w:p>
        </w:tc>
        <w:tc>
          <w:tcPr>
            <w:tcW w:w="1276" w:type="dxa"/>
            <w:tcBorders>
              <w:right w:val="single" w:sz="4" w:space="0" w:color="auto"/>
            </w:tcBorders>
          </w:tcPr>
          <w:p w:rsidR="00C92B4F" w:rsidRDefault="00C92B4F" w:rsidP="00C92B4F">
            <w:pPr>
              <w:ind w:left="-108"/>
              <w:jc w:val="center"/>
              <w:rPr>
                <w:rFonts w:ascii="GHEA Grapalat" w:hAnsi="GHEA Grapalat" w:cs="Arial"/>
                <w:sz w:val="18"/>
                <w:szCs w:val="18"/>
              </w:rPr>
            </w:pPr>
          </w:p>
          <w:p w:rsidR="00C92B4F" w:rsidRDefault="00C92B4F" w:rsidP="00C92B4F">
            <w:pPr>
              <w:ind w:left="-108"/>
              <w:jc w:val="center"/>
              <w:rPr>
                <w:rFonts w:ascii="GHEA Grapalat" w:hAnsi="GHEA Grapalat" w:cs="Arial"/>
                <w:sz w:val="18"/>
                <w:szCs w:val="18"/>
              </w:rPr>
            </w:pPr>
          </w:p>
          <w:p w:rsidR="00C92B4F" w:rsidRPr="006715A6" w:rsidRDefault="00C92B4F" w:rsidP="00C92B4F">
            <w:pPr>
              <w:ind w:left="-108"/>
              <w:jc w:val="center"/>
              <w:rPr>
                <w:rFonts w:ascii="GHEA Grapalat" w:hAnsi="GHEA Grapalat" w:cs="Arial"/>
                <w:sz w:val="18"/>
                <w:szCs w:val="18"/>
              </w:rPr>
            </w:pPr>
            <w:r w:rsidRPr="006715A6">
              <w:rPr>
                <w:rFonts w:ascii="GHEA Grapalat" w:hAnsi="GHEA Grapalat" w:cs="Arial"/>
                <w:sz w:val="18"/>
                <w:szCs w:val="18"/>
              </w:rPr>
              <w:t>916</w:t>
            </w:r>
            <w:r>
              <w:rPr>
                <w:rFonts w:ascii="GHEA Grapalat" w:hAnsi="GHEA Grapalat" w:cs="Arial"/>
                <w:sz w:val="18"/>
                <w:szCs w:val="18"/>
              </w:rPr>
              <w:t>,</w:t>
            </w:r>
            <w:r w:rsidRPr="006715A6">
              <w:rPr>
                <w:rFonts w:ascii="GHEA Grapalat" w:hAnsi="GHEA Grapalat" w:cs="Arial"/>
                <w:sz w:val="18"/>
                <w:szCs w:val="18"/>
              </w:rPr>
              <w:t>452.0</w:t>
            </w:r>
          </w:p>
        </w:tc>
        <w:tc>
          <w:tcPr>
            <w:tcW w:w="1276" w:type="dxa"/>
            <w:tcBorders>
              <w:left w:val="single" w:sz="4" w:space="0" w:color="auto"/>
              <w:right w:val="single" w:sz="4" w:space="0" w:color="auto"/>
            </w:tcBorders>
            <w:shd w:val="clear" w:color="auto" w:fill="auto"/>
          </w:tcPr>
          <w:p w:rsidR="00C92B4F" w:rsidRDefault="00C92B4F" w:rsidP="00C92B4F">
            <w:pPr>
              <w:ind w:left="-108"/>
              <w:jc w:val="center"/>
              <w:rPr>
                <w:rFonts w:ascii="GHEA Grapalat" w:hAnsi="GHEA Grapalat" w:cs="Arial"/>
                <w:sz w:val="18"/>
                <w:szCs w:val="18"/>
              </w:rPr>
            </w:pPr>
          </w:p>
          <w:p w:rsidR="00C92B4F" w:rsidRDefault="00C92B4F" w:rsidP="00C92B4F">
            <w:pPr>
              <w:ind w:left="-108"/>
              <w:jc w:val="center"/>
              <w:rPr>
                <w:rFonts w:ascii="GHEA Grapalat" w:hAnsi="GHEA Grapalat" w:cs="Arial"/>
                <w:sz w:val="18"/>
                <w:szCs w:val="18"/>
              </w:rPr>
            </w:pPr>
          </w:p>
          <w:p w:rsidR="00C92B4F" w:rsidRPr="006715A6" w:rsidRDefault="00C92B4F" w:rsidP="00C92B4F">
            <w:pPr>
              <w:ind w:left="-108"/>
              <w:jc w:val="center"/>
              <w:rPr>
                <w:rFonts w:ascii="GHEA Grapalat" w:hAnsi="GHEA Grapalat" w:cs="Arial"/>
                <w:sz w:val="18"/>
                <w:szCs w:val="18"/>
              </w:rPr>
            </w:pPr>
            <w:r w:rsidRPr="006715A6">
              <w:rPr>
                <w:rFonts w:ascii="GHEA Grapalat" w:hAnsi="GHEA Grapalat" w:cs="Arial"/>
                <w:sz w:val="18"/>
                <w:szCs w:val="18"/>
              </w:rPr>
              <w:t>962</w:t>
            </w:r>
            <w:r>
              <w:rPr>
                <w:rFonts w:ascii="GHEA Grapalat" w:hAnsi="GHEA Grapalat" w:cs="Arial"/>
                <w:sz w:val="18"/>
                <w:szCs w:val="18"/>
              </w:rPr>
              <w:t>,</w:t>
            </w:r>
            <w:r w:rsidRPr="006715A6">
              <w:rPr>
                <w:rFonts w:ascii="GHEA Grapalat" w:hAnsi="GHEA Grapalat" w:cs="Arial"/>
                <w:sz w:val="18"/>
                <w:szCs w:val="18"/>
              </w:rPr>
              <w:t>275.0</w:t>
            </w:r>
          </w:p>
        </w:tc>
      </w:tr>
      <w:tr w:rsidR="00BA2C7B" w:rsidRPr="0052662E" w:rsidTr="00064E25">
        <w:tc>
          <w:tcPr>
            <w:tcW w:w="2376" w:type="dxa"/>
            <w:gridSpan w:val="2"/>
          </w:tcPr>
          <w:p w:rsidR="00BA2C7B" w:rsidRPr="004C53C3" w:rsidRDefault="00BA2C7B" w:rsidP="00BA2C7B">
            <w:pPr>
              <w:rPr>
                <w:rFonts w:ascii="GHEA Grapalat" w:hAnsi="GHEA Grapalat" w:cs="Sylfaen"/>
                <w:i/>
                <w:sz w:val="16"/>
                <w:szCs w:val="16"/>
              </w:rPr>
            </w:pPr>
            <w:r w:rsidRPr="004C53C3">
              <w:rPr>
                <w:rFonts w:ascii="GHEA Grapalat" w:hAnsi="GHEA Grapalat" w:cs="Sylfaen"/>
                <w:i/>
                <w:sz w:val="16"/>
                <w:szCs w:val="16"/>
              </w:rPr>
              <w:t>1087</w:t>
            </w:r>
          </w:p>
        </w:tc>
        <w:tc>
          <w:tcPr>
            <w:tcW w:w="2552" w:type="dxa"/>
            <w:tcBorders>
              <w:right w:val="single" w:sz="4" w:space="0" w:color="auto"/>
            </w:tcBorders>
          </w:tcPr>
          <w:p w:rsidR="00BA2C7B" w:rsidRPr="00AC6BB9" w:rsidRDefault="00BA2C7B" w:rsidP="00BA2C7B">
            <w:pPr>
              <w:rPr>
                <w:rFonts w:ascii="GHEA Grapalat" w:hAnsi="GHEA Grapalat"/>
                <w:i/>
                <w:iCs/>
                <w:color w:val="000000"/>
                <w:sz w:val="20"/>
                <w:szCs w:val="20"/>
              </w:rPr>
            </w:pPr>
            <w:r w:rsidRPr="004C53C3">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ղեկավարում</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հսկողություն</w:t>
            </w:r>
          </w:p>
        </w:tc>
        <w:tc>
          <w:tcPr>
            <w:tcW w:w="890" w:type="dxa"/>
            <w:tcBorders>
              <w:left w:val="single" w:sz="4" w:space="0" w:color="auto"/>
              <w:right w:val="single" w:sz="4" w:space="0" w:color="auto"/>
            </w:tcBorders>
            <w:shd w:val="clear" w:color="auto" w:fill="D9D9D9"/>
          </w:tcPr>
          <w:p w:rsidR="00BA2C7B" w:rsidRPr="004C53C3" w:rsidRDefault="00BA2C7B" w:rsidP="00BA2C7B">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rsidR="00BA2C7B" w:rsidRPr="004C53C3" w:rsidRDefault="00BA2C7B" w:rsidP="00BA2C7B">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tcBorders>
            <w:shd w:val="clear" w:color="auto" w:fill="D9D9D9"/>
          </w:tcPr>
          <w:p w:rsidR="00BA2C7B" w:rsidRPr="004C53C3" w:rsidRDefault="00BA2C7B" w:rsidP="00BA2C7B">
            <w:pPr>
              <w:jc w:val="center"/>
              <w:rPr>
                <w:rFonts w:ascii="GHEA Grapalat" w:hAnsi="GHEA Grapalat" w:cs="Sylfaen"/>
                <w:sz w:val="16"/>
                <w:szCs w:val="16"/>
              </w:rPr>
            </w:pPr>
            <w:r w:rsidRPr="004C53C3">
              <w:rPr>
                <w:rFonts w:ascii="GHEA Grapalat" w:hAnsi="GHEA Grapalat" w:cs="Sylfaen"/>
                <w:sz w:val="16"/>
                <w:szCs w:val="16"/>
              </w:rPr>
              <w:t>X</w:t>
            </w:r>
          </w:p>
        </w:tc>
        <w:tc>
          <w:tcPr>
            <w:tcW w:w="1559" w:type="dxa"/>
            <w:tcBorders>
              <w:right w:val="single" w:sz="4" w:space="0" w:color="auto"/>
            </w:tcBorders>
            <w:vAlign w:val="center"/>
          </w:tcPr>
          <w:p w:rsidR="00BA2C7B" w:rsidRPr="00072B05" w:rsidRDefault="00BA2C7B" w:rsidP="00BA2C7B">
            <w:pPr>
              <w:ind w:left="-108"/>
              <w:jc w:val="center"/>
              <w:rPr>
                <w:rFonts w:ascii="GHEA Grapalat" w:hAnsi="GHEA Grapalat" w:cs="Arial"/>
                <w:sz w:val="18"/>
                <w:szCs w:val="18"/>
              </w:rPr>
            </w:pPr>
            <w:r w:rsidRPr="006715A6">
              <w:rPr>
                <w:rFonts w:ascii="GHEA Grapalat" w:hAnsi="GHEA Grapalat" w:cs="Arial"/>
                <w:sz w:val="18"/>
                <w:szCs w:val="18"/>
                <w:lang w:val="hy-AM"/>
              </w:rPr>
              <w:t>6</w:t>
            </w:r>
            <w:r>
              <w:rPr>
                <w:rFonts w:ascii="GHEA Grapalat" w:hAnsi="GHEA Grapalat" w:cs="Arial"/>
                <w:sz w:val="18"/>
                <w:szCs w:val="18"/>
              </w:rPr>
              <w:t>,</w:t>
            </w:r>
            <w:r w:rsidRPr="006715A6">
              <w:rPr>
                <w:rFonts w:ascii="GHEA Grapalat" w:hAnsi="GHEA Grapalat" w:cs="Arial"/>
                <w:sz w:val="18"/>
                <w:szCs w:val="18"/>
                <w:lang w:val="hy-AM"/>
              </w:rPr>
              <w:t>49</w:t>
            </w:r>
            <w:r>
              <w:rPr>
                <w:rFonts w:ascii="GHEA Grapalat" w:hAnsi="GHEA Grapalat" w:cs="Arial"/>
                <w:sz w:val="18"/>
                <w:szCs w:val="18"/>
              </w:rPr>
              <w:t>7,835</w:t>
            </w:r>
            <w:r w:rsidRPr="006715A6">
              <w:rPr>
                <w:rFonts w:ascii="GHEA Grapalat" w:hAnsi="GHEA Grapalat" w:cs="Arial"/>
                <w:sz w:val="18"/>
                <w:szCs w:val="18"/>
                <w:lang w:val="hy-AM"/>
              </w:rPr>
              <w:t>.</w:t>
            </w:r>
            <w:r>
              <w:rPr>
                <w:rFonts w:ascii="GHEA Grapalat" w:hAnsi="GHEA Grapalat" w:cs="Arial"/>
                <w:sz w:val="18"/>
                <w:szCs w:val="18"/>
              </w:rPr>
              <w:t>0</w:t>
            </w:r>
          </w:p>
        </w:tc>
        <w:tc>
          <w:tcPr>
            <w:tcW w:w="1275" w:type="dxa"/>
            <w:tcBorders>
              <w:left w:val="single" w:sz="4" w:space="0" w:color="auto"/>
              <w:right w:val="single" w:sz="4" w:space="0" w:color="auto"/>
            </w:tcBorders>
            <w:vAlign w:val="center"/>
          </w:tcPr>
          <w:p w:rsidR="00BA2C7B" w:rsidRPr="00072B05" w:rsidRDefault="00BA2C7B" w:rsidP="00BA2C7B">
            <w:pPr>
              <w:ind w:left="-108"/>
              <w:jc w:val="center"/>
              <w:rPr>
                <w:rFonts w:ascii="GHEA Grapalat" w:hAnsi="GHEA Grapalat" w:cs="Arial"/>
                <w:sz w:val="18"/>
                <w:szCs w:val="18"/>
              </w:rPr>
            </w:pPr>
            <w:r w:rsidRPr="006715A6">
              <w:rPr>
                <w:rFonts w:ascii="GHEA Grapalat" w:hAnsi="GHEA Grapalat" w:cs="Arial"/>
                <w:sz w:val="18"/>
                <w:szCs w:val="18"/>
                <w:lang w:val="hy-AM"/>
              </w:rPr>
              <w:t>6</w:t>
            </w:r>
            <w:r>
              <w:rPr>
                <w:rFonts w:ascii="GHEA Grapalat" w:hAnsi="GHEA Grapalat" w:cs="Arial"/>
                <w:sz w:val="18"/>
                <w:szCs w:val="18"/>
              </w:rPr>
              <w:t>,</w:t>
            </w:r>
            <w:r>
              <w:rPr>
                <w:rFonts w:ascii="GHEA Grapalat" w:hAnsi="GHEA Grapalat" w:cs="Arial"/>
                <w:sz w:val="18"/>
                <w:szCs w:val="18"/>
                <w:lang w:val="hy-AM"/>
              </w:rPr>
              <w:t>8</w:t>
            </w:r>
            <w:r w:rsidRPr="006715A6">
              <w:rPr>
                <w:rFonts w:ascii="GHEA Grapalat" w:hAnsi="GHEA Grapalat" w:cs="Arial"/>
                <w:sz w:val="18"/>
                <w:szCs w:val="18"/>
                <w:lang w:val="hy-AM"/>
              </w:rPr>
              <w:t>7</w:t>
            </w:r>
            <w:r>
              <w:rPr>
                <w:rFonts w:ascii="GHEA Grapalat" w:hAnsi="GHEA Grapalat" w:cs="Arial"/>
                <w:sz w:val="18"/>
                <w:szCs w:val="18"/>
              </w:rPr>
              <w:t>6,501</w:t>
            </w:r>
            <w:r w:rsidRPr="006715A6">
              <w:rPr>
                <w:rFonts w:ascii="GHEA Grapalat" w:hAnsi="GHEA Grapalat" w:cs="Arial"/>
                <w:sz w:val="18"/>
                <w:szCs w:val="18"/>
                <w:lang w:val="hy-AM"/>
              </w:rPr>
              <w:t>.</w:t>
            </w:r>
            <w:r>
              <w:rPr>
                <w:rFonts w:ascii="GHEA Grapalat" w:hAnsi="GHEA Grapalat" w:cs="Arial"/>
                <w:sz w:val="18"/>
                <w:szCs w:val="18"/>
              </w:rPr>
              <w:t>1</w:t>
            </w:r>
          </w:p>
        </w:tc>
        <w:tc>
          <w:tcPr>
            <w:tcW w:w="1276" w:type="dxa"/>
            <w:tcBorders>
              <w:left w:val="single" w:sz="4" w:space="0" w:color="auto"/>
            </w:tcBorders>
            <w:vAlign w:val="center"/>
          </w:tcPr>
          <w:p w:rsidR="00BA2C7B" w:rsidRPr="006715A6" w:rsidRDefault="00BA2C7B" w:rsidP="0053137E">
            <w:pPr>
              <w:ind w:left="-108"/>
              <w:jc w:val="center"/>
              <w:rPr>
                <w:rFonts w:ascii="GHEA Grapalat" w:hAnsi="GHEA Grapalat" w:cs="Arial"/>
                <w:sz w:val="18"/>
                <w:szCs w:val="18"/>
                <w:lang w:val="hy-AM"/>
              </w:rPr>
            </w:pPr>
            <w:r w:rsidRPr="006715A6">
              <w:rPr>
                <w:rFonts w:ascii="GHEA Grapalat" w:hAnsi="GHEA Grapalat" w:cs="Arial"/>
                <w:sz w:val="18"/>
                <w:szCs w:val="18"/>
                <w:lang w:val="hy-AM"/>
              </w:rPr>
              <w:t>9</w:t>
            </w:r>
            <w:r>
              <w:rPr>
                <w:rFonts w:ascii="GHEA Grapalat" w:hAnsi="GHEA Grapalat" w:cs="Arial"/>
                <w:sz w:val="18"/>
                <w:szCs w:val="18"/>
              </w:rPr>
              <w:t>,</w:t>
            </w:r>
            <w:r>
              <w:rPr>
                <w:rFonts w:ascii="GHEA Grapalat" w:hAnsi="GHEA Grapalat" w:cs="Arial"/>
                <w:sz w:val="18"/>
                <w:szCs w:val="18"/>
                <w:lang w:val="hy-AM"/>
              </w:rPr>
              <w:t>60</w:t>
            </w:r>
            <w:r w:rsidR="0053137E">
              <w:rPr>
                <w:rFonts w:ascii="GHEA Grapalat" w:hAnsi="GHEA Grapalat" w:cs="Arial"/>
                <w:sz w:val="18"/>
                <w:szCs w:val="18"/>
                <w:lang w:val="hy-AM"/>
              </w:rPr>
              <w:t>9</w:t>
            </w:r>
            <w:r>
              <w:rPr>
                <w:rFonts w:ascii="GHEA Grapalat" w:hAnsi="GHEA Grapalat" w:cs="Arial"/>
                <w:sz w:val="18"/>
                <w:szCs w:val="18"/>
              </w:rPr>
              <w:t>,</w:t>
            </w:r>
            <w:r w:rsidR="0053137E">
              <w:rPr>
                <w:rFonts w:ascii="GHEA Grapalat" w:hAnsi="GHEA Grapalat" w:cs="Arial"/>
                <w:sz w:val="18"/>
                <w:szCs w:val="18"/>
                <w:lang w:val="hy-AM"/>
              </w:rPr>
              <w:t>0</w:t>
            </w:r>
            <w:r>
              <w:rPr>
                <w:rFonts w:ascii="GHEA Grapalat" w:hAnsi="GHEA Grapalat" w:cs="Arial"/>
                <w:sz w:val="18"/>
                <w:szCs w:val="18"/>
              </w:rPr>
              <w:t>27</w:t>
            </w:r>
            <w:r w:rsidRPr="006715A6">
              <w:rPr>
                <w:rFonts w:ascii="GHEA Grapalat" w:hAnsi="GHEA Grapalat" w:cs="Arial"/>
                <w:sz w:val="18"/>
                <w:szCs w:val="18"/>
                <w:lang w:val="hy-AM"/>
              </w:rPr>
              <w:t>.8</w:t>
            </w:r>
          </w:p>
        </w:tc>
        <w:tc>
          <w:tcPr>
            <w:tcW w:w="1276" w:type="dxa"/>
            <w:tcBorders>
              <w:right w:val="single" w:sz="4" w:space="0" w:color="auto"/>
            </w:tcBorders>
            <w:vAlign w:val="center"/>
          </w:tcPr>
          <w:p w:rsidR="00BA2C7B" w:rsidRPr="00072B05" w:rsidRDefault="00BA2C7B" w:rsidP="0053137E">
            <w:pPr>
              <w:ind w:left="-108"/>
              <w:jc w:val="center"/>
              <w:rPr>
                <w:rFonts w:ascii="GHEA Grapalat" w:hAnsi="GHEA Grapalat" w:cs="Arial"/>
                <w:sz w:val="18"/>
                <w:szCs w:val="18"/>
              </w:rPr>
            </w:pPr>
            <w:r w:rsidRPr="006715A6">
              <w:rPr>
                <w:rFonts w:ascii="GHEA Grapalat" w:hAnsi="GHEA Grapalat" w:cs="Arial"/>
                <w:sz w:val="18"/>
                <w:szCs w:val="18"/>
                <w:lang w:val="hy-AM"/>
              </w:rPr>
              <w:t>9</w:t>
            </w:r>
            <w:r>
              <w:rPr>
                <w:rFonts w:ascii="GHEA Grapalat" w:hAnsi="GHEA Grapalat" w:cs="Arial"/>
                <w:sz w:val="18"/>
                <w:szCs w:val="18"/>
              </w:rPr>
              <w:t>,5</w:t>
            </w:r>
            <w:r>
              <w:rPr>
                <w:rFonts w:ascii="GHEA Grapalat" w:hAnsi="GHEA Grapalat" w:cs="Arial"/>
                <w:sz w:val="18"/>
                <w:szCs w:val="18"/>
                <w:lang w:val="hy-AM"/>
              </w:rPr>
              <w:t>8</w:t>
            </w:r>
            <w:r w:rsidR="0053137E">
              <w:rPr>
                <w:rFonts w:ascii="GHEA Grapalat" w:hAnsi="GHEA Grapalat" w:cs="Arial"/>
                <w:sz w:val="18"/>
                <w:szCs w:val="18"/>
                <w:lang w:val="hy-AM"/>
              </w:rPr>
              <w:t>7</w:t>
            </w:r>
            <w:r>
              <w:rPr>
                <w:rFonts w:ascii="GHEA Grapalat" w:hAnsi="GHEA Grapalat" w:cs="Arial"/>
                <w:sz w:val="18"/>
                <w:szCs w:val="18"/>
              </w:rPr>
              <w:t>,</w:t>
            </w:r>
            <w:r w:rsidR="0053137E">
              <w:rPr>
                <w:rFonts w:ascii="GHEA Grapalat" w:hAnsi="GHEA Grapalat" w:cs="Arial"/>
                <w:sz w:val="18"/>
                <w:szCs w:val="18"/>
                <w:lang w:val="hy-AM"/>
              </w:rPr>
              <w:t>3</w:t>
            </w:r>
            <w:r>
              <w:rPr>
                <w:rFonts w:ascii="GHEA Grapalat" w:hAnsi="GHEA Grapalat" w:cs="Arial"/>
                <w:sz w:val="18"/>
                <w:szCs w:val="18"/>
              </w:rPr>
              <w:t>33</w:t>
            </w:r>
            <w:r w:rsidRPr="006715A6">
              <w:rPr>
                <w:rFonts w:ascii="GHEA Grapalat" w:hAnsi="GHEA Grapalat" w:cs="Arial"/>
                <w:sz w:val="18"/>
                <w:szCs w:val="18"/>
                <w:lang w:val="hy-AM"/>
              </w:rPr>
              <w:t>.</w:t>
            </w:r>
            <w:r>
              <w:rPr>
                <w:rFonts w:ascii="GHEA Grapalat" w:hAnsi="GHEA Grapalat" w:cs="Arial"/>
                <w:sz w:val="18"/>
                <w:szCs w:val="18"/>
              </w:rPr>
              <w:t>8</w:t>
            </w:r>
          </w:p>
        </w:tc>
        <w:tc>
          <w:tcPr>
            <w:tcW w:w="1276" w:type="dxa"/>
            <w:tcBorders>
              <w:left w:val="single" w:sz="4" w:space="0" w:color="auto"/>
              <w:right w:val="single" w:sz="4" w:space="0" w:color="auto"/>
            </w:tcBorders>
            <w:shd w:val="clear" w:color="auto" w:fill="auto"/>
            <w:vAlign w:val="center"/>
          </w:tcPr>
          <w:p w:rsidR="00BA2C7B" w:rsidRPr="0061148D" w:rsidRDefault="00BA2C7B" w:rsidP="0053137E">
            <w:pPr>
              <w:ind w:left="-108"/>
              <w:jc w:val="center"/>
              <w:rPr>
                <w:rFonts w:ascii="GHEA Grapalat" w:hAnsi="GHEA Grapalat" w:cs="Arial"/>
                <w:sz w:val="18"/>
                <w:szCs w:val="18"/>
              </w:rPr>
            </w:pPr>
            <w:r w:rsidRPr="006715A6">
              <w:rPr>
                <w:rFonts w:ascii="GHEA Grapalat" w:hAnsi="GHEA Grapalat" w:cs="Arial"/>
                <w:sz w:val="18"/>
                <w:szCs w:val="18"/>
                <w:lang w:val="hy-AM"/>
              </w:rPr>
              <w:t>9</w:t>
            </w:r>
            <w:r>
              <w:rPr>
                <w:rFonts w:ascii="GHEA Grapalat" w:hAnsi="GHEA Grapalat" w:cs="Arial"/>
                <w:sz w:val="18"/>
                <w:szCs w:val="18"/>
              </w:rPr>
              <w:t>,6</w:t>
            </w:r>
            <w:r>
              <w:rPr>
                <w:rFonts w:ascii="GHEA Grapalat" w:hAnsi="GHEA Grapalat" w:cs="Arial"/>
                <w:sz w:val="18"/>
                <w:szCs w:val="18"/>
                <w:lang w:val="hy-AM"/>
              </w:rPr>
              <w:t>6</w:t>
            </w:r>
            <w:r w:rsidR="0053137E">
              <w:rPr>
                <w:rFonts w:ascii="GHEA Grapalat" w:hAnsi="GHEA Grapalat" w:cs="Arial"/>
                <w:sz w:val="18"/>
                <w:szCs w:val="18"/>
                <w:lang w:val="hy-AM"/>
              </w:rPr>
              <w:t>8</w:t>
            </w:r>
            <w:r>
              <w:rPr>
                <w:rFonts w:ascii="GHEA Grapalat" w:hAnsi="GHEA Grapalat" w:cs="Arial"/>
                <w:sz w:val="18"/>
                <w:szCs w:val="18"/>
              </w:rPr>
              <w:t>,</w:t>
            </w:r>
            <w:r w:rsidR="0053137E">
              <w:rPr>
                <w:rFonts w:ascii="GHEA Grapalat" w:hAnsi="GHEA Grapalat" w:cs="Arial"/>
                <w:sz w:val="18"/>
                <w:szCs w:val="18"/>
                <w:lang w:val="hy-AM"/>
              </w:rPr>
              <w:t>7</w:t>
            </w:r>
            <w:r>
              <w:rPr>
                <w:rFonts w:ascii="GHEA Grapalat" w:hAnsi="GHEA Grapalat" w:cs="Arial"/>
                <w:sz w:val="18"/>
                <w:szCs w:val="18"/>
              </w:rPr>
              <w:t>29</w:t>
            </w:r>
            <w:r w:rsidRPr="006715A6">
              <w:rPr>
                <w:rFonts w:ascii="GHEA Grapalat" w:hAnsi="GHEA Grapalat" w:cs="Arial"/>
                <w:sz w:val="18"/>
                <w:szCs w:val="18"/>
                <w:lang w:val="hy-AM"/>
              </w:rPr>
              <w:t>.</w:t>
            </w:r>
            <w:r>
              <w:rPr>
                <w:rFonts w:ascii="GHEA Grapalat" w:hAnsi="GHEA Grapalat" w:cs="Arial"/>
                <w:sz w:val="18"/>
                <w:szCs w:val="18"/>
              </w:rPr>
              <w:t>6</w:t>
            </w:r>
          </w:p>
        </w:tc>
      </w:tr>
      <w:tr w:rsidR="00A601A6" w:rsidRPr="004C53C3" w:rsidTr="00064E25">
        <w:tc>
          <w:tcPr>
            <w:tcW w:w="535" w:type="dxa"/>
            <w:vMerge w:val="restart"/>
          </w:tcPr>
          <w:p w:rsidR="00A601A6" w:rsidRPr="004C53C3" w:rsidRDefault="00A601A6" w:rsidP="00A601A6">
            <w:pPr>
              <w:rPr>
                <w:rFonts w:ascii="GHEA Grapalat" w:hAnsi="GHEA Grapalat" w:cs="Sylfaen"/>
                <w:sz w:val="16"/>
                <w:szCs w:val="16"/>
              </w:rPr>
            </w:pPr>
          </w:p>
        </w:tc>
        <w:tc>
          <w:tcPr>
            <w:tcW w:w="1841" w:type="dxa"/>
          </w:tcPr>
          <w:p w:rsidR="00A601A6" w:rsidRPr="004C53C3" w:rsidRDefault="00A601A6" w:rsidP="00A601A6">
            <w:pPr>
              <w:rPr>
                <w:rFonts w:ascii="GHEA Grapalat" w:hAnsi="GHEA Grapalat" w:cs="Sylfaen"/>
                <w:i/>
                <w:sz w:val="16"/>
                <w:szCs w:val="16"/>
              </w:rPr>
            </w:pPr>
            <w:r w:rsidRPr="004C53C3">
              <w:rPr>
                <w:rFonts w:ascii="GHEA Grapalat" w:hAnsi="GHEA Grapalat" w:cs="Sylfaen"/>
                <w:i/>
                <w:sz w:val="16"/>
                <w:szCs w:val="16"/>
              </w:rPr>
              <w:t>11001</w:t>
            </w:r>
          </w:p>
        </w:tc>
        <w:tc>
          <w:tcPr>
            <w:tcW w:w="2552" w:type="dxa"/>
            <w:tcBorders>
              <w:right w:val="single" w:sz="4" w:space="0" w:color="auto"/>
            </w:tcBorders>
          </w:tcPr>
          <w:p w:rsidR="00A601A6" w:rsidRPr="00AC6BB9" w:rsidRDefault="00A601A6" w:rsidP="00AC6BB9">
            <w:pPr>
              <w:ind w:right="-116"/>
              <w:rPr>
                <w:rFonts w:ascii="GHEA Grapalat" w:hAnsi="GHEA Grapalat"/>
                <w:i/>
                <w:iCs/>
                <w:color w:val="000000"/>
                <w:sz w:val="20"/>
                <w:szCs w:val="20"/>
              </w:rPr>
            </w:pPr>
            <w:r w:rsidRPr="004C53C3">
              <w:rPr>
                <w:rFonts w:ascii="GHEA Grapalat" w:hAnsi="GHEA Grapalat" w:cs="Sylfaen"/>
                <w:i/>
                <w:iCs/>
                <w:color w:val="000000"/>
                <w:sz w:val="20"/>
                <w:szCs w:val="20"/>
              </w:rPr>
              <w:t>Քրեական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հետապնդման</w:t>
            </w:r>
            <w:r w:rsidRPr="004C53C3">
              <w:rPr>
                <w:rFonts w:ascii="GHEA Grapalat" w:hAnsi="GHEA Grapalat" w:cs="Arial Armenian"/>
                <w:i/>
                <w:iCs/>
                <w:color w:val="000000"/>
                <w:sz w:val="20"/>
                <w:szCs w:val="20"/>
              </w:rPr>
              <w:t xml:space="preserve">, </w:t>
            </w:r>
            <w:r w:rsidRPr="004C53C3">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ղեկավարման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հսկողության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տրամադրում</w:t>
            </w:r>
          </w:p>
        </w:tc>
        <w:tc>
          <w:tcPr>
            <w:tcW w:w="890" w:type="dxa"/>
            <w:tcBorders>
              <w:left w:val="single" w:sz="4" w:space="0" w:color="auto"/>
              <w:right w:val="single" w:sz="4" w:space="0" w:color="auto"/>
            </w:tcBorders>
          </w:tcPr>
          <w:p w:rsidR="00A601A6" w:rsidRPr="004C53C3" w:rsidRDefault="00A601A6" w:rsidP="00A601A6">
            <w:pPr>
              <w:rPr>
                <w:rFonts w:ascii="GHEA Grapalat" w:hAnsi="GHEA Grapalat" w:cs="Sylfaen"/>
                <w:i/>
                <w:sz w:val="16"/>
                <w:szCs w:val="16"/>
              </w:rPr>
            </w:pPr>
            <w:r w:rsidRPr="004C53C3">
              <w:rPr>
                <w:rFonts w:ascii="GHEA Grapalat" w:hAnsi="GHEA Grapalat" w:cs="Sylfaen"/>
                <w:i/>
                <w:sz w:val="16"/>
                <w:szCs w:val="16"/>
              </w:rPr>
              <w:t>03</w:t>
            </w:r>
          </w:p>
        </w:tc>
        <w:tc>
          <w:tcPr>
            <w:tcW w:w="709" w:type="dxa"/>
            <w:tcBorders>
              <w:left w:val="single" w:sz="4" w:space="0" w:color="auto"/>
              <w:right w:val="single" w:sz="4" w:space="0" w:color="auto"/>
            </w:tcBorders>
          </w:tcPr>
          <w:p w:rsidR="00A601A6" w:rsidRPr="004C53C3" w:rsidRDefault="00A601A6" w:rsidP="00A601A6">
            <w:pPr>
              <w:rPr>
                <w:rFonts w:ascii="GHEA Grapalat" w:hAnsi="GHEA Grapalat" w:cs="Sylfaen"/>
                <w:i/>
                <w:sz w:val="16"/>
                <w:szCs w:val="16"/>
              </w:rPr>
            </w:pPr>
            <w:r w:rsidRPr="004C53C3">
              <w:rPr>
                <w:rFonts w:ascii="GHEA Grapalat" w:hAnsi="GHEA Grapalat" w:cs="Sylfaen"/>
                <w:i/>
                <w:sz w:val="16"/>
                <w:szCs w:val="16"/>
              </w:rPr>
              <w:t>04</w:t>
            </w:r>
          </w:p>
        </w:tc>
        <w:tc>
          <w:tcPr>
            <w:tcW w:w="709" w:type="dxa"/>
            <w:tcBorders>
              <w:left w:val="single" w:sz="4" w:space="0" w:color="auto"/>
            </w:tcBorders>
          </w:tcPr>
          <w:p w:rsidR="00A601A6" w:rsidRPr="004C53C3" w:rsidRDefault="00A601A6" w:rsidP="00A601A6">
            <w:pPr>
              <w:rPr>
                <w:rFonts w:ascii="GHEA Grapalat" w:hAnsi="GHEA Grapalat" w:cs="Sylfaen"/>
                <w:i/>
                <w:sz w:val="16"/>
                <w:szCs w:val="16"/>
              </w:rPr>
            </w:pPr>
            <w:r w:rsidRPr="004C53C3">
              <w:rPr>
                <w:rFonts w:ascii="GHEA Grapalat" w:hAnsi="GHEA Grapalat" w:cs="Sylfaen"/>
                <w:i/>
                <w:sz w:val="16"/>
                <w:szCs w:val="16"/>
              </w:rPr>
              <w:t>01</w:t>
            </w:r>
          </w:p>
        </w:tc>
        <w:tc>
          <w:tcPr>
            <w:tcW w:w="1559" w:type="dxa"/>
            <w:tcBorders>
              <w:right w:val="single" w:sz="4" w:space="0" w:color="auto"/>
            </w:tcBorders>
            <w:vAlign w:val="center"/>
          </w:tcPr>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Pr="00D575D4" w:rsidRDefault="00A601A6" w:rsidP="00A601A6">
            <w:pPr>
              <w:ind w:left="-108"/>
              <w:jc w:val="center"/>
              <w:rPr>
                <w:rFonts w:ascii="GHEA Grapalat" w:hAnsi="GHEA Grapalat" w:cs="Arial"/>
                <w:sz w:val="18"/>
                <w:szCs w:val="18"/>
                <w:lang w:val="hy-AM"/>
              </w:rPr>
            </w:pPr>
            <w:r w:rsidRPr="00D575D4">
              <w:rPr>
                <w:rFonts w:ascii="GHEA Grapalat" w:hAnsi="GHEA Grapalat" w:cs="Arial"/>
                <w:sz w:val="18"/>
                <w:szCs w:val="18"/>
                <w:lang w:val="hy-AM"/>
              </w:rPr>
              <w:t>6</w:t>
            </w:r>
            <w:r>
              <w:rPr>
                <w:rFonts w:ascii="GHEA Grapalat" w:hAnsi="GHEA Grapalat" w:cs="Arial"/>
                <w:sz w:val="18"/>
                <w:szCs w:val="18"/>
              </w:rPr>
              <w:t>,</w:t>
            </w:r>
            <w:r w:rsidRPr="00D575D4">
              <w:rPr>
                <w:rFonts w:ascii="GHEA Grapalat" w:hAnsi="GHEA Grapalat" w:cs="Arial"/>
                <w:sz w:val="18"/>
                <w:szCs w:val="18"/>
                <w:lang w:val="hy-AM"/>
              </w:rPr>
              <w:t>368</w:t>
            </w:r>
            <w:r>
              <w:rPr>
                <w:rFonts w:ascii="GHEA Grapalat" w:hAnsi="GHEA Grapalat" w:cs="Arial"/>
                <w:sz w:val="18"/>
                <w:szCs w:val="18"/>
              </w:rPr>
              <w:t>,</w:t>
            </w:r>
            <w:r w:rsidRPr="00D575D4">
              <w:rPr>
                <w:rFonts w:ascii="GHEA Grapalat" w:hAnsi="GHEA Grapalat" w:cs="Arial"/>
                <w:sz w:val="18"/>
                <w:szCs w:val="18"/>
                <w:lang w:val="hy-AM"/>
              </w:rPr>
              <w:t>657.6</w:t>
            </w:r>
          </w:p>
        </w:tc>
        <w:tc>
          <w:tcPr>
            <w:tcW w:w="1275" w:type="dxa"/>
            <w:tcBorders>
              <w:left w:val="single" w:sz="4" w:space="0" w:color="auto"/>
              <w:right w:val="single" w:sz="4" w:space="0" w:color="auto"/>
            </w:tcBorders>
            <w:vAlign w:val="center"/>
          </w:tcPr>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Pr="00D575D4" w:rsidRDefault="00A601A6" w:rsidP="00A601A6">
            <w:pPr>
              <w:ind w:left="-108"/>
              <w:jc w:val="center"/>
              <w:rPr>
                <w:rFonts w:ascii="GHEA Grapalat" w:hAnsi="GHEA Grapalat" w:cs="Arial"/>
                <w:sz w:val="18"/>
                <w:szCs w:val="18"/>
                <w:lang w:val="hy-AM"/>
              </w:rPr>
            </w:pPr>
            <w:r w:rsidRPr="00D575D4">
              <w:rPr>
                <w:rFonts w:ascii="GHEA Grapalat" w:hAnsi="GHEA Grapalat" w:cs="Arial"/>
                <w:sz w:val="18"/>
                <w:szCs w:val="18"/>
                <w:lang w:val="hy-AM"/>
              </w:rPr>
              <w:t>6</w:t>
            </w:r>
            <w:r>
              <w:rPr>
                <w:rFonts w:ascii="GHEA Grapalat" w:hAnsi="GHEA Grapalat" w:cs="Arial"/>
                <w:sz w:val="18"/>
                <w:szCs w:val="18"/>
              </w:rPr>
              <w:t>,</w:t>
            </w:r>
            <w:r w:rsidRPr="00D575D4">
              <w:rPr>
                <w:rFonts w:ascii="GHEA Grapalat" w:hAnsi="GHEA Grapalat" w:cs="Arial"/>
                <w:sz w:val="18"/>
                <w:szCs w:val="18"/>
                <w:lang w:val="hy-AM"/>
              </w:rPr>
              <w:t>727</w:t>
            </w:r>
            <w:r>
              <w:rPr>
                <w:rFonts w:ascii="GHEA Grapalat" w:hAnsi="GHEA Grapalat" w:cs="Arial"/>
                <w:sz w:val="18"/>
                <w:szCs w:val="18"/>
              </w:rPr>
              <w:t>,</w:t>
            </w:r>
            <w:r w:rsidRPr="00D575D4">
              <w:rPr>
                <w:rFonts w:ascii="GHEA Grapalat" w:hAnsi="GHEA Grapalat" w:cs="Arial"/>
                <w:sz w:val="18"/>
                <w:szCs w:val="18"/>
                <w:lang w:val="hy-AM"/>
              </w:rPr>
              <w:t>031.0</w:t>
            </w:r>
          </w:p>
        </w:tc>
        <w:tc>
          <w:tcPr>
            <w:tcW w:w="1276" w:type="dxa"/>
            <w:tcBorders>
              <w:left w:val="single" w:sz="4" w:space="0" w:color="auto"/>
            </w:tcBorders>
            <w:vAlign w:val="center"/>
          </w:tcPr>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Pr="006715A6" w:rsidRDefault="00A601A6" w:rsidP="00A601A6">
            <w:pPr>
              <w:ind w:left="-108"/>
              <w:jc w:val="center"/>
              <w:rPr>
                <w:rFonts w:ascii="GHEA Grapalat" w:hAnsi="GHEA Grapalat" w:cs="Arial"/>
                <w:sz w:val="18"/>
                <w:szCs w:val="18"/>
                <w:lang w:val="hy-AM"/>
              </w:rPr>
            </w:pPr>
            <w:r w:rsidRPr="006715A6">
              <w:rPr>
                <w:rFonts w:ascii="GHEA Grapalat" w:hAnsi="GHEA Grapalat" w:cs="Arial"/>
                <w:sz w:val="18"/>
                <w:szCs w:val="18"/>
                <w:lang w:val="hy-AM"/>
              </w:rPr>
              <w:t>9</w:t>
            </w:r>
            <w:r>
              <w:rPr>
                <w:rFonts w:ascii="GHEA Grapalat" w:hAnsi="GHEA Grapalat" w:cs="Arial"/>
                <w:sz w:val="18"/>
                <w:szCs w:val="18"/>
              </w:rPr>
              <w:t>,</w:t>
            </w:r>
            <w:r w:rsidRPr="006715A6">
              <w:rPr>
                <w:rFonts w:ascii="GHEA Grapalat" w:hAnsi="GHEA Grapalat" w:cs="Arial"/>
                <w:sz w:val="18"/>
                <w:szCs w:val="18"/>
                <w:lang w:val="hy-AM"/>
              </w:rPr>
              <w:t>343</w:t>
            </w:r>
            <w:r>
              <w:rPr>
                <w:rFonts w:ascii="GHEA Grapalat" w:hAnsi="GHEA Grapalat" w:cs="Arial"/>
                <w:sz w:val="18"/>
                <w:szCs w:val="18"/>
              </w:rPr>
              <w:t>,</w:t>
            </w:r>
            <w:r w:rsidRPr="006715A6">
              <w:rPr>
                <w:rFonts w:ascii="GHEA Grapalat" w:hAnsi="GHEA Grapalat" w:cs="Arial"/>
                <w:sz w:val="18"/>
                <w:szCs w:val="18"/>
                <w:lang w:val="hy-AM"/>
              </w:rPr>
              <w:t>289.8</w:t>
            </w:r>
          </w:p>
        </w:tc>
        <w:tc>
          <w:tcPr>
            <w:tcW w:w="1276" w:type="dxa"/>
            <w:tcBorders>
              <w:right w:val="single" w:sz="4" w:space="0" w:color="auto"/>
            </w:tcBorders>
            <w:vAlign w:val="center"/>
          </w:tcPr>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Pr="006715A6" w:rsidRDefault="00A601A6" w:rsidP="00A601A6">
            <w:pPr>
              <w:ind w:left="-108"/>
              <w:jc w:val="center"/>
              <w:rPr>
                <w:rFonts w:ascii="GHEA Grapalat" w:hAnsi="GHEA Grapalat" w:cs="Arial"/>
                <w:sz w:val="18"/>
                <w:szCs w:val="18"/>
                <w:lang w:val="hy-AM"/>
              </w:rPr>
            </w:pPr>
            <w:r w:rsidRPr="006715A6">
              <w:rPr>
                <w:rFonts w:ascii="GHEA Grapalat" w:hAnsi="GHEA Grapalat" w:cs="Arial"/>
                <w:sz w:val="18"/>
                <w:szCs w:val="18"/>
                <w:lang w:val="hy-AM"/>
              </w:rPr>
              <w:t>9</w:t>
            </w:r>
            <w:r>
              <w:rPr>
                <w:rFonts w:ascii="GHEA Grapalat" w:hAnsi="GHEA Grapalat" w:cs="Arial"/>
                <w:sz w:val="18"/>
                <w:szCs w:val="18"/>
              </w:rPr>
              <w:t>,</w:t>
            </w:r>
            <w:r w:rsidRPr="006715A6">
              <w:rPr>
                <w:rFonts w:ascii="GHEA Grapalat" w:hAnsi="GHEA Grapalat" w:cs="Arial"/>
                <w:sz w:val="18"/>
                <w:szCs w:val="18"/>
                <w:lang w:val="hy-AM"/>
              </w:rPr>
              <w:t>341</w:t>
            </w:r>
            <w:r>
              <w:rPr>
                <w:rFonts w:ascii="GHEA Grapalat" w:hAnsi="GHEA Grapalat" w:cs="Arial"/>
                <w:sz w:val="18"/>
                <w:szCs w:val="18"/>
              </w:rPr>
              <w:t>,</w:t>
            </w:r>
            <w:r w:rsidRPr="006715A6">
              <w:rPr>
                <w:rFonts w:ascii="GHEA Grapalat" w:hAnsi="GHEA Grapalat" w:cs="Arial"/>
                <w:sz w:val="18"/>
                <w:szCs w:val="18"/>
                <w:lang w:val="hy-AM"/>
              </w:rPr>
              <w:t>165.3</w:t>
            </w:r>
          </w:p>
        </w:tc>
        <w:tc>
          <w:tcPr>
            <w:tcW w:w="1276" w:type="dxa"/>
            <w:tcBorders>
              <w:left w:val="single" w:sz="4" w:space="0" w:color="auto"/>
              <w:right w:val="single" w:sz="4" w:space="0" w:color="auto"/>
            </w:tcBorders>
            <w:shd w:val="clear" w:color="auto" w:fill="auto"/>
            <w:vAlign w:val="center"/>
          </w:tcPr>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Default="00A601A6" w:rsidP="00A601A6">
            <w:pPr>
              <w:ind w:left="-108"/>
              <w:jc w:val="center"/>
              <w:rPr>
                <w:rFonts w:ascii="GHEA Grapalat" w:hAnsi="GHEA Grapalat" w:cs="Arial"/>
                <w:sz w:val="18"/>
                <w:szCs w:val="18"/>
                <w:lang w:val="hy-AM"/>
              </w:rPr>
            </w:pPr>
          </w:p>
          <w:p w:rsidR="00A601A6" w:rsidRPr="006715A6" w:rsidRDefault="00A601A6" w:rsidP="00A601A6">
            <w:pPr>
              <w:ind w:left="-108"/>
              <w:jc w:val="center"/>
              <w:rPr>
                <w:rFonts w:ascii="GHEA Grapalat" w:hAnsi="GHEA Grapalat" w:cs="Arial"/>
                <w:sz w:val="18"/>
                <w:szCs w:val="18"/>
                <w:lang w:val="hy-AM"/>
              </w:rPr>
            </w:pPr>
            <w:r w:rsidRPr="006715A6">
              <w:rPr>
                <w:rFonts w:ascii="GHEA Grapalat" w:hAnsi="GHEA Grapalat" w:cs="Arial"/>
                <w:sz w:val="18"/>
                <w:szCs w:val="18"/>
                <w:lang w:val="hy-AM"/>
              </w:rPr>
              <w:t>9</w:t>
            </w:r>
            <w:r>
              <w:rPr>
                <w:rFonts w:ascii="GHEA Grapalat" w:hAnsi="GHEA Grapalat" w:cs="Arial"/>
                <w:sz w:val="18"/>
                <w:szCs w:val="18"/>
              </w:rPr>
              <w:t>,</w:t>
            </w:r>
            <w:r w:rsidRPr="006715A6">
              <w:rPr>
                <w:rFonts w:ascii="GHEA Grapalat" w:hAnsi="GHEA Grapalat" w:cs="Arial"/>
                <w:sz w:val="18"/>
                <w:szCs w:val="18"/>
                <w:lang w:val="hy-AM"/>
              </w:rPr>
              <w:t>420</w:t>
            </w:r>
            <w:r>
              <w:rPr>
                <w:rFonts w:ascii="GHEA Grapalat" w:hAnsi="GHEA Grapalat" w:cs="Arial"/>
                <w:sz w:val="18"/>
                <w:szCs w:val="18"/>
              </w:rPr>
              <w:t>,</w:t>
            </w:r>
            <w:r w:rsidRPr="006715A6">
              <w:rPr>
                <w:rFonts w:ascii="GHEA Grapalat" w:hAnsi="GHEA Grapalat" w:cs="Arial"/>
                <w:sz w:val="18"/>
                <w:szCs w:val="18"/>
                <w:lang w:val="hy-AM"/>
              </w:rPr>
              <w:t>066.8</w:t>
            </w:r>
          </w:p>
        </w:tc>
      </w:tr>
      <w:tr w:rsidR="00513E74" w:rsidRPr="004C53C3" w:rsidTr="00513E74">
        <w:tc>
          <w:tcPr>
            <w:tcW w:w="535" w:type="dxa"/>
            <w:vMerge/>
          </w:tcPr>
          <w:p w:rsidR="00513E74" w:rsidRPr="004C53C3" w:rsidRDefault="00513E74" w:rsidP="00513E74">
            <w:pPr>
              <w:rPr>
                <w:rFonts w:ascii="GHEA Grapalat" w:hAnsi="GHEA Grapalat" w:cs="Sylfaen"/>
                <w:sz w:val="16"/>
                <w:szCs w:val="16"/>
              </w:rPr>
            </w:pPr>
          </w:p>
        </w:tc>
        <w:tc>
          <w:tcPr>
            <w:tcW w:w="1841" w:type="dxa"/>
          </w:tcPr>
          <w:p w:rsidR="00513E74" w:rsidRPr="00881A67" w:rsidRDefault="00513E74" w:rsidP="00513E74">
            <w:pPr>
              <w:rPr>
                <w:rFonts w:ascii="GHEA Grapalat" w:hAnsi="GHEA Grapalat" w:cs="Sylfaen"/>
                <w:i/>
                <w:sz w:val="16"/>
                <w:szCs w:val="16"/>
                <w:lang w:val="hy-AM"/>
              </w:rPr>
            </w:pPr>
            <w:r>
              <w:rPr>
                <w:rFonts w:ascii="GHEA Grapalat" w:hAnsi="GHEA Grapalat" w:cs="Sylfaen"/>
                <w:i/>
                <w:sz w:val="16"/>
                <w:szCs w:val="16"/>
              </w:rPr>
              <w:t>31001</w:t>
            </w:r>
          </w:p>
        </w:tc>
        <w:tc>
          <w:tcPr>
            <w:tcW w:w="2552" w:type="dxa"/>
            <w:tcBorders>
              <w:right w:val="single" w:sz="4" w:space="0" w:color="auto"/>
            </w:tcBorders>
          </w:tcPr>
          <w:p w:rsidR="00513E74" w:rsidRPr="00AC420D" w:rsidRDefault="00513E74" w:rsidP="00513E74">
            <w:pPr>
              <w:rPr>
                <w:rFonts w:ascii="GHEA Grapalat" w:hAnsi="GHEA Grapalat"/>
                <w:i/>
                <w:iCs/>
                <w:color w:val="000000"/>
                <w:sz w:val="20"/>
                <w:szCs w:val="20"/>
                <w:lang w:val="hy-AM"/>
              </w:rPr>
            </w:pPr>
            <w:r w:rsidRPr="00AC420D">
              <w:rPr>
                <w:rFonts w:ascii="GHEA Grapalat" w:hAnsi="GHEA Grapalat" w:cs="Sylfaen"/>
                <w:i/>
                <w:iCs/>
                <w:color w:val="000000"/>
                <w:sz w:val="20"/>
                <w:szCs w:val="20"/>
                <w:lang w:val="hy-AM"/>
              </w:rPr>
              <w:t>ՀՀ</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դատախազության</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տեխնիկական</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հագեցվածության</w:t>
            </w:r>
            <w:r>
              <w:rPr>
                <w:rFonts w:ascii="GHEA Grapalat" w:hAnsi="GHEA Grapalat" w:cs="Sylfaen"/>
                <w:i/>
                <w:iCs/>
                <w:color w:val="000000"/>
                <w:sz w:val="20"/>
                <w:szCs w:val="20"/>
                <w:lang w:val="hy-AM"/>
              </w:rPr>
              <w:t xml:space="preserve"> </w:t>
            </w:r>
            <w:r w:rsidRPr="00AC420D">
              <w:rPr>
                <w:rFonts w:ascii="GHEA Grapalat" w:hAnsi="GHEA Grapalat" w:cs="Sylfaen"/>
                <w:i/>
                <w:iCs/>
                <w:color w:val="000000"/>
                <w:sz w:val="20"/>
                <w:szCs w:val="20"/>
                <w:lang w:val="hy-AM"/>
              </w:rPr>
              <w:t>բավարարում</w:t>
            </w:r>
          </w:p>
        </w:tc>
        <w:tc>
          <w:tcPr>
            <w:tcW w:w="890" w:type="dxa"/>
            <w:tcBorders>
              <w:left w:val="single" w:sz="4" w:space="0" w:color="auto"/>
              <w:right w:val="single" w:sz="4" w:space="0" w:color="auto"/>
            </w:tcBorders>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03</w:t>
            </w:r>
          </w:p>
        </w:tc>
        <w:tc>
          <w:tcPr>
            <w:tcW w:w="709" w:type="dxa"/>
            <w:tcBorders>
              <w:left w:val="single" w:sz="4" w:space="0" w:color="auto"/>
              <w:right w:val="single" w:sz="4" w:space="0" w:color="auto"/>
            </w:tcBorders>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04</w:t>
            </w:r>
          </w:p>
        </w:tc>
        <w:tc>
          <w:tcPr>
            <w:tcW w:w="709" w:type="dxa"/>
            <w:tcBorders>
              <w:left w:val="single" w:sz="4" w:space="0" w:color="auto"/>
            </w:tcBorders>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01</w:t>
            </w:r>
          </w:p>
        </w:tc>
        <w:tc>
          <w:tcPr>
            <w:tcW w:w="1559" w:type="dxa"/>
            <w:tcBorders>
              <w:right w:val="single" w:sz="4" w:space="0" w:color="auto"/>
            </w:tcBorders>
            <w:vAlign w:val="bottom"/>
          </w:tcPr>
          <w:p w:rsidR="00513E74" w:rsidRPr="000850F0" w:rsidRDefault="000850F0" w:rsidP="00513E74">
            <w:pPr>
              <w:ind w:left="-18" w:right="-108"/>
              <w:jc w:val="center"/>
              <w:rPr>
                <w:rFonts w:ascii="GHEA Grapalat" w:hAnsi="GHEA Grapalat" w:cs="Arial"/>
                <w:i/>
                <w:sz w:val="18"/>
                <w:szCs w:val="18"/>
                <w:lang w:val="hy-AM"/>
              </w:rPr>
            </w:pPr>
            <w:r w:rsidRPr="000850F0">
              <w:rPr>
                <w:rFonts w:ascii="GHEA Grapalat" w:hAnsi="GHEA Grapalat" w:cs="Arial"/>
                <w:i/>
                <w:sz w:val="18"/>
                <w:szCs w:val="18"/>
                <w:lang w:val="hy-AM"/>
              </w:rPr>
              <w:t>0.0</w:t>
            </w:r>
          </w:p>
        </w:tc>
        <w:tc>
          <w:tcPr>
            <w:tcW w:w="1275" w:type="dxa"/>
            <w:tcBorders>
              <w:left w:val="single" w:sz="4" w:space="0" w:color="auto"/>
              <w:right w:val="single" w:sz="4" w:space="0" w:color="auto"/>
            </w:tcBorders>
            <w:vAlign w:val="bottom"/>
          </w:tcPr>
          <w:p w:rsidR="00513E74" w:rsidRPr="000850F0" w:rsidRDefault="00513E74" w:rsidP="00513E74">
            <w:pPr>
              <w:ind w:left="-18" w:right="-108"/>
              <w:jc w:val="center"/>
              <w:rPr>
                <w:rFonts w:ascii="GHEA Grapalat" w:hAnsi="GHEA Grapalat" w:cs="Arial"/>
                <w:i/>
                <w:sz w:val="18"/>
                <w:szCs w:val="18"/>
              </w:rPr>
            </w:pPr>
            <w:r w:rsidRPr="000850F0">
              <w:rPr>
                <w:rFonts w:ascii="GHEA Grapalat" w:hAnsi="GHEA Grapalat" w:cs="Arial"/>
                <w:i/>
                <w:sz w:val="18"/>
                <w:szCs w:val="18"/>
              </w:rPr>
              <w:t>0.0</w:t>
            </w:r>
          </w:p>
        </w:tc>
        <w:tc>
          <w:tcPr>
            <w:tcW w:w="1276" w:type="dxa"/>
            <w:tcBorders>
              <w:left w:val="single" w:sz="4" w:space="0" w:color="auto"/>
            </w:tcBorders>
            <w:vAlign w:val="bottom"/>
          </w:tcPr>
          <w:p w:rsidR="00513E74" w:rsidRPr="000850F0" w:rsidRDefault="00C92B4F" w:rsidP="00513E74">
            <w:pPr>
              <w:ind w:left="-18" w:right="-108"/>
              <w:jc w:val="center"/>
              <w:rPr>
                <w:rFonts w:ascii="GHEA Grapalat" w:hAnsi="GHEA Grapalat" w:cs="Arial"/>
                <w:i/>
                <w:sz w:val="18"/>
                <w:szCs w:val="18"/>
              </w:rPr>
            </w:pPr>
            <w:r>
              <w:rPr>
                <w:rFonts w:ascii="GHEA Grapalat" w:hAnsi="GHEA Grapalat" w:cs="Arial"/>
                <w:i/>
                <w:sz w:val="18"/>
                <w:szCs w:val="18"/>
                <w:lang w:val="hy-AM"/>
              </w:rPr>
              <w:t>60000</w:t>
            </w:r>
            <w:r w:rsidR="00513E74" w:rsidRPr="000850F0">
              <w:rPr>
                <w:rFonts w:ascii="GHEA Grapalat" w:hAnsi="GHEA Grapalat" w:cs="Arial"/>
                <w:i/>
                <w:sz w:val="18"/>
                <w:szCs w:val="18"/>
              </w:rPr>
              <w:t>.0</w:t>
            </w:r>
          </w:p>
        </w:tc>
        <w:tc>
          <w:tcPr>
            <w:tcW w:w="1276" w:type="dxa"/>
            <w:tcBorders>
              <w:right w:val="single" w:sz="4" w:space="0" w:color="auto"/>
            </w:tcBorders>
            <w:vAlign w:val="bottom"/>
          </w:tcPr>
          <w:p w:rsidR="00513E74" w:rsidRPr="000850F0" w:rsidRDefault="00C92B4F" w:rsidP="00513E74">
            <w:pPr>
              <w:ind w:left="-18" w:right="-108"/>
              <w:jc w:val="center"/>
              <w:rPr>
                <w:rFonts w:ascii="GHEA Grapalat" w:hAnsi="GHEA Grapalat" w:cs="Arial"/>
                <w:i/>
                <w:sz w:val="18"/>
                <w:szCs w:val="18"/>
              </w:rPr>
            </w:pPr>
            <w:r>
              <w:rPr>
                <w:rFonts w:ascii="GHEA Grapalat" w:hAnsi="GHEA Grapalat" w:cs="Arial"/>
                <w:i/>
                <w:sz w:val="18"/>
                <w:szCs w:val="18"/>
                <w:lang w:val="hy-AM"/>
              </w:rPr>
              <w:t>40000</w:t>
            </w:r>
            <w:r w:rsidR="00513E74" w:rsidRPr="000850F0">
              <w:rPr>
                <w:rFonts w:ascii="GHEA Grapalat" w:hAnsi="GHEA Grapalat" w:cs="Arial"/>
                <w:i/>
                <w:sz w:val="18"/>
                <w:szCs w:val="18"/>
              </w:rPr>
              <w:t>.0</w:t>
            </w:r>
          </w:p>
        </w:tc>
        <w:tc>
          <w:tcPr>
            <w:tcW w:w="1276" w:type="dxa"/>
            <w:tcBorders>
              <w:left w:val="single" w:sz="4" w:space="0" w:color="auto"/>
              <w:right w:val="single" w:sz="4" w:space="0" w:color="auto"/>
            </w:tcBorders>
            <w:shd w:val="clear" w:color="auto" w:fill="auto"/>
            <w:vAlign w:val="bottom"/>
          </w:tcPr>
          <w:p w:rsidR="00513E74" w:rsidRPr="000850F0" w:rsidRDefault="00C92B4F" w:rsidP="00513E74">
            <w:pPr>
              <w:ind w:left="-18" w:right="-108"/>
              <w:jc w:val="center"/>
              <w:rPr>
                <w:rFonts w:ascii="GHEA Grapalat" w:hAnsi="GHEA Grapalat" w:cs="Arial"/>
                <w:i/>
                <w:sz w:val="18"/>
                <w:szCs w:val="18"/>
              </w:rPr>
            </w:pPr>
            <w:r>
              <w:rPr>
                <w:rFonts w:ascii="GHEA Grapalat" w:hAnsi="GHEA Grapalat" w:cs="Arial"/>
                <w:i/>
                <w:sz w:val="18"/>
                <w:szCs w:val="18"/>
                <w:lang w:val="hy-AM"/>
              </w:rPr>
              <w:t>40000</w:t>
            </w:r>
            <w:r w:rsidR="00513E74" w:rsidRPr="000850F0">
              <w:rPr>
                <w:rFonts w:ascii="GHEA Grapalat" w:hAnsi="GHEA Grapalat" w:cs="Arial"/>
                <w:i/>
                <w:sz w:val="18"/>
                <w:szCs w:val="18"/>
              </w:rPr>
              <w:t>.0</w:t>
            </w:r>
          </w:p>
        </w:tc>
      </w:tr>
      <w:tr w:rsidR="008D3115" w:rsidRPr="004C53C3" w:rsidTr="00513E74">
        <w:trPr>
          <w:trHeight w:val="458"/>
        </w:trPr>
        <w:tc>
          <w:tcPr>
            <w:tcW w:w="535" w:type="dxa"/>
            <w:vMerge/>
          </w:tcPr>
          <w:p w:rsidR="008D3115" w:rsidRPr="004C53C3" w:rsidRDefault="008D3115" w:rsidP="008D3115">
            <w:pPr>
              <w:rPr>
                <w:rFonts w:ascii="GHEA Grapalat" w:hAnsi="GHEA Grapalat" w:cs="Sylfaen"/>
                <w:sz w:val="16"/>
                <w:szCs w:val="16"/>
              </w:rPr>
            </w:pPr>
          </w:p>
        </w:tc>
        <w:tc>
          <w:tcPr>
            <w:tcW w:w="1841" w:type="dxa"/>
          </w:tcPr>
          <w:p w:rsidR="008D3115" w:rsidRPr="004C53C3" w:rsidRDefault="008D3115" w:rsidP="008D3115">
            <w:pPr>
              <w:rPr>
                <w:rFonts w:ascii="GHEA Grapalat" w:hAnsi="GHEA Grapalat" w:cs="Sylfaen"/>
                <w:i/>
                <w:sz w:val="16"/>
                <w:szCs w:val="16"/>
              </w:rPr>
            </w:pPr>
            <w:r w:rsidRPr="004C53C3">
              <w:rPr>
                <w:rFonts w:ascii="GHEA Grapalat" w:hAnsi="GHEA Grapalat" w:cs="Sylfaen"/>
                <w:i/>
                <w:sz w:val="16"/>
                <w:szCs w:val="16"/>
              </w:rPr>
              <w:t>11002</w:t>
            </w:r>
          </w:p>
        </w:tc>
        <w:tc>
          <w:tcPr>
            <w:tcW w:w="2552" w:type="dxa"/>
            <w:tcBorders>
              <w:right w:val="single" w:sz="4" w:space="0" w:color="auto"/>
            </w:tcBorders>
          </w:tcPr>
          <w:p w:rsidR="008D3115" w:rsidRPr="004C53C3" w:rsidRDefault="008D3115" w:rsidP="008D3115">
            <w:pPr>
              <w:rPr>
                <w:rFonts w:ascii="GHEA Grapalat" w:hAnsi="GHEA Grapalat"/>
                <w:i/>
                <w:iCs/>
                <w:color w:val="000000"/>
                <w:sz w:val="20"/>
                <w:szCs w:val="20"/>
              </w:rPr>
            </w:pPr>
            <w:r w:rsidRPr="004C53C3">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ֆոնդ</w:t>
            </w:r>
          </w:p>
        </w:tc>
        <w:tc>
          <w:tcPr>
            <w:tcW w:w="890" w:type="dxa"/>
            <w:tcBorders>
              <w:left w:val="single" w:sz="4" w:space="0" w:color="auto"/>
              <w:right w:val="single" w:sz="4" w:space="0" w:color="auto"/>
            </w:tcBorders>
          </w:tcPr>
          <w:p w:rsidR="008D3115" w:rsidRPr="004C53C3" w:rsidRDefault="008D3115" w:rsidP="008D3115">
            <w:pPr>
              <w:rPr>
                <w:rFonts w:ascii="GHEA Grapalat" w:hAnsi="GHEA Grapalat" w:cs="Sylfaen"/>
                <w:i/>
                <w:sz w:val="16"/>
                <w:szCs w:val="16"/>
              </w:rPr>
            </w:pPr>
            <w:r w:rsidRPr="004C53C3">
              <w:rPr>
                <w:rFonts w:ascii="GHEA Grapalat" w:hAnsi="GHEA Grapalat" w:cs="Sylfaen"/>
                <w:i/>
                <w:sz w:val="16"/>
                <w:szCs w:val="16"/>
              </w:rPr>
              <w:t>03</w:t>
            </w:r>
          </w:p>
        </w:tc>
        <w:tc>
          <w:tcPr>
            <w:tcW w:w="709" w:type="dxa"/>
            <w:tcBorders>
              <w:left w:val="single" w:sz="4" w:space="0" w:color="auto"/>
              <w:right w:val="single" w:sz="4" w:space="0" w:color="auto"/>
            </w:tcBorders>
          </w:tcPr>
          <w:p w:rsidR="008D3115" w:rsidRPr="004C53C3" w:rsidRDefault="008D3115" w:rsidP="008D3115">
            <w:pPr>
              <w:rPr>
                <w:rFonts w:ascii="GHEA Grapalat" w:hAnsi="GHEA Grapalat" w:cs="Sylfaen"/>
                <w:i/>
                <w:sz w:val="16"/>
                <w:szCs w:val="16"/>
              </w:rPr>
            </w:pPr>
            <w:r w:rsidRPr="004C53C3">
              <w:rPr>
                <w:rFonts w:ascii="GHEA Grapalat" w:hAnsi="GHEA Grapalat" w:cs="Sylfaen"/>
                <w:i/>
                <w:sz w:val="16"/>
                <w:szCs w:val="16"/>
              </w:rPr>
              <w:t>04</w:t>
            </w:r>
          </w:p>
        </w:tc>
        <w:tc>
          <w:tcPr>
            <w:tcW w:w="709" w:type="dxa"/>
            <w:tcBorders>
              <w:left w:val="single" w:sz="4" w:space="0" w:color="auto"/>
            </w:tcBorders>
          </w:tcPr>
          <w:p w:rsidR="008D3115" w:rsidRPr="004C53C3" w:rsidRDefault="008D3115" w:rsidP="008D3115">
            <w:pPr>
              <w:rPr>
                <w:rFonts w:ascii="GHEA Grapalat" w:hAnsi="GHEA Grapalat" w:cs="Sylfaen"/>
                <w:i/>
                <w:sz w:val="16"/>
                <w:szCs w:val="16"/>
              </w:rPr>
            </w:pPr>
            <w:r w:rsidRPr="004C53C3">
              <w:rPr>
                <w:rFonts w:ascii="GHEA Grapalat" w:hAnsi="GHEA Grapalat" w:cs="Sylfaen"/>
                <w:i/>
                <w:sz w:val="16"/>
                <w:szCs w:val="16"/>
              </w:rPr>
              <w:t>01</w:t>
            </w:r>
          </w:p>
        </w:tc>
        <w:tc>
          <w:tcPr>
            <w:tcW w:w="1559" w:type="dxa"/>
            <w:tcBorders>
              <w:right w:val="single" w:sz="4" w:space="0" w:color="auto"/>
            </w:tcBorders>
            <w:vAlign w:val="bottom"/>
          </w:tcPr>
          <w:p w:rsidR="008D3115" w:rsidRPr="009B0EEA" w:rsidRDefault="008D3115" w:rsidP="008D3115">
            <w:pPr>
              <w:jc w:val="center"/>
              <w:rPr>
                <w:rFonts w:ascii="GHEA Grapalat" w:hAnsi="GHEA Grapalat" w:cs="Arial"/>
                <w:sz w:val="18"/>
                <w:szCs w:val="18"/>
              </w:rPr>
            </w:pPr>
            <w:r>
              <w:rPr>
                <w:rFonts w:ascii="GHEA Grapalat" w:hAnsi="GHEA Grapalat" w:cs="Arial"/>
                <w:sz w:val="18"/>
                <w:szCs w:val="18"/>
              </w:rPr>
              <w:t>129,177.4</w:t>
            </w:r>
          </w:p>
        </w:tc>
        <w:tc>
          <w:tcPr>
            <w:tcW w:w="1275" w:type="dxa"/>
            <w:tcBorders>
              <w:left w:val="single" w:sz="4" w:space="0" w:color="auto"/>
              <w:right w:val="single" w:sz="4" w:space="0" w:color="auto"/>
            </w:tcBorders>
            <w:vAlign w:val="bottom"/>
          </w:tcPr>
          <w:p w:rsidR="008D3115" w:rsidRPr="00605F23" w:rsidRDefault="008D3115" w:rsidP="008D3115">
            <w:pPr>
              <w:jc w:val="center"/>
              <w:rPr>
                <w:rFonts w:ascii="GHEA Grapalat" w:hAnsi="GHEA Grapalat" w:cs="Arial"/>
                <w:sz w:val="18"/>
                <w:szCs w:val="18"/>
              </w:rPr>
            </w:pPr>
          </w:p>
          <w:p w:rsidR="008D3115" w:rsidRPr="00605F23" w:rsidRDefault="008D3115" w:rsidP="008D3115">
            <w:pPr>
              <w:jc w:val="center"/>
              <w:rPr>
                <w:rFonts w:ascii="GHEA Grapalat" w:hAnsi="GHEA Grapalat" w:cs="Arial"/>
                <w:sz w:val="18"/>
                <w:szCs w:val="18"/>
              </w:rPr>
            </w:pPr>
            <w:r>
              <w:rPr>
                <w:rFonts w:ascii="GHEA Grapalat" w:hAnsi="GHEA Grapalat" w:cs="Arial"/>
                <w:sz w:val="18"/>
                <w:szCs w:val="18"/>
              </w:rPr>
              <w:t>149,470.2</w:t>
            </w:r>
          </w:p>
        </w:tc>
        <w:tc>
          <w:tcPr>
            <w:tcW w:w="1276" w:type="dxa"/>
            <w:tcBorders>
              <w:left w:val="single" w:sz="4" w:space="0" w:color="auto"/>
            </w:tcBorders>
            <w:vAlign w:val="bottom"/>
          </w:tcPr>
          <w:p w:rsidR="008D3115" w:rsidRPr="000F63E8" w:rsidRDefault="008D3115" w:rsidP="0053137E">
            <w:pPr>
              <w:jc w:val="center"/>
              <w:rPr>
                <w:rFonts w:ascii="GHEA Grapalat" w:hAnsi="GHEA Grapalat" w:cs="Arial"/>
                <w:sz w:val="18"/>
                <w:szCs w:val="18"/>
              </w:rPr>
            </w:pPr>
            <w:r w:rsidRPr="009B0EEA">
              <w:rPr>
                <w:rFonts w:ascii="GHEA Grapalat" w:hAnsi="GHEA Grapalat" w:cs="Arial"/>
                <w:sz w:val="18"/>
                <w:szCs w:val="18"/>
              </w:rPr>
              <w:t>20</w:t>
            </w:r>
            <w:r w:rsidR="0053137E">
              <w:rPr>
                <w:rFonts w:ascii="GHEA Grapalat" w:hAnsi="GHEA Grapalat" w:cs="Arial"/>
                <w:sz w:val="18"/>
                <w:szCs w:val="18"/>
                <w:lang w:val="hy-AM"/>
              </w:rPr>
              <w:t>5</w:t>
            </w:r>
            <w:r>
              <w:rPr>
                <w:rFonts w:ascii="GHEA Grapalat" w:hAnsi="GHEA Grapalat" w:cs="Arial"/>
                <w:sz w:val="18"/>
                <w:szCs w:val="18"/>
              </w:rPr>
              <w:t>,</w:t>
            </w:r>
            <w:r w:rsidR="0053137E">
              <w:rPr>
                <w:rFonts w:ascii="GHEA Grapalat" w:hAnsi="GHEA Grapalat" w:cs="Arial"/>
                <w:sz w:val="18"/>
                <w:szCs w:val="18"/>
                <w:lang w:val="hy-AM"/>
              </w:rPr>
              <w:t>7</w:t>
            </w:r>
            <w:r w:rsidRPr="009B0EEA">
              <w:rPr>
                <w:rFonts w:ascii="GHEA Grapalat" w:hAnsi="GHEA Grapalat" w:cs="Arial"/>
                <w:sz w:val="18"/>
                <w:szCs w:val="18"/>
              </w:rPr>
              <w:t>38.0</w:t>
            </w:r>
          </w:p>
        </w:tc>
        <w:tc>
          <w:tcPr>
            <w:tcW w:w="1276" w:type="dxa"/>
            <w:tcBorders>
              <w:right w:val="single" w:sz="4" w:space="0" w:color="auto"/>
            </w:tcBorders>
            <w:vAlign w:val="bottom"/>
          </w:tcPr>
          <w:p w:rsidR="008D3115" w:rsidRPr="000F63E8" w:rsidRDefault="008D3115" w:rsidP="0053137E">
            <w:pPr>
              <w:jc w:val="center"/>
              <w:rPr>
                <w:rFonts w:ascii="GHEA Grapalat" w:hAnsi="GHEA Grapalat" w:cs="Arial"/>
                <w:sz w:val="18"/>
                <w:szCs w:val="18"/>
              </w:rPr>
            </w:pPr>
            <w:r w:rsidRPr="009B0EEA">
              <w:rPr>
                <w:rFonts w:ascii="GHEA Grapalat" w:hAnsi="GHEA Grapalat" w:cs="Arial"/>
                <w:sz w:val="18"/>
                <w:szCs w:val="18"/>
              </w:rPr>
              <w:t>20</w:t>
            </w:r>
            <w:r w:rsidR="0053137E">
              <w:rPr>
                <w:rFonts w:ascii="GHEA Grapalat" w:hAnsi="GHEA Grapalat" w:cs="Arial"/>
                <w:sz w:val="18"/>
                <w:szCs w:val="18"/>
                <w:lang w:val="hy-AM"/>
              </w:rPr>
              <w:t>6</w:t>
            </w:r>
            <w:r>
              <w:rPr>
                <w:rFonts w:ascii="GHEA Grapalat" w:hAnsi="GHEA Grapalat" w:cs="Arial"/>
                <w:sz w:val="18"/>
                <w:szCs w:val="18"/>
              </w:rPr>
              <w:t>,</w:t>
            </w:r>
            <w:r w:rsidR="0053137E">
              <w:rPr>
                <w:rFonts w:ascii="GHEA Grapalat" w:hAnsi="GHEA Grapalat" w:cs="Arial"/>
                <w:sz w:val="18"/>
                <w:szCs w:val="18"/>
                <w:lang w:val="hy-AM"/>
              </w:rPr>
              <w:t>1</w:t>
            </w:r>
            <w:r w:rsidRPr="009B0EEA">
              <w:rPr>
                <w:rFonts w:ascii="GHEA Grapalat" w:hAnsi="GHEA Grapalat" w:cs="Arial"/>
                <w:sz w:val="18"/>
                <w:szCs w:val="18"/>
              </w:rPr>
              <w:t>68.3</w:t>
            </w:r>
          </w:p>
        </w:tc>
        <w:tc>
          <w:tcPr>
            <w:tcW w:w="1276" w:type="dxa"/>
            <w:tcBorders>
              <w:left w:val="single" w:sz="4" w:space="0" w:color="auto"/>
              <w:right w:val="single" w:sz="4" w:space="0" w:color="auto"/>
            </w:tcBorders>
            <w:shd w:val="clear" w:color="auto" w:fill="auto"/>
            <w:vAlign w:val="bottom"/>
          </w:tcPr>
          <w:p w:rsidR="008D3115" w:rsidRPr="000F63E8" w:rsidRDefault="008D3115" w:rsidP="0053137E">
            <w:pPr>
              <w:jc w:val="center"/>
              <w:rPr>
                <w:rFonts w:ascii="GHEA Grapalat" w:hAnsi="GHEA Grapalat" w:cs="Arial"/>
                <w:sz w:val="18"/>
                <w:szCs w:val="18"/>
              </w:rPr>
            </w:pPr>
            <w:r w:rsidRPr="009B0EEA">
              <w:rPr>
                <w:rFonts w:ascii="GHEA Grapalat" w:hAnsi="GHEA Grapalat" w:cs="Arial"/>
                <w:sz w:val="18"/>
                <w:szCs w:val="18"/>
              </w:rPr>
              <w:t>20</w:t>
            </w:r>
            <w:r w:rsidR="0053137E">
              <w:rPr>
                <w:rFonts w:ascii="GHEA Grapalat" w:hAnsi="GHEA Grapalat" w:cs="Arial"/>
                <w:sz w:val="18"/>
                <w:szCs w:val="18"/>
                <w:lang w:val="hy-AM"/>
              </w:rPr>
              <w:t>8</w:t>
            </w:r>
            <w:r>
              <w:rPr>
                <w:rFonts w:ascii="GHEA Grapalat" w:hAnsi="GHEA Grapalat" w:cs="Arial"/>
                <w:sz w:val="18"/>
                <w:szCs w:val="18"/>
              </w:rPr>
              <w:t>,</w:t>
            </w:r>
            <w:r w:rsidR="0053137E">
              <w:rPr>
                <w:rFonts w:ascii="GHEA Grapalat" w:hAnsi="GHEA Grapalat" w:cs="Arial"/>
                <w:sz w:val="18"/>
                <w:szCs w:val="18"/>
              </w:rPr>
              <w:t>6</w:t>
            </w:r>
            <w:r w:rsidRPr="009B0EEA">
              <w:rPr>
                <w:rFonts w:ascii="GHEA Grapalat" w:hAnsi="GHEA Grapalat" w:cs="Arial"/>
                <w:sz w:val="18"/>
                <w:szCs w:val="18"/>
              </w:rPr>
              <w:t>62.8</w:t>
            </w:r>
          </w:p>
        </w:tc>
      </w:tr>
      <w:tr w:rsidR="00513E74" w:rsidRPr="004C53C3" w:rsidTr="00A81531">
        <w:tc>
          <w:tcPr>
            <w:tcW w:w="2376" w:type="dxa"/>
            <w:gridSpan w:val="2"/>
          </w:tcPr>
          <w:p w:rsidR="00513E74" w:rsidRPr="004C53C3" w:rsidRDefault="00513E74" w:rsidP="00513E74">
            <w:pPr>
              <w:rPr>
                <w:rFonts w:ascii="GHEA Grapalat" w:hAnsi="GHEA Grapalat" w:cs="Sylfaen"/>
                <w:i/>
                <w:sz w:val="16"/>
                <w:szCs w:val="16"/>
              </w:rPr>
            </w:pPr>
            <w:r w:rsidRPr="004C53C3">
              <w:rPr>
                <w:rFonts w:ascii="GHEA Grapalat" w:hAnsi="GHEA Grapalat" w:cs="Sylfaen"/>
                <w:i/>
                <w:sz w:val="16"/>
                <w:szCs w:val="16"/>
              </w:rPr>
              <w:t>1144</w:t>
            </w:r>
          </w:p>
        </w:tc>
        <w:tc>
          <w:tcPr>
            <w:tcW w:w="2552" w:type="dxa"/>
            <w:tcBorders>
              <w:right w:val="single" w:sz="4" w:space="0" w:color="auto"/>
            </w:tcBorders>
          </w:tcPr>
          <w:p w:rsidR="00513E74" w:rsidRPr="004C53C3" w:rsidRDefault="00513E74" w:rsidP="00513E74">
            <w:pPr>
              <w:rPr>
                <w:rFonts w:ascii="GHEA Grapalat" w:hAnsi="GHEA Grapalat"/>
                <w:i/>
                <w:iCs/>
                <w:color w:val="000000"/>
                <w:sz w:val="20"/>
                <w:szCs w:val="20"/>
              </w:rPr>
            </w:pPr>
            <w:r w:rsidRPr="004C53C3">
              <w:rPr>
                <w:rFonts w:ascii="GHEA Grapalat" w:hAnsi="GHEA Grapalat" w:cs="Sylfaen"/>
                <w:i/>
                <w:iCs/>
                <w:color w:val="000000"/>
                <w:sz w:val="20"/>
                <w:szCs w:val="20"/>
              </w:rPr>
              <w:t>Մասնագիտական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ուսուցում</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որակավորման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բարձրացում</w:t>
            </w:r>
          </w:p>
        </w:tc>
        <w:tc>
          <w:tcPr>
            <w:tcW w:w="890" w:type="dxa"/>
            <w:tcBorders>
              <w:left w:val="single" w:sz="4" w:space="0" w:color="auto"/>
              <w:right w:val="single" w:sz="4" w:space="0" w:color="auto"/>
            </w:tcBorders>
            <w:shd w:val="clear" w:color="auto" w:fill="D9D9D9"/>
          </w:tcPr>
          <w:p w:rsidR="00513E74" w:rsidRPr="004C53C3" w:rsidRDefault="00513E74" w:rsidP="00513E74">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right w:val="single" w:sz="4" w:space="0" w:color="auto"/>
            </w:tcBorders>
            <w:shd w:val="clear" w:color="auto" w:fill="D9D9D9"/>
          </w:tcPr>
          <w:p w:rsidR="00513E74" w:rsidRPr="004C53C3" w:rsidRDefault="00513E74" w:rsidP="00513E74">
            <w:pPr>
              <w:jc w:val="center"/>
              <w:rPr>
                <w:rFonts w:ascii="GHEA Grapalat" w:hAnsi="GHEA Grapalat" w:cs="Sylfaen"/>
                <w:sz w:val="16"/>
                <w:szCs w:val="16"/>
              </w:rPr>
            </w:pPr>
            <w:r w:rsidRPr="004C53C3">
              <w:rPr>
                <w:rFonts w:ascii="GHEA Grapalat" w:hAnsi="GHEA Grapalat" w:cs="Sylfaen"/>
                <w:sz w:val="16"/>
                <w:szCs w:val="16"/>
              </w:rPr>
              <w:t>X</w:t>
            </w:r>
          </w:p>
        </w:tc>
        <w:tc>
          <w:tcPr>
            <w:tcW w:w="709" w:type="dxa"/>
            <w:tcBorders>
              <w:left w:val="single" w:sz="4" w:space="0" w:color="auto"/>
            </w:tcBorders>
            <w:shd w:val="clear" w:color="auto" w:fill="D9D9D9"/>
          </w:tcPr>
          <w:p w:rsidR="00513E74" w:rsidRPr="004C53C3" w:rsidRDefault="00513E74" w:rsidP="00513E74">
            <w:pPr>
              <w:jc w:val="center"/>
              <w:rPr>
                <w:rFonts w:ascii="GHEA Grapalat" w:hAnsi="GHEA Grapalat" w:cs="Sylfaen"/>
                <w:sz w:val="16"/>
                <w:szCs w:val="16"/>
              </w:rPr>
            </w:pPr>
            <w:r w:rsidRPr="004C53C3">
              <w:rPr>
                <w:rFonts w:ascii="GHEA Grapalat" w:hAnsi="GHEA Grapalat" w:cs="Sylfaen"/>
                <w:sz w:val="16"/>
                <w:szCs w:val="16"/>
              </w:rPr>
              <w:t>X</w:t>
            </w:r>
          </w:p>
        </w:tc>
        <w:tc>
          <w:tcPr>
            <w:tcW w:w="1559" w:type="dxa"/>
            <w:tcBorders>
              <w:right w:val="single" w:sz="4" w:space="0" w:color="auto"/>
            </w:tcBorders>
            <w:vAlign w:val="center"/>
          </w:tcPr>
          <w:p w:rsidR="00513E74" w:rsidRPr="00D35CDC" w:rsidRDefault="00BA2C7B" w:rsidP="00BA2C7B">
            <w:pPr>
              <w:jc w:val="center"/>
              <w:rPr>
                <w:rFonts w:ascii="GHEA Grapalat" w:hAnsi="GHEA Grapalat" w:cs="Arial"/>
                <w:sz w:val="18"/>
                <w:szCs w:val="18"/>
                <w:lang w:val="hy-AM"/>
              </w:rPr>
            </w:pPr>
            <w:r>
              <w:rPr>
                <w:rFonts w:ascii="GHEA Grapalat" w:hAnsi="GHEA Grapalat" w:cs="Arial"/>
                <w:sz w:val="18"/>
                <w:szCs w:val="18"/>
                <w:lang w:val="hy-AM"/>
              </w:rPr>
              <w:t>13381.1</w:t>
            </w:r>
          </w:p>
        </w:tc>
        <w:tc>
          <w:tcPr>
            <w:tcW w:w="1275" w:type="dxa"/>
            <w:tcBorders>
              <w:left w:val="single" w:sz="4" w:space="0" w:color="auto"/>
              <w:right w:val="single" w:sz="4" w:space="0" w:color="auto"/>
            </w:tcBorders>
            <w:vAlign w:val="center"/>
          </w:tcPr>
          <w:p w:rsidR="00513E74" w:rsidRPr="00D35CDC" w:rsidRDefault="00BA2C7B" w:rsidP="00513E74">
            <w:pPr>
              <w:jc w:val="center"/>
              <w:rPr>
                <w:rFonts w:ascii="GHEA Grapalat" w:hAnsi="GHEA Grapalat"/>
                <w:i/>
                <w:iCs/>
                <w:color w:val="000000"/>
                <w:sz w:val="18"/>
                <w:szCs w:val="18"/>
                <w:lang w:val="hy-AM"/>
              </w:rPr>
            </w:pPr>
            <w:r>
              <w:rPr>
                <w:rFonts w:ascii="GHEA Grapalat" w:hAnsi="GHEA Grapalat" w:cs="Arial"/>
                <w:sz w:val="18"/>
                <w:szCs w:val="18"/>
                <w:lang w:val="hy-AM"/>
              </w:rPr>
              <w:t>10,800.0</w:t>
            </w:r>
          </w:p>
        </w:tc>
        <w:tc>
          <w:tcPr>
            <w:tcW w:w="1276" w:type="dxa"/>
            <w:tcBorders>
              <w:left w:val="single" w:sz="4" w:space="0" w:color="auto"/>
            </w:tcBorders>
            <w:vAlign w:val="center"/>
          </w:tcPr>
          <w:p w:rsidR="00513E74" w:rsidRPr="00D35CDC" w:rsidRDefault="00D35CDC" w:rsidP="00513E74">
            <w:pPr>
              <w:jc w:val="center"/>
              <w:rPr>
                <w:rFonts w:ascii="GHEA Grapalat" w:hAnsi="GHEA Grapalat" w:cs="Arial"/>
                <w:sz w:val="18"/>
                <w:szCs w:val="18"/>
                <w:lang w:val="hy-AM"/>
              </w:rPr>
            </w:pPr>
            <w:r>
              <w:rPr>
                <w:rFonts w:ascii="GHEA Grapalat" w:hAnsi="GHEA Grapalat" w:cs="Arial"/>
                <w:sz w:val="18"/>
                <w:szCs w:val="18"/>
                <w:lang w:val="hy-AM"/>
              </w:rPr>
              <w:t>10,800.0</w:t>
            </w:r>
          </w:p>
        </w:tc>
        <w:tc>
          <w:tcPr>
            <w:tcW w:w="1276" w:type="dxa"/>
            <w:tcBorders>
              <w:right w:val="single" w:sz="4" w:space="0" w:color="auto"/>
            </w:tcBorders>
            <w:vAlign w:val="center"/>
          </w:tcPr>
          <w:p w:rsidR="00513E74" w:rsidRPr="00D35CDC" w:rsidRDefault="00D35CDC" w:rsidP="00513E74">
            <w:pPr>
              <w:jc w:val="center"/>
              <w:rPr>
                <w:rFonts w:ascii="GHEA Grapalat" w:hAnsi="GHEA Grapalat" w:cs="Arial"/>
                <w:sz w:val="18"/>
                <w:szCs w:val="18"/>
              </w:rPr>
            </w:pPr>
            <w:r>
              <w:rPr>
                <w:rFonts w:ascii="GHEA Grapalat" w:hAnsi="GHEA Grapalat" w:cs="Arial"/>
                <w:sz w:val="18"/>
                <w:szCs w:val="18"/>
                <w:lang w:val="hy-AM"/>
              </w:rPr>
              <w:t>10,800.0</w:t>
            </w:r>
          </w:p>
        </w:tc>
        <w:tc>
          <w:tcPr>
            <w:tcW w:w="1276" w:type="dxa"/>
            <w:tcBorders>
              <w:left w:val="single" w:sz="4" w:space="0" w:color="auto"/>
              <w:right w:val="single" w:sz="4" w:space="0" w:color="auto"/>
            </w:tcBorders>
            <w:shd w:val="clear" w:color="auto" w:fill="auto"/>
            <w:vAlign w:val="center"/>
          </w:tcPr>
          <w:p w:rsidR="00513E74" w:rsidRPr="00D35CDC" w:rsidRDefault="00D35CDC" w:rsidP="00513E74">
            <w:pPr>
              <w:jc w:val="center"/>
              <w:rPr>
                <w:rFonts w:ascii="GHEA Grapalat" w:hAnsi="GHEA Grapalat" w:cs="Arial"/>
                <w:sz w:val="18"/>
                <w:szCs w:val="18"/>
              </w:rPr>
            </w:pPr>
            <w:r>
              <w:rPr>
                <w:rFonts w:ascii="GHEA Grapalat" w:hAnsi="GHEA Grapalat" w:cs="Arial"/>
                <w:sz w:val="18"/>
                <w:szCs w:val="18"/>
                <w:lang w:val="hy-AM"/>
              </w:rPr>
              <w:t>10,800.0</w:t>
            </w:r>
          </w:p>
        </w:tc>
      </w:tr>
      <w:tr w:rsidR="00CB7D9D" w:rsidRPr="004C53C3" w:rsidTr="00513E74">
        <w:tc>
          <w:tcPr>
            <w:tcW w:w="535" w:type="dxa"/>
          </w:tcPr>
          <w:p w:rsidR="00CB7D9D" w:rsidRPr="004C53C3" w:rsidRDefault="00CB7D9D" w:rsidP="00CB7D9D">
            <w:pPr>
              <w:rPr>
                <w:rFonts w:ascii="GHEA Grapalat" w:hAnsi="GHEA Grapalat" w:cs="Sylfaen"/>
                <w:sz w:val="16"/>
                <w:szCs w:val="16"/>
              </w:rPr>
            </w:pPr>
          </w:p>
        </w:tc>
        <w:tc>
          <w:tcPr>
            <w:tcW w:w="1841" w:type="dxa"/>
          </w:tcPr>
          <w:p w:rsidR="00CB7D9D" w:rsidRPr="004C53C3" w:rsidRDefault="00CB7D9D" w:rsidP="00CB7D9D">
            <w:pPr>
              <w:rPr>
                <w:rFonts w:ascii="GHEA Grapalat" w:hAnsi="GHEA Grapalat" w:cs="Sylfaen"/>
                <w:i/>
                <w:sz w:val="16"/>
                <w:szCs w:val="16"/>
              </w:rPr>
            </w:pPr>
            <w:r w:rsidRPr="004C53C3">
              <w:rPr>
                <w:rFonts w:ascii="GHEA Grapalat" w:hAnsi="GHEA Grapalat" w:cs="Sylfaen"/>
                <w:i/>
                <w:sz w:val="16"/>
                <w:szCs w:val="16"/>
              </w:rPr>
              <w:t>11001</w:t>
            </w:r>
          </w:p>
        </w:tc>
        <w:tc>
          <w:tcPr>
            <w:tcW w:w="2552" w:type="dxa"/>
            <w:tcBorders>
              <w:right w:val="single" w:sz="4" w:space="0" w:color="auto"/>
            </w:tcBorders>
          </w:tcPr>
          <w:p w:rsidR="00CB7D9D" w:rsidRPr="004C53C3" w:rsidRDefault="00CB7D9D" w:rsidP="00CB7D9D">
            <w:pPr>
              <w:rPr>
                <w:rFonts w:ascii="GHEA Grapalat" w:hAnsi="GHEA Grapalat"/>
                <w:i/>
                <w:iCs/>
                <w:color w:val="000000"/>
                <w:sz w:val="20"/>
                <w:szCs w:val="20"/>
              </w:rPr>
            </w:pPr>
            <w:r w:rsidRPr="004C53C3">
              <w:rPr>
                <w:rFonts w:ascii="GHEA Grapalat" w:hAnsi="GHEA Grapalat" w:cs="Sylfaen"/>
                <w:i/>
                <w:iCs/>
                <w:color w:val="000000"/>
                <w:sz w:val="20"/>
                <w:szCs w:val="20"/>
              </w:rPr>
              <w:t>Մասնագիտական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ուսուցման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որակավորման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բարձրացման</w:t>
            </w:r>
            <w:r>
              <w:rPr>
                <w:rFonts w:ascii="GHEA Grapalat" w:hAnsi="GHEA Grapalat" w:cs="Sylfaen"/>
                <w:i/>
                <w:iCs/>
                <w:color w:val="000000"/>
                <w:sz w:val="20"/>
                <w:szCs w:val="20"/>
                <w:lang w:val="hy-AM"/>
              </w:rPr>
              <w:t xml:space="preserve"> </w:t>
            </w:r>
            <w:r w:rsidRPr="004C53C3">
              <w:rPr>
                <w:rFonts w:ascii="GHEA Grapalat" w:hAnsi="GHEA Grapalat" w:cs="Sylfaen"/>
                <w:i/>
                <w:iCs/>
                <w:color w:val="000000"/>
                <w:sz w:val="20"/>
                <w:szCs w:val="20"/>
              </w:rPr>
              <w:t>կազմակերպում</w:t>
            </w:r>
          </w:p>
        </w:tc>
        <w:tc>
          <w:tcPr>
            <w:tcW w:w="890" w:type="dxa"/>
            <w:tcBorders>
              <w:left w:val="single" w:sz="4" w:space="0" w:color="auto"/>
              <w:right w:val="single" w:sz="4" w:space="0" w:color="auto"/>
            </w:tcBorders>
          </w:tcPr>
          <w:p w:rsidR="00CB7D9D" w:rsidRPr="004C53C3" w:rsidRDefault="00CB7D9D" w:rsidP="00CB7D9D">
            <w:pPr>
              <w:rPr>
                <w:rFonts w:ascii="GHEA Grapalat" w:hAnsi="GHEA Grapalat" w:cs="Sylfaen"/>
                <w:i/>
                <w:sz w:val="16"/>
                <w:szCs w:val="16"/>
              </w:rPr>
            </w:pPr>
            <w:r w:rsidRPr="004C53C3">
              <w:rPr>
                <w:rFonts w:ascii="GHEA Grapalat" w:hAnsi="GHEA Grapalat" w:cs="Sylfaen"/>
                <w:i/>
                <w:sz w:val="16"/>
                <w:szCs w:val="16"/>
              </w:rPr>
              <w:t>09</w:t>
            </w:r>
          </w:p>
        </w:tc>
        <w:tc>
          <w:tcPr>
            <w:tcW w:w="709" w:type="dxa"/>
            <w:tcBorders>
              <w:left w:val="single" w:sz="4" w:space="0" w:color="auto"/>
              <w:right w:val="single" w:sz="4" w:space="0" w:color="auto"/>
            </w:tcBorders>
          </w:tcPr>
          <w:p w:rsidR="00CB7D9D" w:rsidRPr="004C53C3" w:rsidRDefault="00CB7D9D" w:rsidP="00CB7D9D">
            <w:pPr>
              <w:rPr>
                <w:rFonts w:ascii="GHEA Grapalat" w:hAnsi="GHEA Grapalat" w:cs="Sylfaen"/>
                <w:i/>
                <w:sz w:val="16"/>
                <w:szCs w:val="16"/>
              </w:rPr>
            </w:pPr>
            <w:r w:rsidRPr="004C53C3">
              <w:rPr>
                <w:rFonts w:ascii="GHEA Grapalat" w:hAnsi="GHEA Grapalat" w:cs="Sylfaen"/>
                <w:i/>
                <w:sz w:val="16"/>
                <w:szCs w:val="16"/>
              </w:rPr>
              <w:t>05</w:t>
            </w:r>
          </w:p>
        </w:tc>
        <w:tc>
          <w:tcPr>
            <w:tcW w:w="709" w:type="dxa"/>
            <w:tcBorders>
              <w:left w:val="single" w:sz="4" w:space="0" w:color="auto"/>
            </w:tcBorders>
          </w:tcPr>
          <w:p w:rsidR="00CB7D9D" w:rsidRPr="004C53C3" w:rsidRDefault="00CB7D9D" w:rsidP="00CB7D9D">
            <w:pPr>
              <w:rPr>
                <w:rFonts w:ascii="GHEA Grapalat" w:hAnsi="GHEA Grapalat" w:cs="Sylfaen"/>
                <w:i/>
                <w:sz w:val="16"/>
                <w:szCs w:val="16"/>
              </w:rPr>
            </w:pPr>
            <w:r w:rsidRPr="004C53C3">
              <w:rPr>
                <w:rFonts w:ascii="GHEA Grapalat" w:hAnsi="GHEA Grapalat" w:cs="Sylfaen"/>
                <w:i/>
                <w:sz w:val="16"/>
                <w:szCs w:val="16"/>
              </w:rPr>
              <w:t>02</w:t>
            </w:r>
          </w:p>
        </w:tc>
        <w:tc>
          <w:tcPr>
            <w:tcW w:w="1559" w:type="dxa"/>
            <w:tcBorders>
              <w:right w:val="single" w:sz="4" w:space="0" w:color="auto"/>
            </w:tcBorders>
            <w:vAlign w:val="center"/>
          </w:tcPr>
          <w:p w:rsidR="00CB7D9D" w:rsidRPr="00D35CDC" w:rsidRDefault="00CB7D9D" w:rsidP="00CB7D9D">
            <w:pPr>
              <w:jc w:val="center"/>
              <w:rPr>
                <w:rFonts w:ascii="GHEA Grapalat" w:hAnsi="GHEA Grapalat" w:cs="Arial"/>
                <w:sz w:val="18"/>
                <w:szCs w:val="18"/>
                <w:lang w:val="hy-AM"/>
              </w:rPr>
            </w:pPr>
            <w:r>
              <w:rPr>
                <w:rFonts w:ascii="GHEA Grapalat" w:hAnsi="GHEA Grapalat" w:cs="Arial"/>
                <w:sz w:val="18"/>
                <w:szCs w:val="18"/>
                <w:lang w:val="hy-AM"/>
              </w:rPr>
              <w:t>13381.1</w:t>
            </w:r>
          </w:p>
        </w:tc>
        <w:tc>
          <w:tcPr>
            <w:tcW w:w="1275" w:type="dxa"/>
            <w:tcBorders>
              <w:left w:val="single" w:sz="4" w:space="0" w:color="auto"/>
              <w:right w:val="single" w:sz="4" w:space="0" w:color="auto"/>
            </w:tcBorders>
            <w:vAlign w:val="center"/>
          </w:tcPr>
          <w:p w:rsidR="00CB7D9D" w:rsidRPr="00D35CDC" w:rsidRDefault="00CB7D9D" w:rsidP="00CB7D9D">
            <w:pPr>
              <w:jc w:val="center"/>
              <w:rPr>
                <w:rFonts w:ascii="GHEA Grapalat" w:hAnsi="GHEA Grapalat"/>
                <w:i/>
                <w:iCs/>
                <w:color w:val="000000"/>
                <w:sz w:val="18"/>
                <w:szCs w:val="18"/>
                <w:lang w:val="hy-AM"/>
              </w:rPr>
            </w:pPr>
            <w:r>
              <w:rPr>
                <w:rFonts w:ascii="GHEA Grapalat" w:hAnsi="GHEA Grapalat" w:cs="Arial"/>
                <w:sz w:val="18"/>
                <w:szCs w:val="18"/>
                <w:lang w:val="hy-AM"/>
              </w:rPr>
              <w:t>10,800.0</w:t>
            </w:r>
          </w:p>
        </w:tc>
        <w:tc>
          <w:tcPr>
            <w:tcW w:w="1276" w:type="dxa"/>
            <w:tcBorders>
              <w:left w:val="single" w:sz="4" w:space="0" w:color="auto"/>
            </w:tcBorders>
            <w:vAlign w:val="center"/>
          </w:tcPr>
          <w:p w:rsidR="00CB7D9D" w:rsidRPr="00D35CDC" w:rsidRDefault="00CB7D9D" w:rsidP="00CB7D9D">
            <w:pPr>
              <w:jc w:val="center"/>
              <w:rPr>
                <w:rFonts w:ascii="GHEA Grapalat" w:hAnsi="GHEA Grapalat" w:cs="Arial"/>
                <w:sz w:val="18"/>
                <w:szCs w:val="18"/>
              </w:rPr>
            </w:pPr>
            <w:r>
              <w:rPr>
                <w:rFonts w:ascii="GHEA Grapalat" w:hAnsi="GHEA Grapalat" w:cs="Arial"/>
                <w:sz w:val="18"/>
                <w:szCs w:val="18"/>
                <w:lang w:val="hy-AM"/>
              </w:rPr>
              <w:t>10,800.0</w:t>
            </w:r>
          </w:p>
        </w:tc>
        <w:tc>
          <w:tcPr>
            <w:tcW w:w="1276" w:type="dxa"/>
            <w:tcBorders>
              <w:right w:val="single" w:sz="4" w:space="0" w:color="auto"/>
            </w:tcBorders>
            <w:vAlign w:val="center"/>
          </w:tcPr>
          <w:p w:rsidR="00CB7D9D" w:rsidRPr="00D35CDC" w:rsidRDefault="00CB7D9D" w:rsidP="00CB7D9D">
            <w:pPr>
              <w:jc w:val="center"/>
              <w:rPr>
                <w:rFonts w:ascii="GHEA Grapalat" w:hAnsi="GHEA Grapalat" w:cs="Arial"/>
                <w:sz w:val="18"/>
                <w:szCs w:val="18"/>
              </w:rPr>
            </w:pPr>
            <w:r>
              <w:rPr>
                <w:rFonts w:ascii="GHEA Grapalat" w:hAnsi="GHEA Grapalat" w:cs="Arial"/>
                <w:sz w:val="18"/>
                <w:szCs w:val="18"/>
                <w:lang w:val="hy-AM"/>
              </w:rPr>
              <w:t>10,800.0</w:t>
            </w:r>
          </w:p>
        </w:tc>
        <w:tc>
          <w:tcPr>
            <w:tcW w:w="1276" w:type="dxa"/>
            <w:tcBorders>
              <w:left w:val="single" w:sz="4" w:space="0" w:color="auto"/>
              <w:right w:val="single" w:sz="4" w:space="0" w:color="auto"/>
            </w:tcBorders>
            <w:shd w:val="clear" w:color="auto" w:fill="auto"/>
            <w:vAlign w:val="center"/>
          </w:tcPr>
          <w:p w:rsidR="00CB7D9D" w:rsidRPr="00D35CDC" w:rsidRDefault="00CB7D9D" w:rsidP="00CB7D9D">
            <w:pPr>
              <w:jc w:val="center"/>
              <w:rPr>
                <w:rFonts w:ascii="GHEA Grapalat" w:hAnsi="GHEA Grapalat" w:cs="Arial"/>
                <w:sz w:val="18"/>
                <w:szCs w:val="18"/>
              </w:rPr>
            </w:pPr>
            <w:r>
              <w:rPr>
                <w:rFonts w:ascii="GHEA Grapalat" w:hAnsi="GHEA Grapalat" w:cs="Arial"/>
                <w:sz w:val="18"/>
                <w:szCs w:val="18"/>
                <w:lang w:val="hy-AM"/>
              </w:rPr>
              <w:t>10,800.0</w:t>
            </w:r>
          </w:p>
        </w:tc>
      </w:tr>
    </w:tbl>
    <w:p w:rsidR="009F675A" w:rsidRPr="002B5DD6" w:rsidRDefault="009F675A" w:rsidP="009F675A">
      <w:pPr>
        <w:pStyle w:val="Text"/>
        <w:rPr>
          <w:rFonts w:eastAsia="Calibri"/>
          <w:lang w:val="hy-AM"/>
        </w:rPr>
      </w:pPr>
    </w:p>
    <w:p w:rsidR="00445F1A" w:rsidRDefault="009F675A" w:rsidP="00445F1A">
      <w:pPr>
        <w:pStyle w:val="Heading2"/>
        <w:rPr>
          <w:rFonts w:ascii="GHEA Grapalat" w:hAnsi="GHEA Grapalat"/>
          <w:kern w:val="36"/>
          <w:sz w:val="24"/>
          <w:szCs w:val="24"/>
          <w:lang w:val="hy-AM"/>
        </w:rPr>
      </w:pPr>
      <w:bookmarkStart w:id="19" w:name="_Toc501014758"/>
      <w:r w:rsidRPr="002B5DD6">
        <w:rPr>
          <w:rFonts w:ascii="GHEA Grapalat" w:hAnsi="GHEA Grapalat"/>
          <w:kern w:val="36"/>
          <w:sz w:val="24"/>
          <w:szCs w:val="24"/>
          <w:lang w:val="hy-AM"/>
        </w:rPr>
        <w:t>Հավելված N 6. Նոր նախաձեռնությունների ֆինանսավորման աղբյուրները (ամփոփ)</w:t>
      </w:r>
      <w:bookmarkEnd w:id="19"/>
    </w:p>
    <w:p w:rsidR="0077767E" w:rsidRPr="00AC420D" w:rsidRDefault="0077767E" w:rsidP="00445F1A">
      <w:pPr>
        <w:pStyle w:val="Heading2"/>
        <w:rPr>
          <w:rFonts w:ascii="GHEA Grapalat" w:hAnsi="GHEA Grapalat"/>
          <w:b w:val="0"/>
          <w:lang w:val="hy-AM"/>
        </w:rPr>
      </w:pPr>
      <w:r w:rsidRPr="00AC420D">
        <w:rPr>
          <w:rFonts w:ascii="GHEA Grapalat" w:hAnsi="GHEA Grapalat"/>
          <w:b w:val="0"/>
          <w:lang w:val="hy-AM"/>
        </w:rPr>
        <w:t>ՀՀ դատախազությունը նոր նախաձեռնություններ չունի</w:t>
      </w:r>
    </w:p>
    <w:p w:rsidR="009F675A" w:rsidRPr="00AC420D" w:rsidRDefault="00445F1A" w:rsidP="009F675A">
      <w:pPr>
        <w:spacing w:line="360" w:lineRule="auto"/>
        <w:jc w:val="right"/>
        <w:rPr>
          <w:rFonts w:ascii="GHEA Grapalat" w:hAnsi="GHEA Grapalat" w:cs="Sylfaen"/>
          <w:kern w:val="16"/>
          <w:sz w:val="18"/>
          <w:szCs w:val="20"/>
          <w:lang w:val="hy-AM"/>
        </w:rPr>
      </w:pPr>
      <w:r w:rsidRPr="00AC420D">
        <w:rPr>
          <w:rFonts w:ascii="GHEA Grapalat" w:hAnsi="GHEA Grapalat" w:cs="Sylfaen"/>
          <w:kern w:val="16"/>
          <w:sz w:val="18"/>
          <w:szCs w:val="20"/>
          <w:lang w:val="hy-AM"/>
        </w:rPr>
        <w:t>(հ</w:t>
      </w:r>
      <w:r w:rsidR="009F675A" w:rsidRPr="00AC420D">
        <w:rPr>
          <w:rFonts w:ascii="GHEA Grapalat" w:hAnsi="GHEA Grapalat" w:cs="Sylfaen"/>
          <w:kern w:val="16"/>
          <w:sz w:val="18"/>
          <w:szCs w:val="20"/>
          <w:lang w:val="hy-AM"/>
        </w:rPr>
        <w:t>ազար</w:t>
      </w:r>
      <w:r w:rsidRPr="00AC420D">
        <w:rPr>
          <w:rFonts w:ascii="GHEA Grapalat" w:hAnsi="GHEA Grapalat" w:cs="Sylfaen"/>
          <w:kern w:val="16"/>
          <w:sz w:val="18"/>
          <w:szCs w:val="20"/>
          <w:lang w:val="hy-AM"/>
        </w:rPr>
        <w:t xml:space="preserve"> </w:t>
      </w:r>
      <w:r w:rsidR="009F675A" w:rsidRPr="00AC420D">
        <w:rPr>
          <w:rFonts w:ascii="GHEA Grapalat" w:hAnsi="GHEA Grapalat" w:cs="Sylfaen"/>
          <w:kern w:val="16"/>
          <w:sz w:val="18"/>
          <w:szCs w:val="20"/>
          <w:lang w:val="hy-AM"/>
        </w:rPr>
        <w:t>դրամներով)</w:t>
      </w:r>
    </w:p>
    <w:tbl>
      <w:tblPr>
        <w:tblW w:w="13552" w:type="dxa"/>
        <w:tblLook w:val="04A0" w:firstRow="1" w:lastRow="0" w:firstColumn="1" w:lastColumn="0" w:noHBand="0" w:noVBand="1"/>
      </w:tblPr>
      <w:tblGrid>
        <w:gridCol w:w="489"/>
        <w:gridCol w:w="10227"/>
        <w:gridCol w:w="968"/>
        <w:gridCol w:w="970"/>
        <w:gridCol w:w="898"/>
      </w:tblGrid>
      <w:tr w:rsidR="00445F1A" w:rsidRPr="00CE2BFB" w:rsidTr="00445F1A">
        <w:trPr>
          <w:trHeight w:val="510"/>
        </w:trPr>
        <w:tc>
          <w:tcPr>
            <w:tcW w:w="0" w:type="auto"/>
            <w:tcBorders>
              <w:top w:val="single" w:sz="8" w:space="0" w:color="auto"/>
              <w:left w:val="single" w:sz="8" w:space="0" w:color="auto"/>
              <w:bottom w:val="single" w:sz="8" w:space="0" w:color="auto"/>
              <w:right w:val="single" w:sz="8" w:space="0" w:color="auto"/>
            </w:tcBorders>
            <w:shd w:val="clear" w:color="auto" w:fill="D9D9D9"/>
            <w:vAlign w:val="center"/>
          </w:tcPr>
          <w:p w:rsidR="00445F1A" w:rsidRPr="00AC420D" w:rsidRDefault="00445F1A" w:rsidP="00C76E77">
            <w:pPr>
              <w:jc w:val="center"/>
              <w:rPr>
                <w:rFonts w:ascii="GHEA Grapalat" w:hAnsi="GHEA Grapalat"/>
                <w:sz w:val="20"/>
                <w:szCs w:val="20"/>
                <w:lang w:val="hy-AM"/>
              </w:rPr>
            </w:pPr>
            <w:r w:rsidRPr="00AC420D">
              <w:rPr>
                <w:rFonts w:ascii="Calibri" w:hAnsi="Calibri" w:cs="Calibri"/>
                <w:sz w:val="20"/>
                <w:szCs w:val="20"/>
                <w:lang w:val="hy-AM"/>
              </w:rPr>
              <w:t> </w:t>
            </w:r>
          </w:p>
        </w:tc>
        <w:tc>
          <w:tcPr>
            <w:tcW w:w="10227" w:type="dxa"/>
            <w:tcBorders>
              <w:top w:val="single" w:sz="8" w:space="0" w:color="auto"/>
              <w:left w:val="nil"/>
              <w:bottom w:val="single" w:sz="8" w:space="0" w:color="auto"/>
              <w:right w:val="single" w:sz="8" w:space="0" w:color="auto"/>
            </w:tcBorders>
            <w:shd w:val="clear" w:color="auto" w:fill="D9D9D9"/>
            <w:vAlign w:val="center"/>
          </w:tcPr>
          <w:p w:rsidR="00445F1A" w:rsidRPr="00AC420D" w:rsidRDefault="00445F1A" w:rsidP="00C76E77">
            <w:pPr>
              <w:jc w:val="center"/>
              <w:rPr>
                <w:rFonts w:ascii="GHEA Grapalat" w:hAnsi="GHEA Grapalat"/>
                <w:sz w:val="20"/>
                <w:szCs w:val="20"/>
                <w:lang w:val="hy-AM"/>
              </w:rPr>
            </w:pPr>
            <w:r w:rsidRPr="00AC420D">
              <w:rPr>
                <w:rFonts w:ascii="Calibri" w:hAnsi="Calibri" w:cs="Calibri"/>
                <w:sz w:val="20"/>
                <w:szCs w:val="20"/>
                <w:lang w:val="hy-AM"/>
              </w:rPr>
              <w:t> </w:t>
            </w:r>
          </w:p>
        </w:tc>
        <w:tc>
          <w:tcPr>
            <w:tcW w:w="968" w:type="dxa"/>
            <w:tcBorders>
              <w:top w:val="single" w:sz="8" w:space="0" w:color="auto"/>
              <w:left w:val="nil"/>
              <w:bottom w:val="single" w:sz="8" w:space="0" w:color="auto"/>
              <w:right w:val="single" w:sz="8" w:space="0" w:color="auto"/>
            </w:tcBorders>
            <w:shd w:val="clear" w:color="auto" w:fill="D9D9D9"/>
            <w:vAlign w:val="center"/>
          </w:tcPr>
          <w:p w:rsidR="00445F1A" w:rsidRPr="00CE2BFB" w:rsidRDefault="00445F1A" w:rsidP="0074790B">
            <w:pPr>
              <w:jc w:val="center"/>
              <w:rPr>
                <w:rFonts w:ascii="GHEA Grapalat" w:hAnsi="GHEA Grapalat"/>
                <w:sz w:val="20"/>
                <w:szCs w:val="20"/>
              </w:rPr>
            </w:pPr>
            <w:r>
              <w:rPr>
                <w:rFonts w:ascii="GHEA Grapalat" w:hAnsi="GHEA Grapalat"/>
                <w:sz w:val="20"/>
                <w:szCs w:val="20"/>
              </w:rPr>
              <w:t>202</w:t>
            </w:r>
            <w:r w:rsidR="0074790B">
              <w:rPr>
                <w:rFonts w:ascii="GHEA Grapalat" w:hAnsi="GHEA Grapalat"/>
                <w:sz w:val="20"/>
                <w:szCs w:val="20"/>
                <w:lang w:val="hy-AM"/>
              </w:rPr>
              <w:t>4</w:t>
            </w:r>
            <w:r w:rsidRPr="00CE2BFB">
              <w:rPr>
                <w:rFonts w:ascii="GHEA Grapalat" w:hAnsi="GHEA Grapalat" w:cs="Sylfaen"/>
                <w:sz w:val="20"/>
                <w:szCs w:val="20"/>
              </w:rPr>
              <w:t>թ</w:t>
            </w:r>
            <w:r w:rsidRPr="00CE2BFB">
              <w:rPr>
                <w:rFonts w:ascii="GHEA Grapalat" w:hAnsi="GHEA Grapalat"/>
                <w:sz w:val="20"/>
                <w:szCs w:val="20"/>
              </w:rPr>
              <w:t>.</w:t>
            </w:r>
          </w:p>
        </w:tc>
        <w:tc>
          <w:tcPr>
            <w:tcW w:w="970" w:type="dxa"/>
            <w:tcBorders>
              <w:top w:val="single" w:sz="8" w:space="0" w:color="auto"/>
              <w:left w:val="nil"/>
              <w:bottom w:val="single" w:sz="8" w:space="0" w:color="auto"/>
              <w:right w:val="single" w:sz="8" w:space="0" w:color="auto"/>
            </w:tcBorders>
            <w:shd w:val="clear" w:color="auto" w:fill="D9D9D9"/>
            <w:vAlign w:val="center"/>
          </w:tcPr>
          <w:p w:rsidR="00445F1A" w:rsidRPr="00CE2BFB" w:rsidRDefault="00445F1A" w:rsidP="0074790B">
            <w:pPr>
              <w:jc w:val="center"/>
              <w:rPr>
                <w:rFonts w:ascii="GHEA Grapalat" w:hAnsi="GHEA Grapalat"/>
                <w:sz w:val="20"/>
                <w:szCs w:val="20"/>
              </w:rPr>
            </w:pPr>
            <w:r w:rsidRPr="00CE2BFB">
              <w:rPr>
                <w:rFonts w:ascii="GHEA Grapalat" w:hAnsi="GHEA Grapalat"/>
                <w:sz w:val="20"/>
                <w:szCs w:val="20"/>
              </w:rPr>
              <w:t>20</w:t>
            </w:r>
            <w:r w:rsidRPr="00CE2BFB">
              <w:rPr>
                <w:rFonts w:ascii="GHEA Grapalat" w:hAnsi="GHEA Grapalat"/>
                <w:sz w:val="20"/>
                <w:szCs w:val="20"/>
                <w:lang w:val="ru-RU"/>
              </w:rPr>
              <w:t>2</w:t>
            </w:r>
            <w:r w:rsidR="0074790B">
              <w:rPr>
                <w:rFonts w:ascii="GHEA Grapalat" w:hAnsi="GHEA Grapalat"/>
                <w:sz w:val="20"/>
                <w:szCs w:val="20"/>
                <w:lang w:val="hy-AM"/>
              </w:rPr>
              <w:t>5</w:t>
            </w:r>
            <w:r w:rsidRPr="00CE2BFB">
              <w:rPr>
                <w:rFonts w:ascii="GHEA Grapalat" w:hAnsi="GHEA Grapalat" w:cs="Sylfaen"/>
                <w:sz w:val="20"/>
                <w:szCs w:val="20"/>
              </w:rPr>
              <w:t>թ</w:t>
            </w:r>
            <w:r w:rsidRPr="00CE2BFB">
              <w:rPr>
                <w:rFonts w:ascii="GHEA Grapalat" w:hAnsi="GHEA Grapalat"/>
                <w:sz w:val="20"/>
                <w:szCs w:val="20"/>
              </w:rPr>
              <w:t>.</w:t>
            </w:r>
          </w:p>
        </w:tc>
        <w:tc>
          <w:tcPr>
            <w:tcW w:w="898" w:type="dxa"/>
            <w:tcBorders>
              <w:top w:val="single" w:sz="8" w:space="0" w:color="auto"/>
              <w:left w:val="nil"/>
              <w:bottom w:val="single" w:sz="8" w:space="0" w:color="auto"/>
              <w:right w:val="single" w:sz="8" w:space="0" w:color="auto"/>
            </w:tcBorders>
            <w:shd w:val="clear" w:color="auto" w:fill="D9D9D9"/>
            <w:vAlign w:val="center"/>
          </w:tcPr>
          <w:p w:rsidR="00445F1A" w:rsidRPr="00CE2BFB" w:rsidRDefault="00445F1A" w:rsidP="0074790B">
            <w:pPr>
              <w:jc w:val="center"/>
              <w:rPr>
                <w:rFonts w:ascii="GHEA Grapalat" w:hAnsi="GHEA Grapalat"/>
                <w:sz w:val="20"/>
                <w:szCs w:val="20"/>
              </w:rPr>
            </w:pPr>
            <w:r w:rsidRPr="00CE2BFB">
              <w:rPr>
                <w:rFonts w:ascii="GHEA Grapalat" w:hAnsi="GHEA Grapalat"/>
                <w:sz w:val="20"/>
                <w:szCs w:val="20"/>
              </w:rPr>
              <w:t>20</w:t>
            </w:r>
            <w:r w:rsidRPr="00CE2BFB">
              <w:rPr>
                <w:rFonts w:ascii="GHEA Grapalat" w:hAnsi="GHEA Grapalat"/>
                <w:sz w:val="20"/>
                <w:szCs w:val="20"/>
                <w:lang w:val="ru-RU"/>
              </w:rPr>
              <w:t>2</w:t>
            </w:r>
            <w:r w:rsidR="0074790B">
              <w:rPr>
                <w:rFonts w:ascii="GHEA Grapalat" w:hAnsi="GHEA Grapalat"/>
                <w:sz w:val="20"/>
                <w:szCs w:val="20"/>
                <w:lang w:val="hy-AM"/>
              </w:rPr>
              <w:t>6</w:t>
            </w:r>
            <w:r w:rsidRPr="00CE2BFB">
              <w:rPr>
                <w:rFonts w:ascii="GHEA Grapalat" w:hAnsi="GHEA Grapalat" w:cs="Sylfaen"/>
                <w:sz w:val="20"/>
                <w:szCs w:val="20"/>
              </w:rPr>
              <w:t>թ</w:t>
            </w:r>
            <w:r w:rsidRPr="00CE2BFB">
              <w:rPr>
                <w:rFonts w:ascii="GHEA Grapalat" w:hAnsi="GHEA Grapalat"/>
                <w:sz w:val="20"/>
                <w:szCs w:val="20"/>
              </w:rPr>
              <w:t>.</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1</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Նոր</w:t>
            </w:r>
            <w:r w:rsidRPr="00CE2BFB">
              <w:rPr>
                <w:rFonts w:ascii="GHEA Grapalat" w:hAnsi="GHEA Grapalat"/>
                <w:sz w:val="20"/>
                <w:szCs w:val="20"/>
              </w:rPr>
              <w:t xml:space="preserve"> </w:t>
            </w:r>
            <w:r w:rsidRPr="00CE2BFB">
              <w:rPr>
                <w:rFonts w:ascii="GHEA Grapalat" w:hAnsi="GHEA Grapalat" w:cs="Sylfaen"/>
                <w:sz w:val="20"/>
                <w:szCs w:val="20"/>
              </w:rPr>
              <w:t>նախաձեռնությունների</w:t>
            </w:r>
            <w:r w:rsidRPr="00CE2BFB">
              <w:rPr>
                <w:rFonts w:ascii="GHEA Grapalat" w:hAnsi="GHEA Grapalat"/>
                <w:sz w:val="20"/>
                <w:szCs w:val="20"/>
              </w:rPr>
              <w:t xml:space="preserve"> գծով </w:t>
            </w:r>
            <w:r w:rsidRPr="00CE2BFB">
              <w:rPr>
                <w:rFonts w:ascii="GHEA Grapalat" w:hAnsi="GHEA Grapalat" w:cs="Sylfaen"/>
                <w:sz w:val="20"/>
                <w:szCs w:val="20"/>
              </w:rPr>
              <w:t>ընդհանուր</w:t>
            </w:r>
            <w:r w:rsidRPr="00CE2BFB">
              <w:rPr>
                <w:rFonts w:ascii="GHEA Grapalat" w:hAnsi="GHEA Grapalat"/>
                <w:sz w:val="20"/>
                <w:szCs w:val="20"/>
              </w:rPr>
              <w:t xml:space="preserve"> </w:t>
            </w:r>
            <w:r w:rsidRPr="00CE2BFB">
              <w:rPr>
                <w:rFonts w:ascii="GHEA Grapalat" w:hAnsi="GHEA Grapalat" w:cs="Sylfaen"/>
                <w:sz w:val="20"/>
                <w:szCs w:val="20"/>
              </w:rPr>
              <w:t>ծախսերը</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2</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Նոր</w:t>
            </w:r>
            <w:r w:rsidRPr="00CE2BFB">
              <w:rPr>
                <w:rFonts w:ascii="GHEA Grapalat" w:hAnsi="GHEA Grapalat"/>
                <w:sz w:val="20"/>
                <w:szCs w:val="20"/>
              </w:rPr>
              <w:t xml:space="preserve"> </w:t>
            </w:r>
            <w:r w:rsidRPr="00CE2BFB">
              <w:rPr>
                <w:rFonts w:ascii="GHEA Grapalat" w:hAnsi="GHEA Grapalat" w:cs="Sylfaen"/>
                <w:sz w:val="20"/>
                <w:szCs w:val="20"/>
              </w:rPr>
              <w:t>նախաձեռնությունների</w:t>
            </w:r>
            <w:r w:rsidRPr="00CE2BFB">
              <w:rPr>
                <w:rFonts w:ascii="GHEA Grapalat" w:hAnsi="GHEA Grapalat"/>
                <w:sz w:val="20"/>
                <w:szCs w:val="20"/>
              </w:rPr>
              <w:t xml:space="preserve"> </w:t>
            </w:r>
            <w:r w:rsidRPr="00CE2BFB">
              <w:rPr>
                <w:rFonts w:ascii="GHEA Grapalat" w:hAnsi="GHEA Grapalat" w:cs="Sylfaen"/>
                <w:sz w:val="20"/>
                <w:szCs w:val="20"/>
              </w:rPr>
              <w:t>ֆինանսավորման</w:t>
            </w:r>
            <w:r w:rsidRPr="00CE2BFB">
              <w:rPr>
                <w:rFonts w:ascii="GHEA Grapalat" w:hAnsi="GHEA Grapalat"/>
                <w:sz w:val="20"/>
                <w:szCs w:val="20"/>
              </w:rPr>
              <w:t xml:space="preserve"> </w:t>
            </w: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աղբյուրներ</w:t>
            </w:r>
            <w:r w:rsidRPr="00CE2BFB">
              <w:rPr>
                <w:rFonts w:ascii="GHEA Grapalat" w:hAnsi="GHEA Grapalat"/>
                <w:sz w:val="20"/>
                <w:szCs w:val="20"/>
              </w:rPr>
              <w:br/>
              <w:t>(</w:t>
            </w:r>
            <w:r w:rsidRPr="00CE2BFB">
              <w:rPr>
                <w:rFonts w:ascii="GHEA Grapalat" w:hAnsi="GHEA Grapalat" w:cs="Sylfaen"/>
                <w:sz w:val="20"/>
                <w:szCs w:val="20"/>
              </w:rPr>
              <w:t>տող</w:t>
            </w:r>
            <w:r w:rsidRPr="00CE2BFB">
              <w:rPr>
                <w:rFonts w:ascii="GHEA Grapalat" w:hAnsi="GHEA Grapalat"/>
                <w:sz w:val="20"/>
                <w:szCs w:val="20"/>
              </w:rPr>
              <w:t xml:space="preserve"> 2.1 + </w:t>
            </w:r>
            <w:r w:rsidRPr="00CE2BFB">
              <w:rPr>
                <w:rFonts w:ascii="GHEA Grapalat" w:hAnsi="GHEA Grapalat" w:cs="Sylfaen"/>
                <w:sz w:val="20"/>
                <w:szCs w:val="20"/>
              </w:rPr>
              <w:t>տող</w:t>
            </w:r>
            <w:r w:rsidRPr="00CE2BFB">
              <w:rPr>
                <w:rFonts w:ascii="GHEA Grapalat" w:hAnsi="GHEA Grapalat"/>
                <w:sz w:val="20"/>
                <w:szCs w:val="20"/>
              </w:rPr>
              <w:t xml:space="preserve"> 2.2.) </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2.1</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աղբյուրներից</w:t>
            </w:r>
            <w:r w:rsidRPr="00CE2BFB">
              <w:rPr>
                <w:rFonts w:ascii="GHEA Grapalat" w:hAnsi="GHEA Grapalat"/>
                <w:sz w:val="20"/>
                <w:szCs w:val="20"/>
              </w:rPr>
              <w:t xml:space="preserve"> </w:t>
            </w:r>
            <w:r w:rsidRPr="00CE2BFB">
              <w:rPr>
                <w:rFonts w:ascii="GHEA Grapalat" w:hAnsi="GHEA Grapalat" w:cs="Sylfaen"/>
                <w:sz w:val="20"/>
                <w:szCs w:val="20"/>
              </w:rPr>
              <w:t>ակնկալվող</w:t>
            </w:r>
            <w:r w:rsidRPr="00CE2BFB">
              <w:rPr>
                <w:rFonts w:ascii="GHEA Grapalat" w:hAnsi="GHEA Grapalat"/>
                <w:sz w:val="20"/>
                <w:szCs w:val="20"/>
              </w:rPr>
              <w:t xml:space="preserve"> </w:t>
            </w:r>
            <w:r w:rsidRPr="00CE2BFB">
              <w:rPr>
                <w:rFonts w:ascii="GHEA Grapalat" w:hAnsi="GHEA Grapalat" w:cs="Sylfaen"/>
                <w:sz w:val="20"/>
                <w:szCs w:val="20"/>
              </w:rPr>
              <w:t>ֆինանսավորում</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2.2</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ծրագրերից</w:t>
            </w:r>
            <w:r w:rsidRPr="00CE2BFB">
              <w:rPr>
                <w:rFonts w:ascii="GHEA Grapalat" w:hAnsi="GHEA Grapalat"/>
                <w:sz w:val="20"/>
                <w:szCs w:val="20"/>
              </w:rPr>
              <w:t xml:space="preserve"> </w:t>
            </w:r>
            <w:r w:rsidRPr="00CE2BFB">
              <w:rPr>
                <w:rFonts w:ascii="GHEA Grapalat" w:hAnsi="GHEA Grapalat" w:cs="Sylfaen"/>
                <w:sz w:val="20"/>
                <w:szCs w:val="20"/>
              </w:rPr>
              <w:t>ակնկալվող</w:t>
            </w:r>
            <w:r w:rsidRPr="00CE2BFB">
              <w:rPr>
                <w:rFonts w:ascii="GHEA Grapalat" w:hAnsi="GHEA Grapalat"/>
                <w:sz w:val="20"/>
                <w:szCs w:val="20"/>
              </w:rPr>
              <w:t xml:space="preserve"> </w:t>
            </w:r>
            <w:r w:rsidRPr="00CE2BFB">
              <w:rPr>
                <w:rFonts w:ascii="GHEA Grapalat" w:hAnsi="GHEA Grapalat" w:cs="Sylfaen"/>
                <w:sz w:val="20"/>
                <w:szCs w:val="20"/>
              </w:rPr>
              <w:t>ծախսային</w:t>
            </w:r>
            <w:r w:rsidRPr="00CE2BFB">
              <w:rPr>
                <w:rFonts w:ascii="GHEA Grapalat" w:hAnsi="GHEA Grapalat"/>
                <w:sz w:val="20"/>
                <w:szCs w:val="20"/>
              </w:rPr>
              <w:t xml:space="preserve"> </w:t>
            </w:r>
            <w:r w:rsidRPr="00CE2BFB">
              <w:rPr>
                <w:rFonts w:ascii="GHEA Grapalat" w:hAnsi="GHEA Grapalat" w:cs="Sylfaen"/>
                <w:sz w:val="20"/>
                <w:szCs w:val="20"/>
              </w:rPr>
              <w:t>խնայողություններ</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r w:rsidR="00445F1A" w:rsidRPr="00CE2BFB" w:rsidTr="00445F1A">
        <w:trPr>
          <w:trHeight w:val="510"/>
        </w:trPr>
        <w:tc>
          <w:tcPr>
            <w:tcW w:w="0" w:type="auto"/>
            <w:tcBorders>
              <w:top w:val="nil"/>
              <w:left w:val="single" w:sz="8" w:space="0" w:color="auto"/>
              <w:bottom w:val="single" w:sz="8" w:space="0" w:color="auto"/>
              <w:right w:val="single" w:sz="8" w:space="0" w:color="auto"/>
            </w:tcBorders>
            <w:vAlign w:val="center"/>
          </w:tcPr>
          <w:p w:rsidR="00445F1A" w:rsidRPr="00CE2BFB" w:rsidRDefault="00445F1A" w:rsidP="00C76E77">
            <w:pPr>
              <w:jc w:val="center"/>
              <w:rPr>
                <w:rFonts w:ascii="GHEA Grapalat" w:hAnsi="GHEA Grapalat"/>
                <w:sz w:val="20"/>
                <w:szCs w:val="20"/>
              </w:rPr>
            </w:pPr>
            <w:r w:rsidRPr="00CE2BFB">
              <w:rPr>
                <w:rFonts w:ascii="GHEA Grapalat" w:hAnsi="GHEA Grapalat"/>
                <w:sz w:val="20"/>
                <w:szCs w:val="20"/>
              </w:rPr>
              <w:t>3</w:t>
            </w:r>
          </w:p>
        </w:tc>
        <w:tc>
          <w:tcPr>
            <w:tcW w:w="10227" w:type="dxa"/>
            <w:tcBorders>
              <w:top w:val="nil"/>
              <w:left w:val="nil"/>
              <w:bottom w:val="single" w:sz="8" w:space="0" w:color="auto"/>
              <w:right w:val="single" w:sz="8" w:space="0" w:color="auto"/>
            </w:tcBorders>
            <w:vAlign w:val="center"/>
          </w:tcPr>
          <w:p w:rsidR="00445F1A" w:rsidRPr="00CE2BFB" w:rsidRDefault="00445F1A" w:rsidP="00C76E77">
            <w:pPr>
              <w:rPr>
                <w:rFonts w:ascii="GHEA Grapalat" w:hAnsi="GHEA Grapalat"/>
                <w:sz w:val="20"/>
                <w:szCs w:val="20"/>
              </w:rPr>
            </w:pPr>
            <w:r w:rsidRPr="00CE2BFB">
              <w:rPr>
                <w:rFonts w:ascii="GHEA Grapalat" w:hAnsi="GHEA Grapalat" w:cs="Sylfaen"/>
                <w:sz w:val="20"/>
                <w:szCs w:val="20"/>
              </w:rPr>
              <w:t>Նոր</w:t>
            </w:r>
            <w:r w:rsidRPr="00CE2BFB">
              <w:rPr>
                <w:rFonts w:ascii="GHEA Grapalat" w:hAnsi="GHEA Grapalat"/>
                <w:sz w:val="20"/>
                <w:szCs w:val="20"/>
              </w:rPr>
              <w:t xml:space="preserve"> </w:t>
            </w:r>
            <w:r w:rsidRPr="00CE2BFB">
              <w:rPr>
                <w:rFonts w:ascii="GHEA Grapalat" w:hAnsi="GHEA Grapalat" w:cs="Sylfaen"/>
                <w:sz w:val="20"/>
                <w:szCs w:val="20"/>
              </w:rPr>
              <w:t>նախաձեռնությունների զուտ</w:t>
            </w:r>
            <w:r w:rsidRPr="00CE2BFB">
              <w:rPr>
                <w:rFonts w:ascii="GHEA Grapalat" w:hAnsi="GHEA Grapalat"/>
                <w:sz w:val="20"/>
                <w:szCs w:val="20"/>
              </w:rPr>
              <w:t xml:space="preserve"> </w:t>
            </w:r>
            <w:r w:rsidRPr="00CE2BFB">
              <w:rPr>
                <w:rFonts w:ascii="GHEA Grapalat" w:hAnsi="GHEA Grapalat" w:cs="Sylfaen"/>
                <w:sz w:val="20"/>
                <w:szCs w:val="20"/>
              </w:rPr>
              <w:t>ազդեցությունը</w:t>
            </w:r>
            <w:r w:rsidRPr="00CE2BFB">
              <w:rPr>
                <w:rFonts w:ascii="GHEA Grapalat" w:hAnsi="GHEA Grapalat"/>
                <w:sz w:val="20"/>
                <w:szCs w:val="20"/>
              </w:rPr>
              <w:t xml:space="preserve"> </w:t>
            </w:r>
            <w:r w:rsidRPr="00CE2BFB">
              <w:rPr>
                <w:rFonts w:ascii="GHEA Grapalat" w:hAnsi="GHEA Grapalat" w:cs="Sylfaen"/>
                <w:sz w:val="20"/>
                <w:szCs w:val="20"/>
              </w:rPr>
              <w:t>պետական</w:t>
            </w:r>
            <w:r w:rsidRPr="00CE2BFB">
              <w:rPr>
                <w:rFonts w:ascii="GHEA Grapalat" w:hAnsi="GHEA Grapalat"/>
                <w:sz w:val="20"/>
                <w:szCs w:val="20"/>
              </w:rPr>
              <w:t xml:space="preserve"> </w:t>
            </w:r>
            <w:r w:rsidRPr="00CE2BFB">
              <w:rPr>
                <w:rFonts w:ascii="GHEA Grapalat" w:hAnsi="GHEA Grapalat" w:cs="Sylfaen"/>
                <w:sz w:val="20"/>
                <w:szCs w:val="20"/>
              </w:rPr>
              <w:t>բյուջեի</w:t>
            </w:r>
            <w:r w:rsidRPr="00CE2BFB">
              <w:rPr>
                <w:rFonts w:ascii="GHEA Grapalat" w:hAnsi="GHEA Grapalat"/>
                <w:sz w:val="20"/>
                <w:szCs w:val="20"/>
              </w:rPr>
              <w:t xml:space="preserve"> </w:t>
            </w:r>
            <w:r w:rsidRPr="00CE2BFB">
              <w:rPr>
                <w:rFonts w:ascii="GHEA Grapalat" w:hAnsi="GHEA Grapalat" w:cs="Sylfaen"/>
                <w:sz w:val="20"/>
                <w:szCs w:val="20"/>
              </w:rPr>
              <w:t>վրա</w:t>
            </w:r>
            <w:r w:rsidRPr="00CE2BFB">
              <w:rPr>
                <w:rFonts w:ascii="GHEA Grapalat" w:hAnsi="GHEA Grapalat"/>
                <w:sz w:val="20"/>
                <w:szCs w:val="20"/>
              </w:rPr>
              <w:t xml:space="preserve"> (</w:t>
            </w:r>
            <w:r w:rsidRPr="00CE2BFB">
              <w:rPr>
                <w:rFonts w:ascii="GHEA Grapalat" w:hAnsi="GHEA Grapalat" w:cs="Sylfaen"/>
                <w:sz w:val="20"/>
                <w:szCs w:val="20"/>
              </w:rPr>
              <w:t>ընդհանուր</w:t>
            </w:r>
            <w:r w:rsidRPr="00CE2BFB">
              <w:rPr>
                <w:rFonts w:ascii="GHEA Grapalat" w:hAnsi="GHEA Grapalat"/>
                <w:sz w:val="20"/>
                <w:szCs w:val="20"/>
              </w:rPr>
              <w:t xml:space="preserve"> </w:t>
            </w:r>
            <w:r w:rsidRPr="00CE2BFB">
              <w:rPr>
                <w:rFonts w:ascii="GHEA Grapalat" w:hAnsi="GHEA Grapalat" w:cs="Sylfaen"/>
                <w:sz w:val="20"/>
                <w:szCs w:val="20"/>
              </w:rPr>
              <w:t>ծախս</w:t>
            </w:r>
            <w:r w:rsidRPr="00CE2BFB">
              <w:rPr>
                <w:rFonts w:ascii="GHEA Grapalat" w:hAnsi="GHEA Grapalat"/>
                <w:sz w:val="20"/>
                <w:szCs w:val="20"/>
              </w:rPr>
              <w:t xml:space="preserve">` </w:t>
            </w:r>
            <w:r w:rsidRPr="00CE2BFB">
              <w:rPr>
                <w:rFonts w:ascii="GHEA Grapalat" w:hAnsi="GHEA Grapalat" w:cs="Sylfaen"/>
                <w:sz w:val="20"/>
                <w:szCs w:val="20"/>
              </w:rPr>
              <w:t>հանած</w:t>
            </w:r>
            <w:r w:rsidRPr="00CE2BFB">
              <w:rPr>
                <w:rFonts w:ascii="GHEA Grapalat" w:hAnsi="GHEA Grapalat"/>
                <w:sz w:val="20"/>
                <w:szCs w:val="20"/>
              </w:rPr>
              <w:t xml:space="preserve"> </w:t>
            </w:r>
            <w:r w:rsidRPr="00CE2BFB">
              <w:rPr>
                <w:rFonts w:ascii="GHEA Grapalat" w:hAnsi="GHEA Grapalat" w:cs="Sylfaen"/>
                <w:sz w:val="20"/>
                <w:szCs w:val="20"/>
              </w:rPr>
              <w:t>եկամտի</w:t>
            </w:r>
            <w:r w:rsidRPr="00CE2BFB">
              <w:rPr>
                <w:rFonts w:ascii="GHEA Grapalat" w:hAnsi="GHEA Grapalat"/>
                <w:sz w:val="20"/>
                <w:szCs w:val="20"/>
              </w:rPr>
              <w:t xml:space="preserve"> </w:t>
            </w:r>
            <w:r w:rsidRPr="00CE2BFB">
              <w:rPr>
                <w:rFonts w:ascii="GHEA Grapalat" w:hAnsi="GHEA Grapalat" w:cs="Sylfaen"/>
                <w:sz w:val="20"/>
                <w:szCs w:val="20"/>
              </w:rPr>
              <w:t>այլընտրանքային</w:t>
            </w:r>
            <w:r w:rsidRPr="00CE2BFB">
              <w:rPr>
                <w:rFonts w:ascii="GHEA Grapalat" w:hAnsi="GHEA Grapalat"/>
                <w:sz w:val="20"/>
                <w:szCs w:val="20"/>
              </w:rPr>
              <w:t xml:space="preserve"> </w:t>
            </w:r>
            <w:r w:rsidRPr="00CE2BFB">
              <w:rPr>
                <w:rFonts w:ascii="GHEA Grapalat" w:hAnsi="GHEA Grapalat" w:cs="Sylfaen"/>
                <w:sz w:val="20"/>
                <w:szCs w:val="20"/>
              </w:rPr>
              <w:t>աղբյուրներ</w:t>
            </w:r>
            <w:r w:rsidRPr="00CE2BFB">
              <w:rPr>
                <w:rFonts w:ascii="GHEA Grapalat" w:hAnsi="GHEA Grapalat"/>
                <w:sz w:val="20"/>
                <w:szCs w:val="20"/>
              </w:rPr>
              <w:t xml:space="preserve"> </w:t>
            </w:r>
            <w:r w:rsidRPr="00CE2BFB">
              <w:rPr>
                <w:rFonts w:ascii="GHEA Grapalat" w:hAnsi="GHEA Grapalat" w:cs="Sylfaen"/>
                <w:sz w:val="20"/>
                <w:szCs w:val="20"/>
              </w:rPr>
              <w:t>և</w:t>
            </w:r>
            <w:r w:rsidRPr="00CE2BFB">
              <w:rPr>
                <w:rFonts w:ascii="GHEA Grapalat" w:hAnsi="GHEA Grapalat"/>
                <w:sz w:val="20"/>
                <w:szCs w:val="20"/>
              </w:rPr>
              <w:t>/</w:t>
            </w:r>
            <w:r w:rsidRPr="00CE2BFB">
              <w:rPr>
                <w:rFonts w:ascii="GHEA Grapalat" w:hAnsi="GHEA Grapalat" w:cs="Sylfaen"/>
                <w:sz w:val="20"/>
                <w:szCs w:val="20"/>
              </w:rPr>
              <w:t>կամ</w:t>
            </w:r>
            <w:r w:rsidRPr="00CE2BFB">
              <w:rPr>
                <w:rFonts w:ascii="GHEA Grapalat" w:hAnsi="GHEA Grapalat"/>
                <w:sz w:val="20"/>
                <w:szCs w:val="20"/>
              </w:rPr>
              <w:t xml:space="preserve"> </w:t>
            </w:r>
            <w:r w:rsidRPr="00CE2BFB">
              <w:rPr>
                <w:rFonts w:ascii="GHEA Grapalat" w:hAnsi="GHEA Grapalat" w:cs="Sylfaen"/>
                <w:sz w:val="20"/>
                <w:szCs w:val="20"/>
              </w:rPr>
              <w:t>այլ</w:t>
            </w:r>
            <w:r w:rsidRPr="00CE2BFB">
              <w:rPr>
                <w:rFonts w:ascii="GHEA Grapalat" w:hAnsi="GHEA Grapalat"/>
                <w:sz w:val="20"/>
                <w:szCs w:val="20"/>
              </w:rPr>
              <w:t xml:space="preserve"> </w:t>
            </w:r>
            <w:r w:rsidRPr="00CE2BFB">
              <w:rPr>
                <w:rFonts w:ascii="GHEA Grapalat" w:hAnsi="GHEA Grapalat" w:cs="Sylfaen"/>
                <w:sz w:val="20"/>
                <w:szCs w:val="20"/>
              </w:rPr>
              <w:t>ծրագրերից</w:t>
            </w:r>
            <w:r w:rsidRPr="00CE2BFB">
              <w:rPr>
                <w:rFonts w:ascii="GHEA Grapalat" w:hAnsi="GHEA Grapalat"/>
                <w:sz w:val="20"/>
                <w:szCs w:val="20"/>
              </w:rPr>
              <w:t xml:space="preserve"> </w:t>
            </w:r>
            <w:r w:rsidRPr="00CE2BFB">
              <w:rPr>
                <w:rFonts w:ascii="GHEA Grapalat" w:hAnsi="GHEA Grapalat" w:cs="Sylfaen"/>
                <w:sz w:val="20"/>
                <w:szCs w:val="20"/>
              </w:rPr>
              <w:t>խնայողություններ</w:t>
            </w:r>
            <w:r w:rsidRPr="00CE2BFB">
              <w:rPr>
                <w:rFonts w:ascii="GHEA Grapalat" w:hAnsi="GHEA Grapalat"/>
                <w:sz w:val="20"/>
                <w:szCs w:val="20"/>
              </w:rPr>
              <w:t>)</w:t>
            </w:r>
            <w:r w:rsidRPr="00CE2BFB">
              <w:rPr>
                <w:rFonts w:ascii="GHEA Grapalat" w:hAnsi="GHEA Grapalat"/>
                <w:sz w:val="20"/>
                <w:szCs w:val="20"/>
              </w:rPr>
              <w:br/>
              <w:t>(</w:t>
            </w:r>
            <w:r w:rsidRPr="00CE2BFB">
              <w:rPr>
                <w:rFonts w:ascii="GHEA Grapalat" w:hAnsi="GHEA Grapalat" w:cs="Sylfaen"/>
                <w:sz w:val="20"/>
                <w:szCs w:val="20"/>
              </w:rPr>
              <w:t>տող</w:t>
            </w:r>
            <w:r w:rsidRPr="00CE2BFB">
              <w:rPr>
                <w:rFonts w:ascii="GHEA Grapalat" w:hAnsi="GHEA Grapalat"/>
                <w:sz w:val="20"/>
                <w:szCs w:val="20"/>
              </w:rPr>
              <w:t xml:space="preserve"> 1 – </w:t>
            </w:r>
            <w:r w:rsidRPr="00CE2BFB">
              <w:rPr>
                <w:rFonts w:ascii="GHEA Grapalat" w:hAnsi="GHEA Grapalat" w:cs="Sylfaen"/>
                <w:sz w:val="20"/>
                <w:szCs w:val="20"/>
              </w:rPr>
              <w:t>տող</w:t>
            </w:r>
            <w:r w:rsidRPr="00CE2BFB">
              <w:rPr>
                <w:rFonts w:ascii="GHEA Grapalat" w:hAnsi="GHEA Grapalat"/>
                <w:sz w:val="20"/>
                <w:szCs w:val="20"/>
              </w:rPr>
              <w:t xml:space="preserve"> 2)</w:t>
            </w:r>
          </w:p>
        </w:tc>
        <w:tc>
          <w:tcPr>
            <w:tcW w:w="96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970"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c>
          <w:tcPr>
            <w:tcW w:w="898" w:type="dxa"/>
            <w:tcBorders>
              <w:top w:val="nil"/>
              <w:left w:val="nil"/>
              <w:bottom w:val="single" w:sz="8" w:space="0" w:color="auto"/>
              <w:right w:val="single" w:sz="8" w:space="0" w:color="auto"/>
            </w:tcBorders>
            <w:vAlign w:val="center"/>
          </w:tcPr>
          <w:p w:rsidR="00445F1A" w:rsidRPr="00CE2BFB" w:rsidRDefault="00445F1A" w:rsidP="00C76E77">
            <w:pPr>
              <w:jc w:val="right"/>
              <w:rPr>
                <w:rFonts w:ascii="GHEA Grapalat" w:hAnsi="GHEA Grapalat"/>
                <w:sz w:val="20"/>
                <w:szCs w:val="20"/>
              </w:rPr>
            </w:pPr>
            <w:r w:rsidRPr="00CE2BFB">
              <w:rPr>
                <w:rFonts w:ascii="Calibri" w:hAnsi="Calibri" w:cs="Calibri"/>
                <w:sz w:val="20"/>
                <w:szCs w:val="20"/>
              </w:rPr>
              <w:t> </w:t>
            </w:r>
          </w:p>
        </w:tc>
      </w:tr>
    </w:tbl>
    <w:p w:rsidR="009F675A" w:rsidRPr="002B5DD6" w:rsidRDefault="009F675A" w:rsidP="009F675A">
      <w:pPr>
        <w:pStyle w:val="Heading2"/>
        <w:rPr>
          <w:rFonts w:ascii="GHEA Grapalat" w:hAnsi="GHEA Grapalat"/>
          <w:kern w:val="36"/>
          <w:sz w:val="24"/>
          <w:szCs w:val="24"/>
          <w:lang w:val="en-US"/>
        </w:rPr>
      </w:pPr>
    </w:p>
    <w:p w:rsidR="009F675A" w:rsidRPr="00BB24AF" w:rsidRDefault="009F675A" w:rsidP="009F675A">
      <w:pPr>
        <w:pStyle w:val="Heading3"/>
        <w:rPr>
          <w:kern w:val="36"/>
        </w:rPr>
      </w:pPr>
      <w:r w:rsidRPr="002B5DD6">
        <w:rPr>
          <w:kern w:val="36"/>
        </w:rPr>
        <w:br w:type="page"/>
      </w:r>
    </w:p>
    <w:p w:rsidR="00445F1A" w:rsidRDefault="00445F1A" w:rsidP="00445F1A">
      <w:pPr>
        <w:rPr>
          <w:rFonts w:ascii="GHEA Grapalat" w:hAnsi="GHEA Grapalat" w:cs="Sylfaen"/>
          <w:kern w:val="36"/>
        </w:rPr>
      </w:pPr>
      <w:r w:rsidRPr="00CE2BFB">
        <w:rPr>
          <w:rFonts w:ascii="GHEA Grapalat" w:hAnsi="GHEA Grapalat"/>
          <w:kern w:val="36"/>
          <w:lang w:val="hy-AM"/>
        </w:rPr>
        <w:lastRenderedPageBreak/>
        <w:t>Հավելված N 6.</w:t>
      </w:r>
      <w:r>
        <w:rPr>
          <w:rFonts w:ascii="GHEA Grapalat" w:hAnsi="GHEA Grapalat"/>
          <w:kern w:val="36"/>
          <w:lang w:val="en-CA"/>
        </w:rPr>
        <w:t>1</w:t>
      </w:r>
      <w:r w:rsidRPr="00CE2BFB">
        <w:rPr>
          <w:rFonts w:ascii="GHEA Grapalat" w:hAnsi="GHEA Grapalat"/>
          <w:kern w:val="36"/>
          <w:lang w:val="hy-AM"/>
        </w:rPr>
        <w:t xml:space="preserve"> </w:t>
      </w:r>
      <w:r>
        <w:rPr>
          <w:rFonts w:ascii="GHEA Grapalat" w:hAnsi="GHEA Grapalat"/>
          <w:kern w:val="36"/>
          <w:lang w:val="en-CA"/>
        </w:rPr>
        <w:t xml:space="preserve">Բյուջետային ծրագրերի/միջոցառումների </w:t>
      </w:r>
      <w:r w:rsidRPr="00CE2BFB">
        <w:rPr>
          <w:rFonts w:ascii="GHEA Grapalat" w:hAnsi="GHEA Grapalat"/>
          <w:kern w:val="36"/>
          <w:lang w:val="hy-AM"/>
        </w:rPr>
        <w:t xml:space="preserve">ֆինանսավորման </w:t>
      </w:r>
      <w:r>
        <w:rPr>
          <w:rFonts w:ascii="GHEA Grapalat" w:hAnsi="GHEA Grapalat"/>
          <w:kern w:val="36"/>
          <w:lang w:val="en-CA"/>
        </w:rPr>
        <w:t>առաջնահերթություններ</w:t>
      </w:r>
      <w:r w:rsidRPr="00CE2BFB">
        <w:rPr>
          <w:rFonts w:ascii="GHEA Grapalat" w:hAnsi="GHEA Grapalat"/>
          <w:kern w:val="36"/>
          <w:lang w:val="hy-AM"/>
        </w:rPr>
        <w:t>ը</w:t>
      </w:r>
      <w:r w:rsidRPr="00CE2BFB">
        <w:rPr>
          <w:rStyle w:val="FootnoteReference"/>
          <w:rFonts w:ascii="GHEA Grapalat" w:hAnsi="GHEA Grapalat"/>
          <w:kern w:val="36"/>
        </w:rPr>
        <w:footnoteReference w:id="16"/>
      </w:r>
    </w:p>
    <w:p w:rsidR="00445F1A" w:rsidRDefault="00445F1A" w:rsidP="00445F1A">
      <w:pPr>
        <w:pStyle w:val="Text"/>
        <w:spacing w:after="0" w:line="360" w:lineRule="auto"/>
        <w:jc w:val="left"/>
        <w:rPr>
          <w:rFonts w:ascii="GHEA Grapalat" w:hAnsi="GHEA Grapalat"/>
          <w:lang w:val="en-US"/>
        </w:rPr>
      </w:pPr>
    </w:p>
    <w:p w:rsidR="00445F1A" w:rsidRPr="0077767E" w:rsidRDefault="00445F1A" w:rsidP="00445F1A">
      <w:pPr>
        <w:pStyle w:val="Text"/>
        <w:spacing w:after="0" w:line="360" w:lineRule="auto"/>
        <w:jc w:val="left"/>
        <w:rPr>
          <w:rFonts w:ascii="GHEA Grapalat" w:hAnsi="GHEA Grapalat"/>
          <w:lang w:val="en-US"/>
        </w:rPr>
      </w:pPr>
      <w:r>
        <w:rPr>
          <w:rFonts w:ascii="GHEA Grapalat" w:hAnsi="GHEA Grapalat"/>
          <w:lang w:val="en-US"/>
        </w:rPr>
        <w:t>ՀՀ դատախազությունը նոր նախաձեռնութուններ չունի</w:t>
      </w:r>
    </w:p>
    <w:p w:rsidR="00445F1A" w:rsidRPr="00CE2BFB" w:rsidRDefault="00445F1A" w:rsidP="00445F1A">
      <w:pPr>
        <w:rPr>
          <w:rFonts w:ascii="GHEA Grapalat" w:hAnsi="GHEA Grapalat"/>
          <w:kern w:val="36"/>
        </w:rPr>
      </w:pPr>
    </w:p>
    <w:tbl>
      <w:tblPr>
        <w:tblW w:w="13603"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59"/>
        <w:gridCol w:w="1276"/>
        <w:gridCol w:w="426"/>
        <w:gridCol w:w="2550"/>
        <w:gridCol w:w="3119"/>
        <w:gridCol w:w="1701"/>
        <w:gridCol w:w="1701"/>
        <w:gridCol w:w="1871"/>
      </w:tblGrid>
      <w:tr w:rsidR="00445F1A" w:rsidRPr="00CE2BFB" w:rsidTr="00C76E77">
        <w:trPr>
          <w:cantSplit/>
          <w:trHeight w:val="179"/>
          <w:tblHeader/>
        </w:trPr>
        <w:tc>
          <w:tcPr>
            <w:tcW w:w="2235" w:type="dxa"/>
            <w:gridSpan w:val="2"/>
            <w:tcBorders>
              <w:left w:val="single" w:sz="4" w:space="0" w:color="auto"/>
              <w:bottom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Ծրագրային դասիչը</w:t>
            </w:r>
            <w:r w:rsidRPr="00CE2BFB">
              <w:rPr>
                <w:rStyle w:val="FootnoteReference"/>
                <w:rFonts w:ascii="GHEA Grapalat" w:hAnsi="GHEA Grapalat" w:cs="Sylfaen"/>
                <w:sz w:val="16"/>
                <w:szCs w:val="16"/>
              </w:rPr>
              <w:footnoteReference w:id="17"/>
            </w:r>
          </w:p>
        </w:tc>
        <w:tc>
          <w:tcPr>
            <w:tcW w:w="6095" w:type="dxa"/>
            <w:gridSpan w:val="3"/>
            <w:vMerge w:val="restart"/>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Ծրագրի/</w:t>
            </w:r>
            <w:r w:rsidRPr="00CE2BFB">
              <w:rPr>
                <w:rFonts w:ascii="GHEA Grapalat" w:hAnsi="GHEA Grapalat" w:cs="Sylfaen"/>
                <w:sz w:val="16"/>
                <w:szCs w:val="16"/>
                <w:lang w:val="hy-AM"/>
              </w:rPr>
              <w:t xml:space="preserve"> </w:t>
            </w:r>
            <w:r w:rsidRPr="00CE2BFB">
              <w:rPr>
                <w:rFonts w:ascii="GHEA Grapalat" w:hAnsi="GHEA Grapalat" w:cs="Sylfaen"/>
                <w:sz w:val="16"/>
                <w:szCs w:val="16"/>
              </w:rPr>
              <w:t>միջոցառման անվանումը</w:t>
            </w:r>
          </w:p>
        </w:tc>
        <w:tc>
          <w:tcPr>
            <w:tcW w:w="1701" w:type="dxa"/>
            <w:vMerge w:val="restart"/>
            <w:tcBorders>
              <w:right w:val="single" w:sz="4" w:space="0" w:color="auto"/>
            </w:tcBorders>
            <w:shd w:val="clear" w:color="auto" w:fill="D9D9D9"/>
          </w:tcPr>
          <w:p w:rsidR="00445F1A" w:rsidRPr="00CE2BFB" w:rsidRDefault="00900CDD" w:rsidP="0074790B">
            <w:pPr>
              <w:ind w:left="-108" w:firstLine="108"/>
              <w:jc w:val="center"/>
              <w:rPr>
                <w:rFonts w:ascii="GHEA Grapalat" w:hAnsi="GHEA Grapalat" w:cs="Sylfaen"/>
                <w:sz w:val="16"/>
                <w:szCs w:val="16"/>
              </w:rPr>
            </w:pPr>
            <w:r>
              <w:rPr>
                <w:rFonts w:ascii="GHEA Grapalat" w:hAnsi="GHEA Grapalat" w:cs="Sylfaen"/>
                <w:sz w:val="16"/>
                <w:szCs w:val="16"/>
              </w:rPr>
              <w:t>202</w:t>
            </w:r>
            <w:r w:rsidR="0074790B">
              <w:rPr>
                <w:rFonts w:ascii="GHEA Grapalat" w:hAnsi="GHEA Grapalat" w:cs="Sylfaen"/>
                <w:sz w:val="16"/>
                <w:szCs w:val="16"/>
                <w:lang w:val="hy-AM"/>
              </w:rPr>
              <w:t>4</w:t>
            </w:r>
            <w:r w:rsidR="00445F1A" w:rsidRPr="00CE2BFB">
              <w:rPr>
                <w:rFonts w:ascii="GHEA Grapalat" w:hAnsi="GHEA Grapalat" w:cs="Sylfaen"/>
                <w:sz w:val="16"/>
                <w:szCs w:val="16"/>
              </w:rPr>
              <w:t>թ (հազ. դրամ)</w:t>
            </w:r>
          </w:p>
        </w:tc>
        <w:tc>
          <w:tcPr>
            <w:tcW w:w="1701" w:type="dxa"/>
            <w:vMerge w:val="restart"/>
            <w:tcBorders>
              <w:right w:val="single" w:sz="4" w:space="0" w:color="auto"/>
            </w:tcBorders>
            <w:shd w:val="clear" w:color="auto" w:fill="D9D9D9"/>
          </w:tcPr>
          <w:p w:rsidR="00445F1A" w:rsidRPr="00CE2BFB" w:rsidRDefault="00445F1A" w:rsidP="0074790B">
            <w:pPr>
              <w:jc w:val="center"/>
              <w:rPr>
                <w:rFonts w:ascii="GHEA Grapalat" w:hAnsi="GHEA Grapalat" w:cs="Sylfaen"/>
                <w:sz w:val="16"/>
                <w:szCs w:val="16"/>
              </w:rPr>
            </w:pPr>
            <w:r w:rsidRPr="00CE2BFB">
              <w:rPr>
                <w:rFonts w:ascii="GHEA Grapalat" w:hAnsi="GHEA Grapalat" w:cs="Sylfaen"/>
                <w:sz w:val="16"/>
                <w:szCs w:val="16"/>
              </w:rPr>
              <w:t>202</w:t>
            </w:r>
            <w:r w:rsidR="0074790B">
              <w:rPr>
                <w:rFonts w:ascii="GHEA Grapalat" w:hAnsi="GHEA Grapalat" w:cs="Sylfaen"/>
                <w:sz w:val="16"/>
                <w:szCs w:val="16"/>
                <w:lang w:val="hy-AM"/>
              </w:rPr>
              <w:t>5</w:t>
            </w:r>
            <w:r w:rsidRPr="00CE2BFB">
              <w:rPr>
                <w:rFonts w:ascii="GHEA Grapalat" w:hAnsi="GHEA Grapalat" w:cs="Sylfaen"/>
                <w:sz w:val="16"/>
                <w:szCs w:val="16"/>
              </w:rPr>
              <w:t>թ (հազ. դրամ)</w:t>
            </w:r>
          </w:p>
        </w:tc>
        <w:tc>
          <w:tcPr>
            <w:tcW w:w="1871" w:type="dxa"/>
            <w:vMerge w:val="restart"/>
            <w:tcBorders>
              <w:right w:val="single" w:sz="4" w:space="0" w:color="auto"/>
            </w:tcBorders>
            <w:shd w:val="clear" w:color="auto" w:fill="D9D9D9"/>
          </w:tcPr>
          <w:p w:rsidR="00445F1A" w:rsidRPr="00CE2BFB" w:rsidRDefault="00445F1A" w:rsidP="0074790B">
            <w:pPr>
              <w:jc w:val="center"/>
              <w:rPr>
                <w:rFonts w:ascii="GHEA Grapalat" w:hAnsi="GHEA Grapalat" w:cs="Sylfaen"/>
                <w:sz w:val="16"/>
                <w:szCs w:val="16"/>
              </w:rPr>
            </w:pPr>
            <w:r w:rsidRPr="00CE2BFB">
              <w:rPr>
                <w:rFonts w:ascii="GHEA Grapalat" w:hAnsi="GHEA Grapalat" w:cs="Sylfaen"/>
                <w:sz w:val="16"/>
                <w:szCs w:val="16"/>
              </w:rPr>
              <w:t>202</w:t>
            </w:r>
            <w:r w:rsidR="0074790B">
              <w:rPr>
                <w:rFonts w:ascii="GHEA Grapalat" w:hAnsi="GHEA Grapalat" w:cs="Sylfaen"/>
                <w:sz w:val="16"/>
                <w:szCs w:val="16"/>
                <w:lang w:val="hy-AM"/>
              </w:rPr>
              <w:t>6</w:t>
            </w:r>
            <w:r w:rsidRPr="00CE2BFB">
              <w:rPr>
                <w:rFonts w:ascii="GHEA Grapalat" w:hAnsi="GHEA Grapalat" w:cs="Sylfaen"/>
                <w:sz w:val="16"/>
                <w:szCs w:val="16"/>
              </w:rPr>
              <w:t>թ (հազ. դրամ)</w:t>
            </w:r>
          </w:p>
        </w:tc>
      </w:tr>
      <w:tr w:rsidR="00445F1A" w:rsidRPr="00CE2BFB" w:rsidTr="00C76E77">
        <w:trPr>
          <w:cantSplit/>
          <w:trHeight w:val="64"/>
          <w:tblHeader/>
        </w:trPr>
        <w:tc>
          <w:tcPr>
            <w:tcW w:w="959" w:type="dxa"/>
            <w:tcBorders>
              <w:top w:val="single" w:sz="4" w:space="0" w:color="auto"/>
              <w:bottom w:val="single" w:sz="4" w:space="0" w:color="auto"/>
              <w:right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Ծրագիր</w:t>
            </w:r>
          </w:p>
        </w:tc>
        <w:tc>
          <w:tcPr>
            <w:tcW w:w="1276" w:type="dxa"/>
            <w:tcBorders>
              <w:top w:val="single" w:sz="4" w:space="0" w:color="auto"/>
              <w:left w:val="single" w:sz="4" w:space="0" w:color="auto"/>
              <w:bottom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r w:rsidRPr="00CE2BFB">
              <w:rPr>
                <w:rFonts w:ascii="GHEA Grapalat" w:hAnsi="GHEA Grapalat" w:cs="Sylfaen"/>
                <w:sz w:val="16"/>
                <w:szCs w:val="16"/>
              </w:rPr>
              <w:t>Միջոցառում</w:t>
            </w:r>
          </w:p>
        </w:tc>
        <w:tc>
          <w:tcPr>
            <w:tcW w:w="6095" w:type="dxa"/>
            <w:gridSpan w:val="3"/>
            <w:vMerge/>
            <w:tcBorders>
              <w:bottom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p>
        </w:tc>
        <w:tc>
          <w:tcPr>
            <w:tcW w:w="1701" w:type="dxa"/>
            <w:vMerge/>
            <w:tcBorders>
              <w:bottom w:val="single" w:sz="4" w:space="0" w:color="000000"/>
              <w:right w:val="single" w:sz="4" w:space="0" w:color="auto"/>
            </w:tcBorders>
            <w:shd w:val="clear" w:color="auto" w:fill="D9D9D9"/>
          </w:tcPr>
          <w:p w:rsidR="00445F1A" w:rsidRPr="00CE2BFB" w:rsidRDefault="00445F1A" w:rsidP="00C76E77">
            <w:pPr>
              <w:ind w:left="-108" w:firstLine="108"/>
              <w:jc w:val="center"/>
              <w:rPr>
                <w:rFonts w:ascii="GHEA Grapalat" w:hAnsi="GHEA Grapalat" w:cs="Sylfaen"/>
                <w:sz w:val="16"/>
                <w:szCs w:val="16"/>
              </w:rPr>
            </w:pPr>
          </w:p>
        </w:tc>
        <w:tc>
          <w:tcPr>
            <w:tcW w:w="1701" w:type="dxa"/>
            <w:vMerge/>
            <w:tcBorders>
              <w:bottom w:val="single" w:sz="4" w:space="0" w:color="000000"/>
              <w:right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p>
        </w:tc>
        <w:tc>
          <w:tcPr>
            <w:tcW w:w="1871" w:type="dxa"/>
            <w:vMerge/>
            <w:tcBorders>
              <w:bottom w:val="single" w:sz="4" w:space="0" w:color="000000"/>
              <w:right w:val="single" w:sz="4" w:space="0" w:color="auto"/>
            </w:tcBorders>
            <w:shd w:val="clear" w:color="auto" w:fill="D9D9D9"/>
          </w:tcPr>
          <w:p w:rsidR="00445F1A" w:rsidRPr="00CE2BFB" w:rsidRDefault="00445F1A" w:rsidP="00C76E77">
            <w:pPr>
              <w:jc w:val="center"/>
              <w:rPr>
                <w:rFonts w:ascii="GHEA Grapalat" w:hAnsi="GHEA Grapalat" w:cs="Sylfaen"/>
                <w:sz w:val="16"/>
                <w:szCs w:val="16"/>
              </w:rPr>
            </w:pPr>
          </w:p>
        </w:tc>
      </w:tr>
      <w:tr w:rsidR="00445F1A" w:rsidRPr="00CE2BFB" w:rsidTr="00C76E77">
        <w:trPr>
          <w:cantSplit/>
          <w:trHeight w:val="64"/>
          <w:tblHeader/>
        </w:trPr>
        <w:tc>
          <w:tcPr>
            <w:tcW w:w="13603" w:type="dxa"/>
            <w:gridSpan w:val="8"/>
            <w:tcBorders>
              <w:top w:val="single" w:sz="4" w:space="0" w:color="auto"/>
              <w:bottom w:val="single" w:sz="4" w:space="0" w:color="auto"/>
              <w:right w:val="single" w:sz="4" w:space="0" w:color="auto"/>
            </w:tcBorders>
            <w:shd w:val="clear" w:color="auto" w:fill="D9D9D9"/>
          </w:tcPr>
          <w:p w:rsidR="00445F1A" w:rsidRPr="00CE2BFB" w:rsidRDefault="00445F1A" w:rsidP="00C76E77">
            <w:pPr>
              <w:rPr>
                <w:rFonts w:ascii="GHEA Grapalat" w:hAnsi="GHEA Grapalat" w:cs="Sylfaen"/>
                <w:sz w:val="16"/>
                <w:szCs w:val="16"/>
                <w:lang w:val="hy-AM"/>
              </w:rPr>
            </w:pPr>
            <w:r>
              <w:rPr>
                <w:rFonts w:ascii="GHEA Grapalat" w:hAnsi="GHEA Grapalat" w:cs="Sylfaen"/>
                <w:sz w:val="16"/>
                <w:szCs w:val="16"/>
              </w:rPr>
              <w:t>Գոյություն ունեցող ծրագրեր/միջոցառումներ</w:t>
            </w:r>
          </w:p>
        </w:tc>
      </w:tr>
      <w:tr w:rsidR="00445F1A" w:rsidRPr="00CE2BFB" w:rsidTr="00C76E77">
        <w:tc>
          <w:tcPr>
            <w:tcW w:w="959" w:type="dxa"/>
            <w:tcBorders>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bottom w:val="single" w:sz="4" w:space="0" w:color="auto"/>
              <w:right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&lt;Ծրագրի անվանումը&gt;</w:t>
            </w:r>
          </w:p>
        </w:tc>
        <w:tc>
          <w:tcPr>
            <w:tcW w:w="3119" w:type="dxa"/>
            <w:tcBorders>
              <w:left w:val="single" w:sz="4" w:space="0" w:color="auto"/>
              <w:bottom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01"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71"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C76E77">
        <w:tc>
          <w:tcPr>
            <w:tcW w:w="959"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top w:val="single" w:sz="4" w:space="0" w:color="auto"/>
              <w:left w:val="single" w:sz="4" w:space="0" w:color="auto"/>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3119"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01"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71"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C76E77">
        <w:trPr>
          <w:cantSplit/>
          <w:trHeight w:val="64"/>
          <w:tblHeader/>
        </w:trPr>
        <w:tc>
          <w:tcPr>
            <w:tcW w:w="13603" w:type="dxa"/>
            <w:gridSpan w:val="8"/>
            <w:tcBorders>
              <w:top w:val="single" w:sz="4" w:space="0" w:color="auto"/>
              <w:bottom w:val="single" w:sz="4" w:space="0" w:color="auto"/>
              <w:right w:val="single" w:sz="4" w:space="0" w:color="auto"/>
            </w:tcBorders>
            <w:shd w:val="clear" w:color="auto" w:fill="D9D9D9"/>
          </w:tcPr>
          <w:p w:rsidR="00445F1A" w:rsidRPr="00CE2BFB" w:rsidRDefault="00445F1A" w:rsidP="00C76E77">
            <w:pPr>
              <w:rPr>
                <w:rFonts w:ascii="GHEA Grapalat" w:hAnsi="GHEA Grapalat" w:cs="Sylfaen"/>
                <w:sz w:val="16"/>
                <w:szCs w:val="16"/>
                <w:lang w:val="hy-AM"/>
              </w:rPr>
            </w:pPr>
            <w:r>
              <w:rPr>
                <w:rFonts w:ascii="GHEA Grapalat" w:hAnsi="GHEA Grapalat" w:cs="Sylfaen"/>
                <w:sz w:val="16"/>
                <w:szCs w:val="16"/>
              </w:rPr>
              <w:t xml:space="preserve">Նոր նախաձեռնություններ </w:t>
            </w:r>
          </w:p>
        </w:tc>
      </w:tr>
      <w:tr w:rsidR="00445F1A" w:rsidRPr="00CE2BFB" w:rsidTr="00C76E77">
        <w:tc>
          <w:tcPr>
            <w:tcW w:w="959" w:type="dxa"/>
            <w:tcBorders>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bottom w:val="single" w:sz="4" w:space="0" w:color="auto"/>
              <w:right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&lt;Ծրագրի անվանումը&gt;</w:t>
            </w:r>
          </w:p>
        </w:tc>
        <w:tc>
          <w:tcPr>
            <w:tcW w:w="3119" w:type="dxa"/>
            <w:tcBorders>
              <w:left w:val="single" w:sz="4" w:space="0" w:color="auto"/>
              <w:bottom w:val="single" w:sz="4" w:space="0" w:color="auto"/>
            </w:tcBorders>
          </w:tcPr>
          <w:p w:rsidR="00445F1A" w:rsidRPr="00CE2BFB" w:rsidRDefault="00445F1A" w:rsidP="00C76E77">
            <w:pPr>
              <w:rPr>
                <w:rFonts w:ascii="GHEA Grapalat" w:hAnsi="GHEA Grapalat" w:cs="Sylfaen"/>
                <w:sz w:val="16"/>
                <w:szCs w:val="16"/>
              </w:rPr>
            </w:pPr>
            <w:r w:rsidRPr="00CE2BFB">
              <w:rPr>
                <w:rFonts w:ascii="GHEA Grapalat" w:hAnsi="GHEA Grapalat" w:cs="Sylfaen"/>
                <w:i/>
                <w:sz w:val="16"/>
                <w:szCs w:val="16"/>
              </w:rPr>
              <w:t>&lt;Միջոցառման անվանումը&gt;</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01"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71"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C76E77">
        <w:tc>
          <w:tcPr>
            <w:tcW w:w="959"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1276" w:type="dxa"/>
            <w:tcBorders>
              <w:left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2976" w:type="dxa"/>
            <w:gridSpan w:val="2"/>
            <w:tcBorders>
              <w:top w:val="single" w:sz="4" w:space="0" w:color="auto"/>
              <w:left w:val="single" w:sz="4" w:space="0" w:color="auto"/>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3119"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w:t>
            </w:r>
          </w:p>
        </w:tc>
        <w:tc>
          <w:tcPr>
            <w:tcW w:w="1701" w:type="dxa"/>
            <w:tcBorders>
              <w:left w:val="single" w:sz="4" w:space="0" w:color="auto"/>
            </w:tcBorders>
          </w:tcPr>
          <w:p w:rsidR="00445F1A" w:rsidRPr="00CE2BFB" w:rsidRDefault="00445F1A" w:rsidP="00C76E77">
            <w:pPr>
              <w:rPr>
                <w:rFonts w:ascii="GHEA Grapalat" w:hAnsi="GHEA Grapalat" w:cs="Sylfaen"/>
                <w:sz w:val="16"/>
                <w:szCs w:val="16"/>
              </w:rPr>
            </w:pPr>
          </w:p>
        </w:tc>
        <w:tc>
          <w:tcPr>
            <w:tcW w:w="1701" w:type="dxa"/>
            <w:tcBorders>
              <w:right w:val="single" w:sz="4" w:space="0" w:color="auto"/>
            </w:tcBorders>
          </w:tcPr>
          <w:p w:rsidR="00445F1A" w:rsidRPr="00CE2BFB" w:rsidRDefault="00445F1A" w:rsidP="00C76E77">
            <w:pPr>
              <w:rPr>
                <w:rFonts w:ascii="GHEA Grapalat" w:hAnsi="GHEA Grapalat" w:cs="Sylfaen"/>
                <w:sz w:val="16"/>
                <w:szCs w:val="16"/>
              </w:rPr>
            </w:pPr>
          </w:p>
        </w:tc>
        <w:tc>
          <w:tcPr>
            <w:tcW w:w="1871" w:type="dxa"/>
            <w:tcBorders>
              <w:left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r w:rsidR="00445F1A" w:rsidRPr="00CE2BFB" w:rsidTr="00C76E77">
        <w:tc>
          <w:tcPr>
            <w:tcW w:w="959" w:type="dxa"/>
            <w:tcBorders>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r w:rsidRPr="00CE2BFB">
              <w:rPr>
                <w:rFonts w:ascii="GHEA Grapalat" w:hAnsi="GHEA Grapalat" w:cs="Sylfaen"/>
                <w:i/>
                <w:sz w:val="16"/>
                <w:szCs w:val="16"/>
              </w:rPr>
              <w:t>……</w:t>
            </w:r>
          </w:p>
        </w:tc>
        <w:tc>
          <w:tcPr>
            <w:tcW w:w="1276" w:type="dxa"/>
            <w:tcBorders>
              <w:bottom w:val="single" w:sz="4" w:space="0" w:color="auto"/>
              <w:right w:val="single" w:sz="4" w:space="0" w:color="auto"/>
            </w:tcBorders>
          </w:tcPr>
          <w:p w:rsidR="00445F1A" w:rsidRPr="00CE2BFB" w:rsidRDefault="00445F1A" w:rsidP="00C76E77">
            <w:pPr>
              <w:rPr>
                <w:rFonts w:ascii="GHEA Grapalat" w:hAnsi="GHEA Grapalat" w:cs="Sylfaen"/>
                <w:i/>
                <w:sz w:val="16"/>
                <w:szCs w:val="16"/>
              </w:rPr>
            </w:pPr>
          </w:p>
        </w:tc>
        <w:tc>
          <w:tcPr>
            <w:tcW w:w="426" w:type="dxa"/>
            <w:tcBorders>
              <w:top w:val="single" w:sz="4" w:space="0" w:color="auto"/>
              <w:left w:val="single" w:sz="4" w:space="0" w:color="auto"/>
              <w:bottom w:val="single" w:sz="4" w:space="0" w:color="auto"/>
              <w:right w:val="nil"/>
            </w:tcBorders>
          </w:tcPr>
          <w:p w:rsidR="00445F1A" w:rsidRPr="00CE2BFB" w:rsidRDefault="00445F1A" w:rsidP="00C76E77">
            <w:pPr>
              <w:rPr>
                <w:rFonts w:ascii="GHEA Grapalat" w:hAnsi="GHEA Grapalat" w:cs="Sylfaen"/>
                <w:i/>
                <w:sz w:val="16"/>
                <w:szCs w:val="16"/>
              </w:rPr>
            </w:pPr>
          </w:p>
        </w:tc>
        <w:tc>
          <w:tcPr>
            <w:tcW w:w="2550"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sz w:val="16"/>
                <w:szCs w:val="16"/>
              </w:rPr>
            </w:pPr>
          </w:p>
        </w:tc>
        <w:tc>
          <w:tcPr>
            <w:tcW w:w="3119" w:type="dxa"/>
            <w:tcBorders>
              <w:top w:val="single" w:sz="4" w:space="0" w:color="auto"/>
              <w:left w:val="nil"/>
              <w:bottom w:val="single" w:sz="4" w:space="0" w:color="auto"/>
              <w:right w:val="single" w:sz="4" w:space="0" w:color="auto"/>
            </w:tcBorders>
          </w:tcPr>
          <w:p w:rsidR="00445F1A" w:rsidRPr="00CE2BFB" w:rsidRDefault="00445F1A" w:rsidP="00C76E77">
            <w:pPr>
              <w:rPr>
                <w:rFonts w:ascii="GHEA Grapalat" w:hAnsi="GHEA Grapalat" w:cs="Sylfaen"/>
                <w:sz w:val="16"/>
                <w:szCs w:val="16"/>
              </w:rPr>
            </w:pPr>
          </w:p>
        </w:tc>
        <w:tc>
          <w:tcPr>
            <w:tcW w:w="1701" w:type="dxa"/>
            <w:tcBorders>
              <w:left w:val="single" w:sz="4" w:space="0" w:color="auto"/>
              <w:bottom w:val="single" w:sz="4" w:space="0" w:color="auto"/>
            </w:tcBorders>
          </w:tcPr>
          <w:p w:rsidR="00445F1A" w:rsidRPr="00CE2BFB" w:rsidRDefault="00445F1A" w:rsidP="00C76E77">
            <w:pPr>
              <w:rPr>
                <w:rFonts w:ascii="GHEA Grapalat" w:hAnsi="GHEA Grapalat" w:cs="Sylfaen"/>
                <w:sz w:val="16"/>
                <w:szCs w:val="16"/>
              </w:rPr>
            </w:pPr>
          </w:p>
        </w:tc>
        <w:tc>
          <w:tcPr>
            <w:tcW w:w="1701" w:type="dxa"/>
            <w:tcBorders>
              <w:bottom w:val="single" w:sz="4" w:space="0" w:color="auto"/>
              <w:right w:val="single" w:sz="4" w:space="0" w:color="auto"/>
            </w:tcBorders>
          </w:tcPr>
          <w:p w:rsidR="00445F1A" w:rsidRPr="00CE2BFB" w:rsidRDefault="00445F1A" w:rsidP="00C76E77">
            <w:pPr>
              <w:rPr>
                <w:rFonts w:ascii="GHEA Grapalat" w:hAnsi="GHEA Grapalat" w:cs="Sylfaen"/>
                <w:sz w:val="16"/>
                <w:szCs w:val="16"/>
              </w:rPr>
            </w:pPr>
          </w:p>
        </w:tc>
        <w:tc>
          <w:tcPr>
            <w:tcW w:w="1871" w:type="dxa"/>
            <w:tcBorders>
              <w:left w:val="single" w:sz="4" w:space="0" w:color="auto"/>
              <w:bottom w:val="single" w:sz="4" w:space="0" w:color="auto"/>
              <w:right w:val="single" w:sz="4" w:space="0" w:color="auto"/>
            </w:tcBorders>
            <w:shd w:val="clear" w:color="auto" w:fill="auto"/>
          </w:tcPr>
          <w:p w:rsidR="00445F1A" w:rsidRPr="00CE2BFB" w:rsidRDefault="00445F1A" w:rsidP="00C76E77">
            <w:pPr>
              <w:rPr>
                <w:rFonts w:ascii="GHEA Grapalat" w:hAnsi="GHEA Grapalat" w:cs="Sylfaen"/>
                <w:sz w:val="16"/>
                <w:szCs w:val="16"/>
              </w:rPr>
            </w:pPr>
          </w:p>
        </w:tc>
      </w:tr>
    </w:tbl>
    <w:p w:rsidR="00445F1A" w:rsidRPr="00CE2BFB" w:rsidRDefault="00445F1A" w:rsidP="00445F1A">
      <w:pPr>
        <w:pStyle w:val="Text"/>
        <w:spacing w:after="0" w:line="360" w:lineRule="auto"/>
        <w:jc w:val="right"/>
        <w:rPr>
          <w:rFonts w:ascii="GHEA Grapalat" w:hAnsi="GHEA Grapalat"/>
          <w:lang w:val="hy-AM"/>
        </w:rPr>
      </w:pPr>
      <w:r w:rsidRPr="00CE2BFB">
        <w:rPr>
          <w:rFonts w:ascii="GHEA Grapalat" w:hAnsi="GHEA Grapalat"/>
          <w:lang w:val="hy-AM"/>
        </w:rPr>
        <w:br w:type="page"/>
      </w:r>
    </w:p>
    <w:p w:rsidR="009F675A" w:rsidRPr="002B5DD6" w:rsidRDefault="009F675A" w:rsidP="009F675A">
      <w:pPr>
        <w:pStyle w:val="Text"/>
        <w:spacing w:after="0" w:line="360" w:lineRule="auto"/>
        <w:jc w:val="right"/>
        <w:rPr>
          <w:rFonts w:ascii="GHEA Grapalat" w:hAnsi="GHEA Grapalat"/>
          <w:lang w:val="hy-AM"/>
        </w:rPr>
      </w:pPr>
      <w:r w:rsidRPr="002B5DD6">
        <w:rPr>
          <w:lang w:val="hy-AM"/>
        </w:rPr>
        <w:lastRenderedPageBreak/>
        <w:br w:type="page"/>
      </w:r>
    </w:p>
    <w:p w:rsidR="0077767E" w:rsidRPr="0077767E" w:rsidRDefault="009F675A" w:rsidP="0077767E">
      <w:pPr>
        <w:pStyle w:val="Heading2"/>
        <w:rPr>
          <w:rFonts w:ascii="GHEA Grapalat" w:hAnsi="GHEA Grapalat"/>
          <w:kern w:val="36"/>
          <w:sz w:val="24"/>
          <w:szCs w:val="24"/>
          <w:lang w:val="hy-AM"/>
        </w:rPr>
      </w:pPr>
      <w:bookmarkStart w:id="20" w:name="_Toc501014759"/>
      <w:r w:rsidRPr="002B5DD6">
        <w:rPr>
          <w:rFonts w:ascii="GHEA Grapalat" w:hAnsi="GHEA Grapalat"/>
          <w:kern w:val="36"/>
          <w:sz w:val="24"/>
          <w:szCs w:val="24"/>
          <w:lang w:val="hy-AM"/>
        </w:rPr>
        <w:lastRenderedPageBreak/>
        <w:t>Հավելված N 7. Պետական մարմնի և դրա ենթակա կազմակերպությունների ստաց</w:t>
      </w:r>
      <w:r w:rsidRPr="002B5DD6">
        <w:rPr>
          <w:rFonts w:ascii="GHEA Grapalat" w:hAnsi="GHEA Grapalat"/>
          <w:kern w:val="36"/>
          <w:sz w:val="24"/>
          <w:szCs w:val="24"/>
          <w:lang w:val="hy-AM"/>
        </w:rPr>
        <w:softHyphen/>
      </w:r>
      <w:r w:rsidRPr="002B5DD6">
        <w:rPr>
          <w:rFonts w:ascii="GHEA Grapalat" w:hAnsi="GHEA Grapalat"/>
          <w:kern w:val="36"/>
          <w:sz w:val="24"/>
          <w:szCs w:val="24"/>
          <w:lang w:val="hy-AM"/>
        </w:rPr>
        <w:softHyphen/>
      </w:r>
      <w:r w:rsidRPr="002B5DD6">
        <w:rPr>
          <w:rFonts w:ascii="GHEA Grapalat" w:hAnsi="GHEA Grapalat"/>
          <w:kern w:val="36"/>
          <w:sz w:val="24"/>
          <w:szCs w:val="24"/>
          <w:lang w:val="hy-AM"/>
        </w:rPr>
        <w:softHyphen/>
        <w:t>վելիք եկամուտների աղբ</w:t>
      </w:r>
      <w:r w:rsidRPr="002B5DD6">
        <w:rPr>
          <w:rFonts w:ascii="GHEA Grapalat" w:hAnsi="GHEA Grapalat"/>
          <w:kern w:val="36"/>
          <w:sz w:val="24"/>
          <w:szCs w:val="24"/>
          <w:lang w:val="hy-AM"/>
        </w:rPr>
        <w:softHyphen/>
        <w:t>յուրները (բացառությամբ պետական բյուջեից ստացվող եկամուտների)</w:t>
      </w:r>
      <w:bookmarkEnd w:id="20"/>
    </w:p>
    <w:p w:rsidR="0077767E" w:rsidRPr="0077767E" w:rsidRDefault="0077767E" w:rsidP="0077767E">
      <w:pPr>
        <w:pStyle w:val="Heading3"/>
        <w:rPr>
          <w:rFonts w:ascii="GHEA Grapalat" w:hAnsi="GHEA Grapalat"/>
          <w:b w:val="0"/>
          <w:lang w:val="hy-AM"/>
        </w:rPr>
      </w:pPr>
      <w:r w:rsidRPr="0077767E">
        <w:rPr>
          <w:rFonts w:ascii="GHEA Grapalat" w:hAnsi="GHEA Grapalat"/>
          <w:b w:val="0"/>
          <w:lang w:val="hy-AM"/>
        </w:rPr>
        <w:t>ՀՀ դատախազությունը ենթակա կազմակերպություններ չունի, և ֆինանսական աղբյուրները ձևավորվում են բացառապես ՀՀ պետական բյուջեից:</w:t>
      </w:r>
    </w:p>
    <w:p w:rsidR="009F675A" w:rsidRPr="002B5DD6" w:rsidRDefault="009F675A" w:rsidP="009F675A">
      <w:pPr>
        <w:pStyle w:val="BodyText"/>
        <w:ind w:firstLine="360"/>
        <w:jc w:val="right"/>
        <w:rPr>
          <w:rFonts w:ascii="GHEA Grapalat" w:hAnsi="GHEA Grapalat"/>
          <w:b w:val="0"/>
          <w:sz w:val="20"/>
          <w:lang w:val="hy-AM"/>
        </w:rPr>
      </w:pPr>
      <w:r w:rsidRPr="002B5DD6">
        <w:rPr>
          <w:rFonts w:ascii="GHEA Grapalat" w:hAnsi="GHEA Grapalat"/>
          <w:b w:val="0"/>
          <w:kern w:val="16"/>
          <w:sz w:val="20"/>
          <w:lang w:val="hy-AM"/>
        </w:rPr>
        <w:t>(</w:t>
      </w:r>
      <w:r w:rsidRPr="002B5DD6">
        <w:rPr>
          <w:rFonts w:ascii="GHEA Grapalat" w:hAnsi="GHEA Grapalat" w:cs="Sylfaen"/>
          <w:b w:val="0"/>
          <w:kern w:val="16"/>
          <w:sz w:val="20"/>
          <w:lang w:val="hy-AM"/>
        </w:rPr>
        <w:t>հազարդրամներով</w:t>
      </w:r>
      <w:r w:rsidRPr="002B5DD6">
        <w:rPr>
          <w:rFonts w:ascii="GHEA Grapalat" w:hAnsi="GHEA Grapalat"/>
          <w:b w:val="0"/>
          <w:kern w:val="16"/>
          <w:sz w:val="20"/>
          <w:lang w:val="hy-AM"/>
        </w:rPr>
        <w:t>)</w:t>
      </w:r>
    </w:p>
    <w:tbl>
      <w:tblPr>
        <w:tblW w:w="5215"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08"/>
        <w:gridCol w:w="1738"/>
        <w:gridCol w:w="2275"/>
        <w:gridCol w:w="856"/>
        <w:gridCol w:w="862"/>
        <w:gridCol w:w="868"/>
      </w:tblGrid>
      <w:tr w:rsidR="009F675A" w:rsidRPr="002B5DD6" w:rsidTr="00445F1A">
        <w:trPr>
          <w:cantSplit/>
          <w:trHeight w:val="435"/>
        </w:trPr>
        <w:tc>
          <w:tcPr>
            <w:tcW w:w="2338" w:type="pct"/>
            <w:vMerge w:val="restart"/>
            <w:shd w:val="clear" w:color="auto" w:fill="CCCCCC"/>
            <w:vAlign w:val="center"/>
          </w:tcPr>
          <w:p w:rsidR="009F675A" w:rsidRPr="002B5DD6" w:rsidRDefault="009F675A" w:rsidP="00564890">
            <w:pPr>
              <w:jc w:val="center"/>
              <w:rPr>
                <w:rFonts w:ascii="GHEA Grapalat" w:hAnsi="GHEA Grapalat"/>
                <w:sz w:val="20"/>
                <w:szCs w:val="20"/>
              </w:rPr>
            </w:pPr>
            <w:r w:rsidRPr="002B5DD6">
              <w:rPr>
                <w:rFonts w:ascii="GHEA Grapalat" w:hAnsi="GHEA Grapalat" w:cs="Sylfaen"/>
                <w:sz w:val="20"/>
                <w:szCs w:val="20"/>
              </w:rPr>
              <w:t>Եկամուտներիստացմանաղբյուրներիանվանումները</w:t>
            </w:r>
          </w:p>
        </w:tc>
        <w:tc>
          <w:tcPr>
            <w:tcW w:w="792" w:type="pct"/>
            <w:vMerge w:val="restart"/>
            <w:shd w:val="clear" w:color="auto" w:fill="CCCCCC"/>
            <w:vAlign w:val="center"/>
          </w:tcPr>
          <w:p w:rsidR="009F675A" w:rsidRPr="002B5DD6" w:rsidRDefault="009F675A" w:rsidP="0074790B">
            <w:pPr>
              <w:jc w:val="center"/>
              <w:rPr>
                <w:rFonts w:ascii="GHEA Grapalat" w:hAnsi="GHEA Grapalat"/>
                <w:sz w:val="20"/>
                <w:szCs w:val="20"/>
              </w:rPr>
            </w:pPr>
            <w:r w:rsidRPr="002B5DD6">
              <w:rPr>
                <w:rFonts w:ascii="GHEA Grapalat" w:hAnsi="GHEA Grapalat" w:cs="Sylfaen"/>
                <w:sz w:val="20"/>
                <w:szCs w:val="20"/>
              </w:rPr>
              <w:t>Փաստացի</w:t>
            </w:r>
            <w:r w:rsidR="0074790B">
              <w:rPr>
                <w:rFonts w:ascii="GHEA Grapalat" w:hAnsi="GHEA Grapalat" w:cs="Sylfaen"/>
                <w:sz w:val="20"/>
                <w:szCs w:val="20"/>
                <w:lang w:val="hy-AM"/>
              </w:rPr>
              <w:t xml:space="preserve"> </w:t>
            </w:r>
            <w:r w:rsidRPr="002B5DD6">
              <w:rPr>
                <w:rFonts w:ascii="GHEA Grapalat" w:hAnsi="GHEA Grapalat" w:cs="Sylfaen"/>
                <w:sz w:val="20"/>
                <w:szCs w:val="20"/>
              </w:rPr>
              <w:t>ըստ</w:t>
            </w:r>
            <w:r w:rsidR="00445F1A">
              <w:rPr>
                <w:rFonts w:ascii="GHEA Grapalat" w:hAnsi="GHEA Grapalat"/>
                <w:sz w:val="20"/>
                <w:szCs w:val="20"/>
              </w:rPr>
              <w:t xml:space="preserve"> 202</w:t>
            </w:r>
            <w:r w:rsidR="0074790B">
              <w:rPr>
                <w:rFonts w:ascii="GHEA Grapalat" w:hAnsi="GHEA Grapalat"/>
                <w:sz w:val="20"/>
                <w:szCs w:val="20"/>
                <w:lang w:val="hy-AM"/>
              </w:rPr>
              <w:t xml:space="preserve">2 </w:t>
            </w:r>
            <w:r w:rsidRPr="002B5DD6">
              <w:rPr>
                <w:rFonts w:ascii="GHEA Grapalat" w:hAnsi="GHEA Grapalat" w:cs="Sylfaen"/>
                <w:sz w:val="20"/>
                <w:szCs w:val="20"/>
              </w:rPr>
              <w:t>թվականի</w:t>
            </w:r>
            <w:r w:rsidR="00445F1A">
              <w:rPr>
                <w:rFonts w:ascii="GHEA Grapalat" w:hAnsi="GHEA Grapalat" w:cs="Sylfaen"/>
                <w:sz w:val="20"/>
                <w:szCs w:val="20"/>
                <w:lang w:val="hy-AM"/>
              </w:rPr>
              <w:t xml:space="preserve"> </w:t>
            </w:r>
            <w:r w:rsidRPr="002B5DD6">
              <w:rPr>
                <w:rFonts w:ascii="GHEA Grapalat" w:hAnsi="GHEA Grapalat" w:cs="Sylfaen"/>
                <w:sz w:val="20"/>
                <w:szCs w:val="20"/>
              </w:rPr>
              <w:t>տարեկան</w:t>
            </w:r>
            <w:r w:rsidR="00445F1A">
              <w:rPr>
                <w:rFonts w:ascii="GHEA Grapalat" w:hAnsi="GHEA Grapalat" w:cs="Sylfaen"/>
                <w:sz w:val="20"/>
                <w:szCs w:val="20"/>
                <w:lang w:val="hy-AM"/>
              </w:rPr>
              <w:t xml:space="preserve"> </w:t>
            </w:r>
            <w:r w:rsidRPr="002B5DD6">
              <w:rPr>
                <w:rFonts w:ascii="GHEA Grapalat" w:hAnsi="GHEA Grapalat" w:cs="Sylfaen"/>
                <w:sz w:val="20"/>
                <w:szCs w:val="20"/>
              </w:rPr>
              <w:t>հաշվետվության</w:t>
            </w:r>
          </w:p>
        </w:tc>
        <w:tc>
          <w:tcPr>
            <w:tcW w:w="991" w:type="pct"/>
            <w:vMerge w:val="restart"/>
            <w:shd w:val="clear" w:color="auto" w:fill="CCCCCC"/>
            <w:vAlign w:val="center"/>
          </w:tcPr>
          <w:p w:rsidR="009F675A" w:rsidRPr="002B5DD6" w:rsidRDefault="00C860B1" w:rsidP="0074790B">
            <w:pPr>
              <w:jc w:val="center"/>
              <w:rPr>
                <w:rFonts w:ascii="GHEA Grapalat" w:hAnsi="GHEA Grapalat"/>
                <w:sz w:val="20"/>
                <w:szCs w:val="20"/>
              </w:rPr>
            </w:pPr>
            <w:r>
              <w:rPr>
                <w:rFonts w:ascii="GHEA Grapalat" w:hAnsi="GHEA Grapalat"/>
                <w:sz w:val="20"/>
                <w:szCs w:val="20"/>
              </w:rPr>
              <w:t>20</w:t>
            </w:r>
            <w:r w:rsidR="00445F1A">
              <w:rPr>
                <w:rFonts w:ascii="GHEA Grapalat" w:hAnsi="GHEA Grapalat"/>
                <w:sz w:val="20"/>
                <w:szCs w:val="20"/>
                <w:lang w:val="hy-AM"/>
              </w:rPr>
              <w:t>2</w:t>
            </w:r>
            <w:r w:rsidR="0074790B">
              <w:rPr>
                <w:rFonts w:ascii="GHEA Grapalat" w:hAnsi="GHEA Grapalat"/>
                <w:sz w:val="20"/>
                <w:szCs w:val="20"/>
                <w:lang w:val="hy-AM"/>
              </w:rPr>
              <w:t xml:space="preserve">3 </w:t>
            </w:r>
            <w:r w:rsidR="009F675A" w:rsidRPr="002B5DD6">
              <w:rPr>
                <w:rFonts w:ascii="GHEA Grapalat" w:hAnsi="GHEA Grapalat" w:cs="Sylfaen"/>
                <w:sz w:val="20"/>
                <w:szCs w:val="20"/>
              </w:rPr>
              <w:t>թվականի</w:t>
            </w:r>
            <w:r w:rsidR="00445F1A">
              <w:rPr>
                <w:rFonts w:ascii="GHEA Grapalat" w:hAnsi="GHEA Grapalat" w:cs="Sylfaen"/>
                <w:sz w:val="20"/>
                <w:szCs w:val="20"/>
                <w:lang w:val="hy-AM"/>
              </w:rPr>
              <w:t xml:space="preserve"> </w:t>
            </w:r>
            <w:r w:rsidR="009F675A" w:rsidRPr="002B5DD6">
              <w:rPr>
                <w:rFonts w:ascii="GHEA Grapalat" w:hAnsi="GHEA Grapalat" w:cs="Sylfaen"/>
                <w:sz w:val="20"/>
                <w:szCs w:val="20"/>
              </w:rPr>
              <w:t>սպասողական</w:t>
            </w:r>
          </w:p>
        </w:tc>
        <w:tc>
          <w:tcPr>
            <w:tcW w:w="879" w:type="pct"/>
            <w:gridSpan w:val="3"/>
            <w:shd w:val="clear" w:color="auto" w:fill="CCCCCC"/>
            <w:vAlign w:val="center"/>
          </w:tcPr>
          <w:p w:rsidR="009F675A" w:rsidRPr="008E13AA" w:rsidRDefault="009F675A" w:rsidP="00564890">
            <w:pPr>
              <w:jc w:val="center"/>
              <w:rPr>
                <w:rFonts w:ascii="GHEA Grapalat" w:hAnsi="GHEA Grapalat"/>
                <w:sz w:val="20"/>
                <w:szCs w:val="20"/>
              </w:rPr>
            </w:pPr>
            <w:r w:rsidRPr="008E13AA">
              <w:rPr>
                <w:rFonts w:ascii="GHEA Grapalat" w:hAnsi="GHEA Grapalat" w:cs="Sylfaen"/>
                <w:sz w:val="20"/>
                <w:szCs w:val="20"/>
              </w:rPr>
              <w:t>Կանխատեսում</w:t>
            </w:r>
          </w:p>
        </w:tc>
      </w:tr>
      <w:tr w:rsidR="009F675A" w:rsidRPr="002B5DD6" w:rsidTr="00445F1A">
        <w:trPr>
          <w:cantSplit/>
          <w:trHeight w:val="300"/>
        </w:trPr>
        <w:tc>
          <w:tcPr>
            <w:tcW w:w="2338" w:type="pct"/>
            <w:vMerge/>
            <w:vAlign w:val="center"/>
          </w:tcPr>
          <w:p w:rsidR="009F675A" w:rsidRPr="002B5DD6" w:rsidRDefault="009F675A" w:rsidP="00564890">
            <w:pPr>
              <w:rPr>
                <w:rFonts w:ascii="GHEA Grapalat" w:hAnsi="GHEA Grapalat"/>
                <w:sz w:val="20"/>
                <w:szCs w:val="20"/>
              </w:rPr>
            </w:pPr>
          </w:p>
        </w:tc>
        <w:tc>
          <w:tcPr>
            <w:tcW w:w="792" w:type="pct"/>
            <w:vMerge/>
            <w:vAlign w:val="center"/>
          </w:tcPr>
          <w:p w:rsidR="009F675A" w:rsidRPr="002B5DD6" w:rsidRDefault="009F675A" w:rsidP="00564890">
            <w:pPr>
              <w:rPr>
                <w:rFonts w:ascii="GHEA Grapalat" w:hAnsi="GHEA Grapalat"/>
                <w:sz w:val="20"/>
                <w:szCs w:val="20"/>
              </w:rPr>
            </w:pPr>
          </w:p>
        </w:tc>
        <w:tc>
          <w:tcPr>
            <w:tcW w:w="991" w:type="pct"/>
            <w:vMerge/>
            <w:vAlign w:val="center"/>
          </w:tcPr>
          <w:p w:rsidR="009F675A" w:rsidRPr="002B5DD6" w:rsidRDefault="009F675A" w:rsidP="00564890">
            <w:pPr>
              <w:rPr>
                <w:rFonts w:ascii="GHEA Grapalat" w:hAnsi="GHEA Grapalat"/>
                <w:sz w:val="20"/>
                <w:szCs w:val="20"/>
              </w:rPr>
            </w:pPr>
          </w:p>
        </w:tc>
        <w:tc>
          <w:tcPr>
            <w:tcW w:w="286" w:type="pct"/>
            <w:shd w:val="clear" w:color="auto" w:fill="CCCCCC"/>
            <w:vAlign w:val="center"/>
          </w:tcPr>
          <w:p w:rsidR="009F675A" w:rsidRPr="002B5DD6" w:rsidRDefault="009F675A" w:rsidP="0074790B">
            <w:pPr>
              <w:jc w:val="center"/>
              <w:rPr>
                <w:rFonts w:ascii="GHEA Grapalat" w:hAnsi="GHEA Grapalat"/>
                <w:sz w:val="20"/>
                <w:szCs w:val="20"/>
              </w:rPr>
            </w:pPr>
            <w:r w:rsidRPr="002B5DD6">
              <w:rPr>
                <w:rFonts w:ascii="GHEA Grapalat" w:hAnsi="GHEA Grapalat"/>
                <w:sz w:val="20"/>
                <w:szCs w:val="20"/>
              </w:rPr>
              <w:t>202</w:t>
            </w:r>
            <w:r w:rsidR="0074790B">
              <w:rPr>
                <w:rFonts w:ascii="GHEA Grapalat" w:hAnsi="GHEA Grapalat"/>
                <w:sz w:val="20"/>
                <w:szCs w:val="20"/>
                <w:lang w:val="hy-AM"/>
              </w:rPr>
              <w:t>4</w:t>
            </w:r>
            <w:r w:rsidRPr="002B5DD6">
              <w:rPr>
                <w:rFonts w:ascii="GHEA Grapalat" w:hAnsi="GHEA Grapalat" w:cs="Sylfaen"/>
                <w:sz w:val="20"/>
                <w:szCs w:val="20"/>
              </w:rPr>
              <w:t>թ</w:t>
            </w:r>
            <w:r w:rsidRPr="002B5DD6">
              <w:rPr>
                <w:rFonts w:ascii="GHEA Grapalat" w:hAnsi="GHEA Grapalat"/>
                <w:sz w:val="20"/>
                <w:szCs w:val="20"/>
              </w:rPr>
              <w:t>.</w:t>
            </w:r>
          </w:p>
        </w:tc>
        <w:tc>
          <w:tcPr>
            <w:tcW w:w="295" w:type="pct"/>
            <w:shd w:val="clear" w:color="auto" w:fill="CCCCCC"/>
            <w:vAlign w:val="center"/>
          </w:tcPr>
          <w:p w:rsidR="009F675A" w:rsidRPr="002B5DD6" w:rsidRDefault="009F675A" w:rsidP="0074790B">
            <w:pPr>
              <w:jc w:val="center"/>
              <w:rPr>
                <w:rFonts w:ascii="GHEA Grapalat" w:hAnsi="GHEA Grapalat"/>
                <w:sz w:val="20"/>
                <w:szCs w:val="20"/>
              </w:rPr>
            </w:pPr>
            <w:r w:rsidRPr="002B5DD6">
              <w:rPr>
                <w:rFonts w:ascii="GHEA Grapalat" w:hAnsi="GHEA Grapalat"/>
                <w:sz w:val="20"/>
                <w:szCs w:val="20"/>
              </w:rPr>
              <w:t>202</w:t>
            </w:r>
            <w:r w:rsidR="0074790B">
              <w:rPr>
                <w:rFonts w:ascii="GHEA Grapalat" w:hAnsi="GHEA Grapalat"/>
                <w:sz w:val="20"/>
                <w:szCs w:val="20"/>
                <w:lang w:val="hy-AM"/>
              </w:rPr>
              <w:t>5</w:t>
            </w:r>
            <w:r w:rsidRPr="002B5DD6">
              <w:rPr>
                <w:rFonts w:ascii="GHEA Grapalat" w:hAnsi="GHEA Grapalat" w:cs="Sylfaen"/>
                <w:sz w:val="20"/>
                <w:szCs w:val="20"/>
              </w:rPr>
              <w:t>թ</w:t>
            </w:r>
            <w:r w:rsidRPr="002B5DD6">
              <w:rPr>
                <w:rFonts w:ascii="GHEA Grapalat" w:hAnsi="GHEA Grapalat"/>
                <w:sz w:val="20"/>
                <w:szCs w:val="20"/>
              </w:rPr>
              <w:t>.</w:t>
            </w:r>
          </w:p>
        </w:tc>
        <w:tc>
          <w:tcPr>
            <w:tcW w:w="298" w:type="pct"/>
            <w:shd w:val="clear" w:color="auto" w:fill="CCCCCC"/>
            <w:vAlign w:val="center"/>
          </w:tcPr>
          <w:p w:rsidR="009F675A" w:rsidRPr="002B5DD6" w:rsidRDefault="009F675A" w:rsidP="0074790B">
            <w:pPr>
              <w:jc w:val="center"/>
              <w:rPr>
                <w:rFonts w:ascii="GHEA Grapalat" w:hAnsi="GHEA Grapalat"/>
                <w:sz w:val="20"/>
                <w:szCs w:val="20"/>
              </w:rPr>
            </w:pPr>
            <w:r w:rsidRPr="002B5DD6">
              <w:rPr>
                <w:rFonts w:ascii="GHEA Grapalat" w:hAnsi="GHEA Grapalat"/>
                <w:sz w:val="20"/>
                <w:szCs w:val="20"/>
              </w:rPr>
              <w:t>202</w:t>
            </w:r>
            <w:r w:rsidR="0074790B">
              <w:rPr>
                <w:rFonts w:ascii="GHEA Grapalat" w:hAnsi="GHEA Grapalat"/>
                <w:sz w:val="20"/>
                <w:szCs w:val="20"/>
                <w:lang w:val="hy-AM"/>
              </w:rPr>
              <w:t>6</w:t>
            </w:r>
            <w:r w:rsidRPr="002B5DD6">
              <w:rPr>
                <w:rFonts w:ascii="GHEA Grapalat" w:hAnsi="GHEA Grapalat" w:cs="Sylfaen"/>
                <w:sz w:val="20"/>
                <w:szCs w:val="20"/>
              </w:rPr>
              <w:t>թ</w:t>
            </w:r>
            <w:r w:rsidRPr="002B5DD6">
              <w:rPr>
                <w:rFonts w:ascii="GHEA Grapalat" w:hAnsi="GHEA Grapalat"/>
                <w:sz w:val="20"/>
                <w:szCs w:val="20"/>
              </w:rPr>
              <w:t>.</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b/>
                <w:bCs/>
                <w:sz w:val="20"/>
                <w:szCs w:val="20"/>
              </w:rPr>
            </w:pPr>
            <w:r w:rsidRPr="002B5DD6">
              <w:rPr>
                <w:rFonts w:ascii="GHEA Grapalat" w:hAnsi="GHEA Grapalat" w:cs="Sylfaen"/>
                <w:b/>
                <w:bCs/>
                <w:sz w:val="20"/>
                <w:szCs w:val="20"/>
              </w:rPr>
              <w:t>ԸՆԴԱՄԵՆԸ</w:t>
            </w:r>
          </w:p>
        </w:tc>
        <w:tc>
          <w:tcPr>
            <w:tcW w:w="792"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cs="Sylfaen"/>
                <w:sz w:val="20"/>
                <w:szCs w:val="20"/>
              </w:rPr>
              <w:t>այդթվում</w:t>
            </w:r>
            <w:r w:rsidRPr="002B5DD6">
              <w:rPr>
                <w:rFonts w:ascii="GHEA Grapalat" w:hAnsi="GHEA Grapalat"/>
                <w:sz w:val="20"/>
                <w:szCs w:val="20"/>
              </w:rPr>
              <w:t>`</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495"/>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sz w:val="20"/>
                <w:szCs w:val="20"/>
              </w:rPr>
              <w:t xml:space="preserve">1. </w:t>
            </w:r>
            <w:r w:rsidRPr="002B5DD6">
              <w:rPr>
                <w:rFonts w:ascii="GHEA Grapalat" w:hAnsi="GHEA Grapalat" w:cs="Sylfaen"/>
                <w:sz w:val="20"/>
                <w:szCs w:val="20"/>
              </w:rPr>
              <w:t>Վճարովիծառայություններիմատուցումիցևաշխատանքներիկատարումից</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8E13AA" w:rsidRDefault="009F675A" w:rsidP="00564890">
            <w:pPr>
              <w:rPr>
                <w:rFonts w:ascii="GHEA Grapalat" w:hAnsi="GHEA Grapalat"/>
                <w:sz w:val="20"/>
                <w:szCs w:val="20"/>
              </w:rPr>
            </w:pPr>
            <w:r w:rsidRPr="008E13AA">
              <w:rPr>
                <w:rFonts w:ascii="GHEA Grapalat" w:hAnsi="GHEA Grapalat"/>
                <w:sz w:val="20"/>
                <w:szCs w:val="20"/>
              </w:rPr>
              <w:t xml:space="preserve">2.  </w:t>
            </w:r>
            <w:r w:rsidRPr="008E13AA">
              <w:rPr>
                <w:rFonts w:ascii="GHEA Grapalat" w:hAnsi="GHEA Grapalat" w:cs="Sylfaen"/>
                <w:sz w:val="20"/>
                <w:szCs w:val="20"/>
              </w:rPr>
              <w:t>Ստացվող</w:t>
            </w:r>
            <w:r w:rsidRPr="00BB24AF">
              <w:rPr>
                <w:rFonts w:ascii="GHEA Grapalat" w:hAnsi="GHEA Grapalat" w:cs="Sylfaen"/>
                <w:sz w:val="20"/>
                <w:szCs w:val="20"/>
              </w:rPr>
              <w:t>նվիրատվություններից</w:t>
            </w:r>
            <w:r w:rsidRPr="008E13AA">
              <w:rPr>
                <w:rStyle w:val="FootnoteReference"/>
                <w:rFonts w:ascii="GHEA Grapalat" w:hAnsi="GHEA Grapalat"/>
                <w:sz w:val="20"/>
              </w:rPr>
              <w:footnoteReference w:id="18"/>
            </w:r>
          </w:p>
        </w:tc>
        <w:tc>
          <w:tcPr>
            <w:tcW w:w="792" w:type="pct"/>
            <w:vAlign w:val="center"/>
          </w:tcPr>
          <w:p w:rsidR="009F675A" w:rsidRPr="008E13AA" w:rsidRDefault="009F675A" w:rsidP="00564890">
            <w:pPr>
              <w:jc w:val="both"/>
              <w:rPr>
                <w:rFonts w:ascii="GHEA Grapalat" w:hAnsi="GHEA Grapalat"/>
                <w:sz w:val="20"/>
                <w:szCs w:val="20"/>
              </w:rPr>
            </w:pPr>
            <w:r w:rsidRPr="008E13AA">
              <w:rPr>
                <w:rFonts w:ascii="GHEA Grapalat" w:hAnsi="GHEA Grapalat"/>
                <w:sz w:val="20"/>
                <w:szCs w:val="20"/>
              </w:rPr>
              <w:t> </w:t>
            </w:r>
          </w:p>
        </w:tc>
        <w:tc>
          <w:tcPr>
            <w:tcW w:w="991" w:type="pct"/>
            <w:vAlign w:val="center"/>
          </w:tcPr>
          <w:p w:rsidR="009F675A" w:rsidRPr="008E13AA" w:rsidRDefault="009F675A" w:rsidP="00564890">
            <w:pPr>
              <w:jc w:val="both"/>
              <w:rPr>
                <w:rFonts w:ascii="GHEA Grapalat" w:hAnsi="GHEA Grapalat"/>
                <w:sz w:val="20"/>
                <w:szCs w:val="20"/>
              </w:rPr>
            </w:pPr>
            <w:r w:rsidRPr="008E13AA">
              <w:rPr>
                <w:rFonts w:ascii="GHEA Grapalat" w:hAnsi="GHEA Grapalat"/>
                <w:sz w:val="20"/>
                <w:szCs w:val="20"/>
              </w:rPr>
              <w:t> </w:t>
            </w:r>
          </w:p>
        </w:tc>
        <w:tc>
          <w:tcPr>
            <w:tcW w:w="286" w:type="pct"/>
            <w:vAlign w:val="center"/>
          </w:tcPr>
          <w:p w:rsidR="009F675A" w:rsidRPr="00BB24AF" w:rsidRDefault="009F675A" w:rsidP="00564890">
            <w:pPr>
              <w:jc w:val="both"/>
              <w:rPr>
                <w:rFonts w:ascii="GHEA Grapalat" w:hAnsi="GHEA Grapalat"/>
                <w:sz w:val="20"/>
                <w:szCs w:val="20"/>
              </w:rPr>
            </w:pPr>
            <w:r w:rsidRPr="00BB24AF">
              <w:rPr>
                <w:rFonts w:ascii="GHEA Grapalat" w:hAnsi="GHEA Grapalat"/>
                <w:sz w:val="20"/>
                <w:szCs w:val="20"/>
              </w:rPr>
              <w:t> </w:t>
            </w:r>
          </w:p>
        </w:tc>
        <w:tc>
          <w:tcPr>
            <w:tcW w:w="295" w:type="pct"/>
            <w:vAlign w:val="center"/>
          </w:tcPr>
          <w:p w:rsidR="009F675A" w:rsidRPr="00EF5E9E" w:rsidRDefault="009F675A" w:rsidP="00564890">
            <w:pPr>
              <w:jc w:val="both"/>
              <w:rPr>
                <w:rFonts w:ascii="GHEA Grapalat" w:hAnsi="GHEA Grapalat"/>
                <w:sz w:val="20"/>
                <w:szCs w:val="20"/>
              </w:rPr>
            </w:pPr>
            <w:r w:rsidRPr="00EF5E9E">
              <w:rPr>
                <w:rFonts w:ascii="GHEA Grapalat" w:hAnsi="GHEA Grapalat"/>
                <w:sz w:val="20"/>
                <w:szCs w:val="20"/>
              </w:rPr>
              <w:t> </w:t>
            </w:r>
          </w:p>
        </w:tc>
        <w:tc>
          <w:tcPr>
            <w:tcW w:w="298" w:type="pct"/>
            <w:vAlign w:val="center"/>
          </w:tcPr>
          <w:p w:rsidR="009F675A" w:rsidRPr="004D60C2" w:rsidRDefault="009F675A" w:rsidP="00564890">
            <w:pPr>
              <w:jc w:val="both"/>
              <w:rPr>
                <w:rFonts w:ascii="GHEA Grapalat" w:hAnsi="GHEA Grapalat"/>
                <w:sz w:val="20"/>
                <w:szCs w:val="20"/>
              </w:rPr>
            </w:pPr>
            <w:r w:rsidRPr="004D60C2">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jc w:val="center"/>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r w:rsidR="009F675A" w:rsidRPr="002B5DD6" w:rsidTr="00445F1A">
        <w:trPr>
          <w:trHeight w:val="300"/>
        </w:trPr>
        <w:tc>
          <w:tcPr>
            <w:tcW w:w="233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792"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991"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86"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5"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c>
          <w:tcPr>
            <w:tcW w:w="298" w:type="pct"/>
            <w:vAlign w:val="center"/>
          </w:tcPr>
          <w:p w:rsidR="009F675A" w:rsidRPr="002B5DD6" w:rsidRDefault="009F675A" w:rsidP="00564890">
            <w:pPr>
              <w:jc w:val="both"/>
              <w:rPr>
                <w:rFonts w:ascii="GHEA Grapalat" w:hAnsi="GHEA Grapalat"/>
                <w:sz w:val="20"/>
                <w:szCs w:val="20"/>
              </w:rPr>
            </w:pPr>
            <w:r w:rsidRPr="002B5DD6">
              <w:rPr>
                <w:rFonts w:ascii="GHEA Grapalat" w:hAnsi="GHEA Grapalat"/>
                <w:sz w:val="20"/>
                <w:szCs w:val="20"/>
              </w:rPr>
              <w:t> </w:t>
            </w:r>
          </w:p>
        </w:tc>
      </w:tr>
    </w:tbl>
    <w:p w:rsidR="009F675A" w:rsidRPr="002B5DD6" w:rsidRDefault="009F675A" w:rsidP="009F675A">
      <w:pPr>
        <w:pStyle w:val="BodyText"/>
        <w:jc w:val="left"/>
        <w:rPr>
          <w:rFonts w:ascii="GHEA Grapalat" w:hAnsi="GHEA Grapalat"/>
          <w:i/>
          <w:iCs/>
          <w:sz w:val="20"/>
          <w:lang w:val="hy-AM"/>
        </w:rPr>
      </w:pPr>
    </w:p>
    <w:p w:rsidR="009F675A" w:rsidRPr="002B5DD6" w:rsidRDefault="009F675A" w:rsidP="009F675A">
      <w:pPr>
        <w:pStyle w:val="BodyTextIndent2"/>
        <w:ind w:firstLine="240"/>
        <w:rPr>
          <w:rFonts w:ascii="GHEA Grapalat" w:hAnsi="GHEA Grapalat"/>
          <w:i/>
          <w:kern w:val="16"/>
          <w:sz w:val="18"/>
          <w:szCs w:val="18"/>
          <w:lang w:val="hy-AM"/>
        </w:rPr>
      </w:pPr>
    </w:p>
    <w:p w:rsidR="009F675A" w:rsidRPr="002B5DD6" w:rsidRDefault="009F675A" w:rsidP="009F675A">
      <w:pPr>
        <w:pStyle w:val="Text"/>
        <w:spacing w:after="0" w:line="360" w:lineRule="auto"/>
        <w:jc w:val="right"/>
        <w:rPr>
          <w:rFonts w:ascii="GHEA Grapalat" w:hAnsi="GHEA Grapalat"/>
          <w:kern w:val="16"/>
          <w:lang w:val="hy-AM"/>
        </w:rPr>
      </w:pPr>
    </w:p>
    <w:p w:rsidR="009F675A" w:rsidRPr="002B5DD6" w:rsidRDefault="009F675A" w:rsidP="009F675A">
      <w:pPr>
        <w:pStyle w:val="Text"/>
        <w:spacing w:after="0" w:line="360" w:lineRule="auto"/>
        <w:jc w:val="right"/>
        <w:rPr>
          <w:rFonts w:ascii="GHEA Grapalat" w:hAnsi="GHEA Grapalat"/>
          <w:kern w:val="16"/>
          <w:lang w:val="hy-AM"/>
        </w:rPr>
      </w:pPr>
    </w:p>
    <w:p w:rsidR="009F675A" w:rsidRPr="0086620F" w:rsidRDefault="009F675A" w:rsidP="009F675A">
      <w:pPr>
        <w:pStyle w:val="Heading2"/>
        <w:rPr>
          <w:rFonts w:ascii="GHEA Grapalat" w:hAnsi="GHEA Grapalat"/>
          <w:kern w:val="36"/>
          <w:sz w:val="24"/>
          <w:szCs w:val="24"/>
          <w:lang w:val="hy-AM"/>
        </w:rPr>
      </w:pPr>
      <w:r w:rsidRPr="002B5DD6">
        <w:rPr>
          <w:rFonts w:ascii="GHEA Grapalat" w:hAnsi="GHEA Grapalat"/>
          <w:kern w:val="36"/>
          <w:sz w:val="24"/>
          <w:szCs w:val="24"/>
          <w:lang w:val="hy-AM"/>
        </w:rPr>
        <w:br w:type="page"/>
      </w:r>
      <w:bookmarkStart w:id="21" w:name="_Toc501014760"/>
      <w:r w:rsidRPr="00AA731D">
        <w:rPr>
          <w:rFonts w:ascii="GHEA Grapalat" w:hAnsi="GHEA Grapalat"/>
          <w:kern w:val="36"/>
          <w:sz w:val="24"/>
          <w:szCs w:val="24"/>
          <w:lang w:val="hy-AM"/>
        </w:rPr>
        <w:lastRenderedPageBreak/>
        <w:t>Հավելված N 8</w:t>
      </w:r>
      <w:r w:rsidRPr="004520C6">
        <w:rPr>
          <w:rFonts w:ascii="GHEA Grapalat" w:hAnsi="GHEA Grapalat"/>
          <w:kern w:val="36"/>
          <w:sz w:val="24"/>
          <w:szCs w:val="24"/>
          <w:lang w:val="hy-AM"/>
        </w:rPr>
        <w:t>. Բյուջետային ծրագրերի/միջոցառումների գծով ծախսերը՝ վարչատարածքային բաժանմամբ (ըստ մարզերի)</w:t>
      </w:r>
      <w:bookmarkEnd w:id="21"/>
    </w:p>
    <w:p w:rsidR="00721C64" w:rsidRPr="00ED25D1" w:rsidRDefault="00721C64" w:rsidP="00721C64">
      <w:pPr>
        <w:pStyle w:val="Heading3"/>
        <w:rPr>
          <w:b w:val="0"/>
          <w:sz w:val="20"/>
          <w:lang w:val="hy-AM"/>
        </w:rPr>
      </w:pPr>
      <w:r w:rsidRPr="0086620F">
        <w:rPr>
          <w:rFonts w:ascii="GHEA Grapalat" w:eastAsia="Calibri" w:hAnsi="GHEA Grapalat"/>
          <w:b w:val="0"/>
          <w:sz w:val="20"/>
          <w:lang w:val="hy-AM"/>
        </w:rPr>
        <w:t>Տեղեկատվությունը կցվում է Excel-ի Հավելված 8 ֆայլով</w:t>
      </w:r>
      <w:r w:rsidR="00ED25D1" w:rsidRPr="00ED25D1">
        <w:rPr>
          <w:rFonts w:ascii="GHEA Grapalat" w:eastAsia="Calibri" w:hAnsi="GHEA Grapalat"/>
          <w:b w:val="0"/>
          <w:sz w:val="20"/>
          <w:lang w:val="hy-AM"/>
        </w:rPr>
        <w:t>:</w:t>
      </w:r>
    </w:p>
    <w:tbl>
      <w:tblPr>
        <w:tblW w:w="1254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32"/>
        <w:gridCol w:w="1561"/>
        <w:gridCol w:w="1843"/>
        <w:gridCol w:w="8"/>
        <w:gridCol w:w="418"/>
        <w:gridCol w:w="8"/>
        <w:gridCol w:w="417"/>
        <w:gridCol w:w="8"/>
        <w:gridCol w:w="559"/>
        <w:gridCol w:w="8"/>
        <w:gridCol w:w="417"/>
        <w:gridCol w:w="8"/>
        <w:gridCol w:w="417"/>
        <w:gridCol w:w="420"/>
        <w:gridCol w:w="368"/>
        <w:gridCol w:w="8"/>
        <w:gridCol w:w="417"/>
        <w:gridCol w:w="8"/>
        <w:gridCol w:w="480"/>
        <w:gridCol w:w="410"/>
        <w:gridCol w:w="8"/>
        <w:gridCol w:w="433"/>
        <w:gridCol w:w="381"/>
        <w:gridCol w:w="8"/>
        <w:gridCol w:w="417"/>
        <w:gridCol w:w="8"/>
        <w:gridCol w:w="417"/>
        <w:gridCol w:w="8"/>
        <w:gridCol w:w="416"/>
        <w:gridCol w:w="8"/>
        <w:gridCol w:w="417"/>
        <w:gridCol w:w="8"/>
        <w:gridCol w:w="417"/>
        <w:gridCol w:w="8"/>
        <w:gridCol w:w="417"/>
        <w:gridCol w:w="8"/>
        <w:gridCol w:w="417"/>
        <w:gridCol w:w="8"/>
        <w:gridCol w:w="418"/>
        <w:gridCol w:w="8"/>
      </w:tblGrid>
      <w:tr w:rsidR="009F675A" w:rsidRPr="002B5DD6" w:rsidTr="00564890">
        <w:trPr>
          <w:cantSplit/>
          <w:trHeight w:val="290"/>
          <w:tblHeader/>
        </w:trPr>
        <w:tc>
          <w:tcPr>
            <w:tcW w:w="2093" w:type="dxa"/>
            <w:gridSpan w:val="2"/>
            <w:vMerge w:val="restart"/>
            <w:shd w:val="clear" w:color="auto" w:fill="D9D9D9"/>
          </w:tcPr>
          <w:p w:rsidR="009F675A" w:rsidRPr="008E13AA" w:rsidRDefault="009F675A" w:rsidP="00564890">
            <w:pPr>
              <w:jc w:val="center"/>
              <w:rPr>
                <w:rFonts w:ascii="GHEA Grapalat" w:hAnsi="GHEA Grapalat" w:cs="Sylfaen"/>
                <w:sz w:val="16"/>
                <w:szCs w:val="16"/>
              </w:rPr>
            </w:pPr>
            <w:r w:rsidRPr="008E13AA">
              <w:rPr>
                <w:rFonts w:ascii="GHEA Grapalat" w:hAnsi="GHEA Grapalat" w:cs="Sylfaen"/>
                <w:sz w:val="16"/>
                <w:szCs w:val="16"/>
              </w:rPr>
              <w:t>Ծրագրային դասիչը</w:t>
            </w:r>
          </w:p>
        </w:tc>
        <w:tc>
          <w:tcPr>
            <w:tcW w:w="1843" w:type="dxa"/>
            <w:vMerge w:val="restart"/>
            <w:shd w:val="clear" w:color="auto" w:fill="D9D9D9"/>
          </w:tcPr>
          <w:p w:rsidR="009F675A" w:rsidRPr="008E13AA" w:rsidRDefault="009F675A" w:rsidP="00564890">
            <w:pPr>
              <w:jc w:val="center"/>
              <w:rPr>
                <w:rFonts w:ascii="GHEA Grapalat" w:hAnsi="GHEA Grapalat" w:cs="Sylfaen"/>
                <w:sz w:val="16"/>
                <w:szCs w:val="16"/>
              </w:rPr>
            </w:pPr>
            <w:r w:rsidRPr="008E13AA">
              <w:rPr>
                <w:rFonts w:ascii="GHEA Grapalat" w:hAnsi="GHEA Grapalat" w:cs="Sylfaen"/>
                <w:sz w:val="16"/>
                <w:szCs w:val="16"/>
              </w:rPr>
              <w:t>Ծրագիր /Միջոցառում</w:t>
            </w:r>
          </w:p>
        </w:tc>
        <w:tc>
          <w:tcPr>
            <w:tcW w:w="1843" w:type="dxa"/>
            <w:gridSpan w:val="8"/>
            <w:tcBorders>
              <w:right w:val="single" w:sz="4" w:space="0" w:color="auto"/>
            </w:tcBorders>
            <w:shd w:val="clear" w:color="auto" w:fill="D9D9D9"/>
          </w:tcPr>
          <w:p w:rsidR="009F675A" w:rsidRPr="00FC7589" w:rsidRDefault="00900CDD" w:rsidP="00445F1A">
            <w:pPr>
              <w:jc w:val="center"/>
              <w:rPr>
                <w:rFonts w:ascii="GHEA Grapalat" w:hAnsi="GHEA Grapalat" w:cs="Sylfaen"/>
                <w:sz w:val="16"/>
                <w:szCs w:val="16"/>
              </w:rPr>
            </w:pPr>
            <w:r>
              <w:rPr>
                <w:rFonts w:ascii="GHEA Grapalat" w:hAnsi="GHEA Grapalat" w:cs="Sylfaen"/>
                <w:sz w:val="16"/>
                <w:szCs w:val="16"/>
              </w:rPr>
              <w:t>2022</w:t>
            </w:r>
            <w:r w:rsidR="009F675A" w:rsidRPr="00EF5E9E">
              <w:rPr>
                <w:rFonts w:ascii="GHEA Grapalat" w:hAnsi="GHEA Grapalat" w:cs="Sylfaen"/>
                <w:sz w:val="16"/>
                <w:szCs w:val="16"/>
              </w:rPr>
              <w:t xml:space="preserve">թ </w:t>
            </w:r>
            <w:r w:rsidR="009F675A" w:rsidRPr="004D60C2">
              <w:rPr>
                <w:rFonts w:ascii="GHEA Grapalat" w:hAnsi="GHEA Grapalat" w:cs="Sylfaen"/>
                <w:sz w:val="16"/>
                <w:szCs w:val="16"/>
                <w:lang w:val="hy-AM"/>
              </w:rPr>
              <w:t xml:space="preserve">փաստ. </w:t>
            </w:r>
            <w:r w:rsidR="009F675A" w:rsidRPr="00FC7589">
              <w:rPr>
                <w:rFonts w:ascii="GHEA Grapalat" w:hAnsi="GHEA Grapalat" w:cs="Sylfaen"/>
                <w:sz w:val="16"/>
                <w:szCs w:val="16"/>
              </w:rPr>
              <w:t>(հազ. դրամ)</w:t>
            </w:r>
          </w:p>
        </w:tc>
        <w:tc>
          <w:tcPr>
            <w:tcW w:w="1646" w:type="dxa"/>
            <w:gridSpan w:val="7"/>
            <w:tcBorders>
              <w:right w:val="single" w:sz="4" w:space="0" w:color="auto"/>
            </w:tcBorders>
            <w:shd w:val="clear" w:color="auto" w:fill="D9D9D9"/>
          </w:tcPr>
          <w:p w:rsidR="009F675A" w:rsidRPr="002B5DD6" w:rsidRDefault="00C860B1" w:rsidP="0074790B">
            <w:pPr>
              <w:jc w:val="center"/>
              <w:rPr>
                <w:rFonts w:ascii="GHEA Grapalat" w:hAnsi="GHEA Grapalat" w:cs="Sylfaen"/>
                <w:sz w:val="16"/>
                <w:szCs w:val="16"/>
              </w:rPr>
            </w:pPr>
            <w:r>
              <w:rPr>
                <w:rFonts w:ascii="GHEA Grapalat" w:hAnsi="GHEA Grapalat" w:cs="Sylfaen"/>
                <w:sz w:val="16"/>
                <w:szCs w:val="16"/>
              </w:rPr>
              <w:t>20</w:t>
            </w:r>
            <w:r>
              <w:rPr>
                <w:rFonts w:ascii="GHEA Grapalat" w:hAnsi="GHEA Grapalat" w:cs="Sylfaen"/>
                <w:sz w:val="16"/>
                <w:szCs w:val="16"/>
                <w:lang w:val="hy-AM"/>
              </w:rPr>
              <w:t>2</w:t>
            </w:r>
            <w:r w:rsidR="0074790B">
              <w:rPr>
                <w:rFonts w:ascii="GHEA Grapalat" w:hAnsi="GHEA Grapalat" w:cs="Sylfaen"/>
                <w:sz w:val="16"/>
                <w:szCs w:val="16"/>
                <w:lang w:val="hy-AM"/>
              </w:rPr>
              <w:t>3</w:t>
            </w:r>
            <w:r w:rsidR="009F675A" w:rsidRPr="002B5DD6">
              <w:rPr>
                <w:rFonts w:ascii="GHEA Grapalat" w:hAnsi="GHEA Grapalat" w:cs="Sylfaen"/>
                <w:sz w:val="16"/>
                <w:szCs w:val="16"/>
              </w:rPr>
              <w:t xml:space="preserve">թ </w:t>
            </w:r>
            <w:r w:rsidR="009F675A" w:rsidRPr="002B5DD6">
              <w:rPr>
                <w:rFonts w:ascii="GHEA Grapalat" w:hAnsi="GHEA Grapalat" w:cs="Sylfaen"/>
                <w:sz w:val="16"/>
                <w:szCs w:val="16"/>
                <w:lang w:val="ru-RU"/>
              </w:rPr>
              <w:t>սպասվող</w:t>
            </w:r>
            <w:r w:rsidR="009F675A" w:rsidRPr="002B5DD6">
              <w:rPr>
                <w:rFonts w:ascii="GHEA Grapalat" w:hAnsi="GHEA Grapalat" w:cs="Sylfaen"/>
                <w:sz w:val="16"/>
                <w:szCs w:val="16"/>
              </w:rPr>
              <w:t xml:space="preserve"> (հազ. դրամ)</w:t>
            </w:r>
          </w:p>
        </w:tc>
        <w:tc>
          <w:tcPr>
            <w:tcW w:w="1720" w:type="dxa"/>
            <w:gridSpan w:val="6"/>
            <w:tcBorders>
              <w:right w:val="single" w:sz="4" w:space="0" w:color="auto"/>
            </w:tcBorders>
            <w:shd w:val="clear" w:color="auto" w:fill="D9D9D9"/>
          </w:tcPr>
          <w:p w:rsidR="009F675A" w:rsidRPr="002B5DD6" w:rsidRDefault="009F675A" w:rsidP="0074790B">
            <w:pPr>
              <w:jc w:val="center"/>
              <w:rPr>
                <w:rFonts w:ascii="GHEA Grapalat" w:hAnsi="GHEA Grapalat" w:cs="Sylfaen"/>
                <w:sz w:val="16"/>
                <w:szCs w:val="16"/>
              </w:rPr>
            </w:pPr>
            <w:r w:rsidRPr="002B5DD6">
              <w:rPr>
                <w:rFonts w:ascii="GHEA Grapalat" w:hAnsi="GHEA Grapalat" w:cs="Sylfaen"/>
                <w:sz w:val="16"/>
                <w:szCs w:val="16"/>
              </w:rPr>
              <w:t>202</w:t>
            </w:r>
            <w:r w:rsidR="0074790B">
              <w:rPr>
                <w:rFonts w:ascii="GHEA Grapalat" w:hAnsi="GHEA Grapalat" w:cs="Sylfaen"/>
                <w:sz w:val="16"/>
                <w:szCs w:val="16"/>
                <w:lang w:val="hy-AM"/>
              </w:rPr>
              <w:t>4</w:t>
            </w:r>
            <w:r w:rsidRPr="002B5DD6">
              <w:rPr>
                <w:rFonts w:ascii="GHEA Grapalat" w:hAnsi="GHEA Grapalat" w:cs="Sylfaen"/>
                <w:sz w:val="16"/>
                <w:szCs w:val="16"/>
              </w:rPr>
              <w:t>թ բյուջե (հազ. դրամ)</w:t>
            </w:r>
          </w:p>
        </w:tc>
        <w:tc>
          <w:tcPr>
            <w:tcW w:w="1699" w:type="dxa"/>
            <w:gridSpan w:val="8"/>
            <w:tcBorders>
              <w:right w:val="single" w:sz="4" w:space="0" w:color="auto"/>
            </w:tcBorders>
            <w:shd w:val="clear" w:color="auto" w:fill="D9D9D9"/>
          </w:tcPr>
          <w:p w:rsidR="009F675A" w:rsidRPr="002B5DD6" w:rsidRDefault="009F675A" w:rsidP="0074790B">
            <w:pPr>
              <w:jc w:val="center"/>
              <w:rPr>
                <w:rFonts w:ascii="GHEA Grapalat" w:hAnsi="GHEA Grapalat" w:cs="Sylfaen"/>
                <w:sz w:val="16"/>
                <w:szCs w:val="16"/>
              </w:rPr>
            </w:pPr>
            <w:r w:rsidRPr="002B5DD6">
              <w:rPr>
                <w:rFonts w:ascii="GHEA Grapalat" w:hAnsi="GHEA Grapalat" w:cs="Sylfaen"/>
                <w:sz w:val="16"/>
                <w:szCs w:val="16"/>
              </w:rPr>
              <w:t>202</w:t>
            </w:r>
            <w:r w:rsidR="0074790B">
              <w:rPr>
                <w:rFonts w:ascii="GHEA Grapalat" w:hAnsi="GHEA Grapalat" w:cs="Sylfaen"/>
                <w:sz w:val="16"/>
                <w:szCs w:val="16"/>
                <w:lang w:val="hy-AM"/>
              </w:rPr>
              <w:t>5</w:t>
            </w:r>
            <w:r w:rsidRPr="002B5DD6">
              <w:rPr>
                <w:rFonts w:ascii="GHEA Grapalat" w:hAnsi="GHEA Grapalat" w:cs="Sylfaen"/>
                <w:sz w:val="16"/>
                <w:szCs w:val="16"/>
              </w:rPr>
              <w:t>թ բյուջե (հազ. դրամ)</w:t>
            </w:r>
          </w:p>
        </w:tc>
        <w:tc>
          <w:tcPr>
            <w:tcW w:w="1701" w:type="dxa"/>
            <w:gridSpan w:val="8"/>
            <w:tcBorders>
              <w:right w:val="single" w:sz="4" w:space="0" w:color="auto"/>
            </w:tcBorders>
            <w:shd w:val="clear" w:color="auto" w:fill="D9D9D9"/>
          </w:tcPr>
          <w:p w:rsidR="009F675A" w:rsidRPr="002B5DD6" w:rsidRDefault="009F675A" w:rsidP="00AA7242">
            <w:pPr>
              <w:jc w:val="center"/>
              <w:rPr>
                <w:rFonts w:ascii="GHEA Grapalat" w:hAnsi="GHEA Grapalat" w:cs="Sylfaen"/>
                <w:sz w:val="16"/>
                <w:szCs w:val="16"/>
              </w:rPr>
            </w:pPr>
            <w:r w:rsidRPr="002B5DD6">
              <w:rPr>
                <w:rFonts w:ascii="GHEA Grapalat" w:hAnsi="GHEA Grapalat" w:cs="Sylfaen"/>
                <w:sz w:val="16"/>
                <w:szCs w:val="16"/>
              </w:rPr>
              <w:t>202</w:t>
            </w:r>
            <w:r w:rsidR="00AA7242">
              <w:rPr>
                <w:rFonts w:ascii="GHEA Grapalat" w:hAnsi="GHEA Grapalat" w:cs="Sylfaen"/>
                <w:sz w:val="16"/>
                <w:szCs w:val="16"/>
                <w:lang w:val="hy-AM"/>
              </w:rPr>
              <w:t>6</w:t>
            </w:r>
            <w:r w:rsidRPr="002B5DD6">
              <w:rPr>
                <w:rFonts w:ascii="GHEA Grapalat" w:hAnsi="GHEA Grapalat" w:cs="Sylfaen"/>
                <w:sz w:val="16"/>
                <w:szCs w:val="16"/>
              </w:rPr>
              <w:t>թ բյուջե (հազ. դրամ)</w:t>
            </w:r>
          </w:p>
        </w:tc>
      </w:tr>
      <w:tr w:rsidR="009F675A" w:rsidRPr="002B5DD6" w:rsidTr="00564890">
        <w:trPr>
          <w:cantSplit/>
          <w:trHeight w:val="2448"/>
          <w:tblHeader/>
        </w:trPr>
        <w:tc>
          <w:tcPr>
            <w:tcW w:w="2093" w:type="dxa"/>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1843" w:type="dxa"/>
            <w:vMerge/>
            <w:shd w:val="clear" w:color="auto" w:fill="D9D9D9"/>
          </w:tcPr>
          <w:p w:rsidR="009F675A" w:rsidRPr="002B5DD6" w:rsidRDefault="009F675A" w:rsidP="00564890">
            <w:pPr>
              <w:jc w:val="center"/>
              <w:rPr>
                <w:rFonts w:ascii="GHEA Grapalat" w:hAnsi="GHEA Grapalat" w:cs="Sylfaen"/>
                <w:sz w:val="16"/>
                <w:szCs w:val="16"/>
              </w:rPr>
            </w:pPr>
          </w:p>
        </w:tc>
        <w:tc>
          <w:tcPr>
            <w:tcW w:w="426" w:type="dxa"/>
            <w:gridSpan w:val="2"/>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ind w:left="113" w:right="113"/>
              <w:jc w:val="center"/>
              <w:rPr>
                <w:rFonts w:ascii="GHEA Grapalat" w:hAnsi="GHEA Grapalat" w:cs="Sylfaen"/>
                <w:sz w:val="16"/>
                <w:szCs w:val="16"/>
              </w:rPr>
            </w:pPr>
          </w:p>
        </w:tc>
        <w:tc>
          <w:tcPr>
            <w:tcW w:w="425" w:type="dxa"/>
            <w:gridSpan w:val="2"/>
            <w:shd w:val="clear" w:color="auto" w:fill="D9D9D9"/>
            <w:textDirection w:val="btLr"/>
          </w:tcPr>
          <w:p w:rsidR="009F675A" w:rsidRPr="008E13AA"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r w:rsidRPr="008E13AA">
              <w:rPr>
                <w:rStyle w:val="FootnoteReference"/>
                <w:rFonts w:ascii="GHEA Grapalat" w:hAnsi="GHEA Grapalat" w:cs="Sylfaen"/>
                <w:i/>
                <w:sz w:val="16"/>
                <w:szCs w:val="16"/>
              </w:rPr>
              <w:footnoteReference w:id="19"/>
            </w:r>
          </w:p>
        </w:tc>
        <w:tc>
          <w:tcPr>
            <w:tcW w:w="567" w:type="dxa"/>
            <w:gridSpan w:val="2"/>
            <w:shd w:val="clear" w:color="auto" w:fill="D9D9D9"/>
            <w:textDirection w:val="btLr"/>
          </w:tcPr>
          <w:p w:rsidR="009F675A" w:rsidRPr="008E13AA" w:rsidRDefault="009F675A" w:rsidP="00564890">
            <w:pPr>
              <w:ind w:left="113" w:right="113"/>
              <w:rPr>
                <w:rFonts w:ascii="GHEA Grapalat" w:hAnsi="GHEA Grapalat" w:cs="Sylfaen"/>
                <w:sz w:val="16"/>
                <w:szCs w:val="16"/>
              </w:rPr>
            </w:pPr>
            <w:r w:rsidRPr="008E13AA">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BB24AF" w:rsidRDefault="009F675A" w:rsidP="00564890">
            <w:pPr>
              <w:ind w:left="113" w:right="113"/>
              <w:rPr>
                <w:rFonts w:ascii="GHEA Grapalat" w:hAnsi="GHEA Grapalat" w:cs="Sylfaen"/>
                <w:i/>
                <w:sz w:val="16"/>
                <w:szCs w:val="16"/>
              </w:rPr>
            </w:pPr>
            <w:r w:rsidRPr="00BB24AF">
              <w:rPr>
                <w:rFonts w:ascii="GHEA Grapalat" w:hAnsi="GHEA Grapalat" w:cs="Sylfaen"/>
                <w:i/>
                <w:sz w:val="16"/>
                <w:szCs w:val="16"/>
              </w:rPr>
              <w:t>…</w:t>
            </w:r>
          </w:p>
        </w:tc>
        <w:tc>
          <w:tcPr>
            <w:tcW w:w="425" w:type="dxa"/>
            <w:gridSpan w:val="2"/>
            <w:tcBorders>
              <w:right w:val="single" w:sz="4" w:space="0" w:color="auto"/>
            </w:tcBorders>
            <w:shd w:val="clear" w:color="auto" w:fill="D9D9D9"/>
            <w:textDirection w:val="btLr"/>
          </w:tcPr>
          <w:p w:rsidR="009F675A" w:rsidRPr="00EF5E9E" w:rsidRDefault="009F675A" w:rsidP="00564890">
            <w:pPr>
              <w:ind w:left="113" w:right="113"/>
              <w:jc w:val="center"/>
              <w:rPr>
                <w:rFonts w:ascii="GHEA Grapalat" w:hAnsi="GHEA Grapalat" w:cs="Sylfaen"/>
                <w:i/>
                <w:sz w:val="16"/>
                <w:szCs w:val="16"/>
              </w:rPr>
            </w:pPr>
            <w:r w:rsidRPr="00EF5E9E">
              <w:rPr>
                <w:rFonts w:ascii="GHEA Grapalat" w:hAnsi="GHEA Grapalat" w:cs="Sylfaen"/>
                <w:i/>
                <w:sz w:val="16"/>
                <w:szCs w:val="16"/>
              </w:rPr>
              <w:t>Ընդամենը</w:t>
            </w:r>
          </w:p>
          <w:p w:rsidR="009F675A" w:rsidRPr="004D60C2" w:rsidRDefault="009F675A" w:rsidP="00564890">
            <w:pPr>
              <w:ind w:left="113" w:right="113"/>
              <w:rPr>
                <w:rFonts w:ascii="GHEA Grapalat" w:hAnsi="GHEA Grapalat" w:cs="Sylfaen"/>
                <w:i/>
                <w:sz w:val="16"/>
                <w:szCs w:val="16"/>
              </w:rPr>
            </w:pPr>
          </w:p>
        </w:tc>
        <w:tc>
          <w:tcPr>
            <w:tcW w:w="420" w:type="dxa"/>
            <w:tcBorders>
              <w:right w:val="single" w:sz="4" w:space="0" w:color="auto"/>
            </w:tcBorders>
            <w:shd w:val="clear" w:color="auto" w:fill="D9D9D9"/>
            <w:textDirection w:val="btLr"/>
          </w:tcPr>
          <w:p w:rsidR="009F675A" w:rsidRPr="00FC7589" w:rsidRDefault="009F675A" w:rsidP="00564890">
            <w:pPr>
              <w:ind w:left="113" w:right="113"/>
              <w:rPr>
                <w:rFonts w:ascii="GHEA Grapalat" w:hAnsi="GHEA Grapalat" w:cs="Sylfaen"/>
                <w:i/>
                <w:sz w:val="16"/>
                <w:szCs w:val="16"/>
              </w:rPr>
            </w:pPr>
            <w:r w:rsidRPr="00FC7589">
              <w:rPr>
                <w:rFonts w:ascii="GHEA Grapalat" w:hAnsi="GHEA Grapalat" w:cs="Sylfaen"/>
                <w:i/>
                <w:sz w:val="16"/>
                <w:szCs w:val="16"/>
              </w:rPr>
              <w:t>&lt;Մարզի անվանումը&gt;</w:t>
            </w:r>
          </w:p>
        </w:tc>
        <w:tc>
          <w:tcPr>
            <w:tcW w:w="376" w:type="dxa"/>
            <w:gridSpan w:val="2"/>
            <w:tcBorders>
              <w:right w:val="single" w:sz="4" w:space="0" w:color="auto"/>
            </w:tcBorders>
            <w:shd w:val="clear" w:color="auto" w:fill="D9D9D9"/>
            <w:textDirection w:val="btLr"/>
          </w:tcPr>
          <w:p w:rsidR="009F675A" w:rsidRPr="00532594" w:rsidRDefault="009F675A" w:rsidP="00564890">
            <w:pPr>
              <w:ind w:left="113" w:right="113"/>
              <w:rPr>
                <w:rFonts w:ascii="GHEA Grapalat" w:hAnsi="GHEA Grapalat" w:cs="Sylfaen"/>
                <w:i/>
                <w:sz w:val="16"/>
                <w:szCs w:val="16"/>
              </w:rPr>
            </w:pPr>
            <w:r w:rsidRPr="00532594">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F15358" w:rsidRDefault="009F675A" w:rsidP="00564890">
            <w:pPr>
              <w:ind w:left="113" w:right="113"/>
              <w:rPr>
                <w:rFonts w:ascii="GHEA Grapalat" w:hAnsi="GHEA Grapalat" w:cs="Sylfaen"/>
                <w:i/>
                <w:sz w:val="16"/>
                <w:szCs w:val="16"/>
              </w:rPr>
            </w:pPr>
            <w:r w:rsidRPr="00F15358">
              <w:rPr>
                <w:rFonts w:ascii="GHEA Grapalat" w:hAnsi="GHEA Grapalat" w:cs="Sylfaen"/>
                <w:i/>
                <w:sz w:val="16"/>
                <w:szCs w:val="16"/>
              </w:rPr>
              <w:t>…</w:t>
            </w:r>
          </w:p>
        </w:tc>
        <w:tc>
          <w:tcPr>
            <w:tcW w:w="480" w:type="dxa"/>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i/>
                <w:sz w:val="16"/>
                <w:szCs w:val="16"/>
              </w:rPr>
            </w:pPr>
            <w:r w:rsidRPr="002B5DD6">
              <w:rPr>
                <w:rFonts w:ascii="GHEA Grapalat" w:hAnsi="GHEA Grapalat" w:cs="Sylfaen"/>
                <w:i/>
                <w:sz w:val="16"/>
                <w:szCs w:val="16"/>
              </w:rPr>
              <w:t>Ընդամենը</w:t>
            </w:r>
          </w:p>
          <w:p w:rsidR="009F675A" w:rsidRPr="002B5DD6" w:rsidRDefault="009F675A" w:rsidP="00564890">
            <w:pPr>
              <w:ind w:left="113" w:right="113"/>
              <w:rPr>
                <w:rFonts w:ascii="GHEA Grapalat" w:hAnsi="GHEA Grapalat" w:cs="Sylfaen"/>
                <w:i/>
                <w:sz w:val="16"/>
                <w:szCs w:val="16"/>
              </w:rPr>
            </w:pPr>
          </w:p>
        </w:tc>
        <w:tc>
          <w:tcPr>
            <w:tcW w:w="418" w:type="dxa"/>
            <w:gridSpan w:val="2"/>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33" w:type="dxa"/>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389" w:type="dxa"/>
            <w:gridSpan w:val="2"/>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w:t>
            </w:r>
          </w:p>
        </w:tc>
        <w:tc>
          <w:tcPr>
            <w:tcW w:w="425" w:type="dxa"/>
            <w:gridSpan w:val="2"/>
            <w:tcBorders>
              <w:lef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i/>
                <w:sz w:val="16"/>
                <w:szCs w:val="16"/>
              </w:rPr>
            </w:pPr>
            <w:r w:rsidRPr="002B5DD6">
              <w:rPr>
                <w:rFonts w:ascii="GHEA Grapalat" w:hAnsi="GHEA Grapalat" w:cs="Sylfaen"/>
                <w:i/>
                <w:sz w:val="16"/>
                <w:szCs w:val="16"/>
              </w:rPr>
              <w:t>Ընդամենը</w:t>
            </w:r>
          </w:p>
          <w:p w:rsidR="009F675A" w:rsidRPr="002B5DD6" w:rsidRDefault="009F675A" w:rsidP="00564890">
            <w:pPr>
              <w:ind w:left="113" w:right="113"/>
              <w:rPr>
                <w:rFonts w:ascii="GHEA Grapalat" w:hAnsi="GHEA Grapalat" w:cs="Sylfaen"/>
                <w:i/>
                <w:sz w:val="16"/>
                <w:szCs w:val="16"/>
              </w:rPr>
            </w:pPr>
          </w:p>
        </w:tc>
        <w:tc>
          <w:tcPr>
            <w:tcW w:w="425" w:type="dxa"/>
            <w:gridSpan w:val="2"/>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4" w:type="dxa"/>
            <w:gridSpan w:val="2"/>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5" w:type="dxa"/>
            <w:gridSpan w:val="2"/>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w:t>
            </w:r>
          </w:p>
        </w:tc>
        <w:tc>
          <w:tcPr>
            <w:tcW w:w="425"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i/>
                <w:sz w:val="16"/>
                <w:szCs w:val="16"/>
              </w:rPr>
            </w:pPr>
            <w:r w:rsidRPr="002B5DD6">
              <w:rPr>
                <w:rFonts w:ascii="GHEA Grapalat" w:hAnsi="GHEA Grapalat" w:cs="Sylfaen"/>
                <w:i/>
                <w:sz w:val="16"/>
                <w:szCs w:val="16"/>
              </w:rPr>
              <w:t>Ընդամենը</w:t>
            </w:r>
          </w:p>
          <w:p w:rsidR="009F675A" w:rsidRPr="002B5DD6" w:rsidDel="00412D1A" w:rsidRDefault="009F675A" w:rsidP="00564890">
            <w:pPr>
              <w:ind w:left="113" w:right="113"/>
              <w:rPr>
                <w:rFonts w:ascii="GHEA Grapalat" w:hAnsi="GHEA Grapalat" w:cs="Sylfaen"/>
                <w:i/>
                <w:sz w:val="16"/>
                <w:szCs w:val="16"/>
              </w:rPr>
            </w:pPr>
          </w:p>
        </w:tc>
        <w:tc>
          <w:tcPr>
            <w:tcW w:w="425"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5"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&lt;Մարզի անվանումը&gt;</w:t>
            </w:r>
          </w:p>
        </w:tc>
        <w:tc>
          <w:tcPr>
            <w:tcW w:w="426" w:type="dxa"/>
            <w:gridSpan w:val="2"/>
            <w:tcBorders>
              <w:left w:val="single" w:sz="4" w:space="0" w:color="auto"/>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i/>
                <w:sz w:val="16"/>
                <w:szCs w:val="16"/>
              </w:rPr>
            </w:pPr>
            <w:r w:rsidRPr="002B5DD6">
              <w:rPr>
                <w:rFonts w:ascii="GHEA Grapalat" w:hAnsi="GHEA Grapalat" w:cs="Sylfaen"/>
                <w:i/>
                <w:sz w:val="16"/>
                <w:szCs w:val="16"/>
              </w:rPr>
              <w:t>…</w:t>
            </w:r>
          </w:p>
        </w:tc>
      </w:tr>
      <w:tr w:rsidR="009F675A" w:rsidRPr="002B5DD6" w:rsidTr="00564890">
        <w:tc>
          <w:tcPr>
            <w:tcW w:w="2093" w:type="dxa"/>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532" w:type="dxa"/>
            <w:vMerge w:val="restart"/>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rPr>
          <w:trHeight w:val="135"/>
        </w:trPr>
        <w:tc>
          <w:tcPr>
            <w:tcW w:w="532" w:type="dxa"/>
            <w:vMerge/>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43" w:type="dxa"/>
          </w:tcPr>
          <w:p w:rsidR="009F675A" w:rsidRPr="002B5DD6" w:rsidRDefault="009F675A" w:rsidP="00564890">
            <w:pPr>
              <w:rPr>
                <w:rFonts w:ascii="GHEA Grapalat" w:hAnsi="GHEA Grapalat" w:cs="Sylfaen"/>
                <w:i/>
                <w:sz w:val="16"/>
                <w:szCs w:val="16"/>
              </w:rPr>
            </w:pP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2093" w:type="dxa"/>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c>
          <w:tcPr>
            <w:tcW w:w="532" w:type="dxa"/>
            <w:vMerge w:val="restart"/>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843" w:type="dxa"/>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rPr>
          <w:trHeight w:val="307"/>
        </w:trPr>
        <w:tc>
          <w:tcPr>
            <w:tcW w:w="532" w:type="dxa"/>
            <w:vMerge/>
          </w:tcPr>
          <w:p w:rsidR="009F675A" w:rsidRPr="002B5DD6" w:rsidRDefault="009F675A" w:rsidP="00564890">
            <w:pPr>
              <w:rPr>
                <w:rFonts w:ascii="GHEA Grapalat" w:hAnsi="GHEA Grapalat" w:cs="Sylfaen"/>
                <w:sz w:val="16"/>
                <w:szCs w:val="16"/>
              </w:rPr>
            </w:pPr>
          </w:p>
        </w:tc>
        <w:tc>
          <w:tcPr>
            <w:tcW w:w="1561" w:type="dxa"/>
          </w:tcPr>
          <w:p w:rsidR="009F675A" w:rsidRPr="002B5DD6" w:rsidRDefault="009F675A" w:rsidP="00564890">
            <w:pPr>
              <w:rPr>
                <w:rFonts w:ascii="GHEA Grapalat" w:hAnsi="GHEA Grapalat" w:cs="Sylfaen"/>
                <w:sz w:val="16"/>
                <w:szCs w:val="16"/>
              </w:rPr>
            </w:pPr>
            <w:r w:rsidRPr="002B5DD6">
              <w:rPr>
                <w:rFonts w:ascii="GHEA Grapalat" w:hAnsi="GHEA Grapalat" w:cs="Sylfaen"/>
                <w:i/>
                <w:sz w:val="16"/>
                <w:szCs w:val="16"/>
              </w:rPr>
              <w:t>......</w:t>
            </w:r>
          </w:p>
        </w:tc>
        <w:tc>
          <w:tcPr>
            <w:tcW w:w="1843" w:type="dxa"/>
          </w:tcPr>
          <w:p w:rsidR="009F675A" w:rsidRPr="002B5DD6" w:rsidRDefault="009F675A" w:rsidP="00564890">
            <w:pPr>
              <w:rPr>
                <w:rFonts w:ascii="GHEA Grapalat" w:hAnsi="GHEA Grapalat" w:cs="Sylfaen"/>
                <w:i/>
                <w:sz w:val="16"/>
                <w:szCs w:val="16"/>
              </w:rPr>
            </w:pP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76"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33"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9" w:type="dxa"/>
            <w:gridSpan w:val="2"/>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r w:rsidR="009F675A" w:rsidRPr="002B5DD6" w:rsidTr="00564890">
        <w:trPr>
          <w:gridAfter w:val="1"/>
          <w:wAfter w:w="8" w:type="dxa"/>
        </w:trPr>
        <w:tc>
          <w:tcPr>
            <w:tcW w:w="3944" w:type="dxa"/>
            <w:gridSpan w:val="4"/>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426"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567"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17"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68"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88"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10" w:type="dxa"/>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441" w:type="dxa"/>
            <w:gridSpan w:val="2"/>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381" w:type="dxa"/>
            <w:tcBorders>
              <w:lef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5" w:type="dxa"/>
            <w:gridSpan w:val="2"/>
          </w:tcPr>
          <w:p w:rsidR="009F675A" w:rsidRPr="002B5DD6" w:rsidRDefault="009F675A" w:rsidP="00564890">
            <w:pPr>
              <w:rPr>
                <w:rFonts w:ascii="GHEA Grapalat" w:hAnsi="GHEA Grapalat" w:cs="Sylfaen"/>
                <w:sz w:val="16"/>
                <w:szCs w:val="16"/>
              </w:rPr>
            </w:pPr>
          </w:p>
        </w:tc>
        <w:tc>
          <w:tcPr>
            <w:tcW w:w="424" w:type="dxa"/>
            <w:gridSpan w:val="2"/>
          </w:tcPr>
          <w:p w:rsidR="009F675A" w:rsidRPr="002B5DD6" w:rsidRDefault="009F675A" w:rsidP="00564890">
            <w:pPr>
              <w:rPr>
                <w:rFonts w:ascii="GHEA Grapalat" w:hAnsi="GHEA Grapalat" w:cs="Sylfaen"/>
                <w:sz w:val="16"/>
                <w:szCs w:val="16"/>
              </w:rPr>
            </w:pPr>
          </w:p>
        </w:tc>
        <w:tc>
          <w:tcPr>
            <w:tcW w:w="425" w:type="dxa"/>
            <w:gridSpan w:val="2"/>
            <w:tcBorders>
              <w:right w:val="single" w:sz="4" w:space="0" w:color="auto"/>
            </w:tcBorders>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c>
          <w:tcPr>
            <w:tcW w:w="426" w:type="dxa"/>
            <w:gridSpan w:val="2"/>
            <w:tcBorders>
              <w:left w:val="single" w:sz="4" w:space="0" w:color="auto"/>
              <w:right w:val="single" w:sz="4" w:space="0" w:color="auto"/>
            </w:tcBorders>
            <w:shd w:val="clear" w:color="auto" w:fill="auto"/>
          </w:tcPr>
          <w:p w:rsidR="009F675A" w:rsidRPr="002B5DD6" w:rsidRDefault="009F675A" w:rsidP="00564890">
            <w:pPr>
              <w:rPr>
                <w:rFonts w:ascii="GHEA Grapalat" w:hAnsi="GHEA Grapalat" w:cs="Sylfaen"/>
                <w:sz w:val="16"/>
                <w:szCs w:val="16"/>
              </w:rPr>
            </w:pPr>
          </w:p>
        </w:tc>
      </w:tr>
    </w:tbl>
    <w:p w:rsidR="009F675A" w:rsidRPr="002B5DD6" w:rsidRDefault="009F675A" w:rsidP="009F675A">
      <w:pPr>
        <w:rPr>
          <w:rFonts w:ascii="GHEA Grapalat" w:hAnsi="GHEA Grapalat"/>
        </w:rPr>
      </w:pPr>
    </w:p>
    <w:p w:rsidR="009F675A" w:rsidRPr="002B5DD6" w:rsidRDefault="009F675A" w:rsidP="009F675A">
      <w:pPr>
        <w:jc w:val="center"/>
        <w:rPr>
          <w:rFonts w:ascii="GHEA Grapalat" w:hAnsi="GHEA Grapalat"/>
          <w:b/>
          <w:kern w:val="36"/>
        </w:rPr>
      </w:pPr>
    </w:p>
    <w:p w:rsidR="009F675A" w:rsidRPr="002B5DD6" w:rsidRDefault="009F675A" w:rsidP="009F675A">
      <w:pPr>
        <w:jc w:val="center"/>
        <w:rPr>
          <w:rFonts w:ascii="GHEA Grapalat" w:hAnsi="GHEA Grapalat"/>
          <w:b/>
          <w:kern w:val="36"/>
        </w:rPr>
      </w:pPr>
    </w:p>
    <w:p w:rsidR="009F675A" w:rsidRPr="002B5DD6" w:rsidRDefault="009F675A" w:rsidP="009F675A">
      <w:pPr>
        <w:pStyle w:val="Heading2"/>
        <w:rPr>
          <w:rFonts w:ascii="GHEA Grapalat" w:hAnsi="GHEA Grapalat"/>
          <w:b w:val="0"/>
          <w:kern w:val="36"/>
          <w:lang w:val="hy-AM"/>
        </w:rPr>
      </w:pPr>
      <w:r w:rsidRPr="002B5DD6">
        <w:rPr>
          <w:rFonts w:ascii="GHEA Grapalat" w:hAnsi="GHEA Grapalat"/>
          <w:b w:val="0"/>
          <w:kern w:val="36"/>
          <w:lang w:val="hy-AM"/>
        </w:rPr>
        <w:br w:type="page"/>
      </w:r>
      <w:bookmarkStart w:id="22" w:name="_Toc501014761"/>
      <w:r w:rsidRPr="002B5DD6">
        <w:rPr>
          <w:rFonts w:ascii="GHEA Grapalat" w:hAnsi="GHEA Grapalat"/>
          <w:kern w:val="36"/>
          <w:sz w:val="24"/>
          <w:szCs w:val="24"/>
          <w:lang w:val="hy-AM"/>
        </w:rPr>
        <w:lastRenderedPageBreak/>
        <w:t>Հավելված N 9. Արտաքին աղբյուրներից բյուջետային խողովակներով ստացվող նպատակային վարկերի և դրամաշնորհների հաշվին իրականացվելիք ծրագրերը</w:t>
      </w:r>
      <w:bookmarkEnd w:id="22"/>
    </w:p>
    <w:p w:rsidR="009F675A" w:rsidRPr="0077767E" w:rsidRDefault="0077767E" w:rsidP="009F675A">
      <w:pPr>
        <w:jc w:val="both"/>
        <w:rPr>
          <w:rFonts w:ascii="GHEA Grapalat" w:hAnsi="GHEA Grapalat"/>
          <w:kern w:val="36"/>
          <w:lang w:val="hy-AM"/>
        </w:rPr>
      </w:pPr>
      <w:r w:rsidRPr="0077767E">
        <w:rPr>
          <w:rFonts w:ascii="GHEA Grapalat" w:hAnsi="GHEA Grapalat"/>
          <w:kern w:val="36"/>
          <w:lang w:val="hy-AM"/>
        </w:rPr>
        <w:t>ՀՀ դատախազությունը արտաքին աղբյուրներից ֆինանսավորում չունի:</w:t>
      </w:r>
    </w:p>
    <w:p w:rsidR="0077767E" w:rsidRPr="0077767E" w:rsidRDefault="0077767E" w:rsidP="009F675A">
      <w:pPr>
        <w:jc w:val="both"/>
        <w:rPr>
          <w:rFonts w:ascii="GHEA Grapalat" w:hAnsi="GHEA Grapalat"/>
          <w:kern w:val="36"/>
          <w:lang w:val="hy-AM"/>
        </w:rPr>
      </w:pPr>
    </w:p>
    <w:p w:rsidR="009F675A" w:rsidRPr="00EA6E21" w:rsidRDefault="009F675A" w:rsidP="009F675A">
      <w:pPr>
        <w:rPr>
          <w:rFonts w:ascii="GHEA Grapalat" w:hAnsi="GHEA Grapalat" w:cs="Sylfaen"/>
          <w:b/>
          <w:sz w:val="20"/>
          <w:szCs w:val="20"/>
          <w:lang w:val="hy-AM"/>
        </w:rPr>
      </w:pPr>
      <w:r w:rsidRPr="00EA6E21">
        <w:rPr>
          <w:rFonts w:ascii="GHEA Grapalat" w:hAnsi="GHEA Grapalat" w:cs="Sylfaen"/>
          <w:b/>
          <w:sz w:val="20"/>
          <w:szCs w:val="20"/>
          <w:lang w:val="hy-AM"/>
        </w:rPr>
        <w:t>Աղյուսակ 1. Արտաքին աղբյուրներից բյուջետային խողովակներով ստացվող նպատակային վարկերի և դրամաշնորհների հաշվին իրականացվելիք ծախսերը</w:t>
      </w:r>
    </w:p>
    <w:p w:rsidR="009F675A" w:rsidRPr="00EA6E21" w:rsidRDefault="009F675A" w:rsidP="009F675A">
      <w:pPr>
        <w:rPr>
          <w:rFonts w:ascii="GHEA Grapalat" w:hAnsi="GHEA Grapalat" w:cs="Sylfaen"/>
          <w:sz w:val="20"/>
          <w:szCs w:val="20"/>
          <w:lang w:val="hy-AM"/>
        </w:rPr>
      </w:pPr>
    </w:p>
    <w:tbl>
      <w:tblPr>
        <w:tblpPr w:leftFromText="180" w:rightFromText="180" w:horzAnchor="margin" w:tblpXSpec="center" w:tblpY="-555"/>
        <w:tblW w:w="14884"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1027"/>
        <w:gridCol w:w="1276"/>
        <w:gridCol w:w="322"/>
        <w:gridCol w:w="425"/>
        <w:gridCol w:w="425"/>
        <w:gridCol w:w="375"/>
        <w:gridCol w:w="438"/>
        <w:gridCol w:w="425"/>
        <w:gridCol w:w="16"/>
        <w:gridCol w:w="409"/>
        <w:gridCol w:w="425"/>
        <w:gridCol w:w="425"/>
        <w:gridCol w:w="37"/>
        <w:gridCol w:w="388"/>
        <w:gridCol w:w="437"/>
        <w:gridCol w:w="345"/>
        <w:gridCol w:w="37"/>
        <w:gridCol w:w="315"/>
        <w:gridCol w:w="413"/>
        <w:gridCol w:w="437"/>
        <w:gridCol w:w="37"/>
        <w:gridCol w:w="389"/>
        <w:gridCol w:w="425"/>
        <w:gridCol w:w="387"/>
        <w:gridCol w:w="37"/>
        <w:gridCol w:w="393"/>
        <w:gridCol w:w="421"/>
        <w:gridCol w:w="425"/>
        <w:gridCol w:w="37"/>
        <w:gridCol w:w="355"/>
        <w:gridCol w:w="360"/>
        <w:gridCol w:w="443"/>
        <w:gridCol w:w="37"/>
        <w:gridCol w:w="388"/>
        <w:gridCol w:w="480"/>
        <w:gridCol w:w="349"/>
        <w:gridCol w:w="567"/>
        <w:gridCol w:w="566"/>
      </w:tblGrid>
      <w:tr w:rsidR="00C76E77" w:rsidRPr="00CE2BFB" w:rsidTr="00C76E77">
        <w:trPr>
          <w:cantSplit/>
          <w:trHeight w:val="270"/>
          <w:tblHeader/>
        </w:trPr>
        <w:tc>
          <w:tcPr>
            <w:tcW w:w="1418" w:type="dxa"/>
            <w:gridSpan w:val="2"/>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lastRenderedPageBreak/>
              <w:t>Ծրագրային դասիչը</w:t>
            </w:r>
          </w:p>
        </w:tc>
        <w:tc>
          <w:tcPr>
            <w:tcW w:w="1276" w:type="dxa"/>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Ծրագիր /Միջոցառում</w:t>
            </w:r>
          </w:p>
        </w:tc>
        <w:tc>
          <w:tcPr>
            <w:tcW w:w="1172" w:type="dxa"/>
            <w:gridSpan w:val="3"/>
            <w:vMerge w:val="restart"/>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Ծրագրով նախատեսված ամբողջ գումարը</w:t>
            </w:r>
          </w:p>
        </w:tc>
        <w:tc>
          <w:tcPr>
            <w:tcW w:w="1254"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Կատարողականն առ. 01.01.202</w:t>
            </w:r>
            <w:r w:rsidR="00900CDD">
              <w:rPr>
                <w:rFonts w:ascii="GHEA Grapalat" w:hAnsi="GHEA Grapalat" w:cs="Sylfaen"/>
                <w:sz w:val="16"/>
                <w:szCs w:val="16"/>
                <w:lang w:val="hy-AM"/>
              </w:rPr>
              <w:t>2</w:t>
            </w:r>
            <w:r w:rsidRPr="00CE2BFB">
              <w:rPr>
                <w:rFonts w:ascii="GHEA Grapalat" w:hAnsi="GHEA Grapalat" w:cs="Sylfaen"/>
                <w:sz w:val="16"/>
                <w:szCs w:val="16"/>
              </w:rPr>
              <w:t>թ. դրությամբ</w:t>
            </w:r>
          </w:p>
        </w:tc>
        <w:tc>
          <w:tcPr>
            <w:tcW w:w="1296"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sidR="00900CDD">
              <w:rPr>
                <w:rFonts w:ascii="GHEA Grapalat" w:hAnsi="GHEA Grapalat" w:cs="Sylfaen"/>
                <w:sz w:val="16"/>
                <w:szCs w:val="16"/>
                <w:lang w:val="hy-AM"/>
              </w:rPr>
              <w:t>1</w:t>
            </w:r>
            <w:r w:rsidRPr="00CE2BFB">
              <w:rPr>
                <w:rFonts w:ascii="GHEA Grapalat" w:hAnsi="GHEA Grapalat" w:cs="Sylfaen"/>
                <w:sz w:val="16"/>
                <w:szCs w:val="16"/>
              </w:rPr>
              <w:t>թ. փաստ.</w:t>
            </w:r>
          </w:p>
        </w:tc>
        <w:tc>
          <w:tcPr>
            <w:tcW w:w="1207"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sidRPr="00CE2BFB">
              <w:rPr>
                <w:rFonts w:ascii="GHEA Grapalat" w:hAnsi="GHEA Grapalat" w:cs="Sylfaen"/>
                <w:sz w:val="16"/>
                <w:szCs w:val="16"/>
              </w:rPr>
              <w:t>202</w:t>
            </w:r>
            <w:r w:rsidR="00900CDD">
              <w:rPr>
                <w:rFonts w:ascii="GHEA Grapalat" w:hAnsi="GHEA Grapalat" w:cs="Sylfaen"/>
                <w:sz w:val="16"/>
                <w:szCs w:val="16"/>
                <w:lang w:val="hy-AM"/>
              </w:rPr>
              <w:t>2</w:t>
            </w:r>
            <w:r w:rsidRPr="00CE2BFB">
              <w:rPr>
                <w:rFonts w:ascii="GHEA Grapalat" w:hAnsi="GHEA Grapalat" w:cs="Sylfaen"/>
                <w:sz w:val="16"/>
                <w:szCs w:val="16"/>
              </w:rPr>
              <w:t>թ. բյուջե</w:t>
            </w:r>
          </w:p>
        </w:tc>
        <w:tc>
          <w:tcPr>
            <w:tcW w:w="1202" w:type="dxa"/>
            <w:gridSpan w:val="4"/>
            <w:vMerge w:val="restart"/>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Մնացորդ</w:t>
            </w:r>
          </w:p>
        </w:tc>
        <w:tc>
          <w:tcPr>
            <w:tcW w:w="1238" w:type="dxa"/>
            <w:gridSpan w:val="4"/>
            <w:vMerge w:val="restart"/>
            <w:tcBorders>
              <w:right w:val="single" w:sz="4" w:space="0" w:color="auto"/>
            </w:tcBorders>
            <w:shd w:val="clear" w:color="auto" w:fill="D9D9D9"/>
          </w:tcPr>
          <w:p w:rsidR="00C76E77" w:rsidRPr="00CE2BFB" w:rsidRDefault="00C76E77" w:rsidP="00900CDD">
            <w:pPr>
              <w:jc w:val="center"/>
              <w:rPr>
                <w:rFonts w:ascii="GHEA Grapalat" w:hAnsi="GHEA Grapalat" w:cs="Sylfaen"/>
                <w:sz w:val="16"/>
                <w:szCs w:val="16"/>
              </w:rPr>
            </w:pPr>
            <w:r>
              <w:rPr>
                <w:rFonts w:ascii="GHEA Grapalat" w:hAnsi="GHEA Grapalat" w:cs="Sylfaen"/>
                <w:sz w:val="16"/>
                <w:szCs w:val="16"/>
              </w:rPr>
              <w:t>202</w:t>
            </w:r>
            <w:r w:rsidR="00900CDD">
              <w:rPr>
                <w:rFonts w:ascii="GHEA Grapalat" w:hAnsi="GHEA Grapalat" w:cs="Sylfaen"/>
                <w:sz w:val="16"/>
                <w:szCs w:val="16"/>
                <w:lang w:val="hy-AM"/>
              </w:rPr>
              <w:t>3</w:t>
            </w:r>
            <w:r w:rsidRPr="00CE2BFB">
              <w:rPr>
                <w:rFonts w:ascii="GHEA Grapalat" w:hAnsi="GHEA Grapalat" w:cs="Sylfaen"/>
                <w:sz w:val="16"/>
                <w:szCs w:val="16"/>
              </w:rPr>
              <w:t>թ. բյուջե</w:t>
            </w:r>
          </w:p>
        </w:tc>
        <w:tc>
          <w:tcPr>
            <w:tcW w:w="3688" w:type="dxa"/>
            <w:gridSpan w:val="11"/>
            <w:tcBorders>
              <w:bottom w:val="single" w:sz="4" w:space="0" w:color="auto"/>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Կանխատեսում</w:t>
            </w:r>
          </w:p>
        </w:tc>
        <w:tc>
          <w:tcPr>
            <w:tcW w:w="567" w:type="dxa"/>
            <w:vMerge w:val="restart"/>
            <w:tcBorders>
              <w:right w:val="single" w:sz="4" w:space="0" w:color="auto"/>
            </w:tcBorders>
            <w:shd w:val="clear" w:color="auto" w:fill="D9D9D9"/>
            <w:textDirection w:val="btLr"/>
          </w:tcPr>
          <w:p w:rsidR="00C76E77" w:rsidRPr="00CE2BFB" w:rsidRDefault="00C76E77" w:rsidP="00C76E77">
            <w:pPr>
              <w:ind w:left="113" w:right="113"/>
              <w:jc w:val="center"/>
              <w:rPr>
                <w:rFonts w:ascii="GHEA Grapalat" w:hAnsi="GHEA Grapalat" w:cs="Sylfaen"/>
                <w:sz w:val="16"/>
                <w:szCs w:val="16"/>
              </w:rPr>
            </w:pPr>
            <w:r w:rsidRPr="00CE2BFB">
              <w:rPr>
                <w:rFonts w:ascii="GHEA Grapalat" w:hAnsi="GHEA Grapalat" w:cs="Sylfaen"/>
                <w:sz w:val="16"/>
                <w:szCs w:val="16"/>
              </w:rPr>
              <w:t>Ծրագրի սկիզբն ըստ համապատասխան համաձայնագրի</w:t>
            </w:r>
          </w:p>
        </w:tc>
        <w:tc>
          <w:tcPr>
            <w:tcW w:w="566" w:type="dxa"/>
            <w:vMerge w:val="restart"/>
            <w:tcBorders>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Ծրագրի ավարտն ըստ համապատասխան համաձայնագրի (ներառյալ փոփոխությունները)</w:t>
            </w:r>
          </w:p>
        </w:tc>
      </w:tr>
      <w:tr w:rsidR="00C76E77" w:rsidRPr="00CE2BFB" w:rsidTr="00C76E77">
        <w:trPr>
          <w:cantSplit/>
          <w:trHeight w:val="360"/>
          <w:tblHeader/>
        </w:trPr>
        <w:tc>
          <w:tcPr>
            <w:tcW w:w="1418"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1276" w:type="dxa"/>
            <w:vMerge/>
            <w:shd w:val="clear" w:color="auto" w:fill="D9D9D9"/>
          </w:tcPr>
          <w:p w:rsidR="00C76E77" w:rsidRPr="00CE2BFB" w:rsidRDefault="00C76E77" w:rsidP="00C76E77">
            <w:pPr>
              <w:jc w:val="center"/>
              <w:rPr>
                <w:rFonts w:ascii="GHEA Grapalat" w:hAnsi="GHEA Grapalat" w:cs="Sylfaen"/>
                <w:sz w:val="16"/>
                <w:szCs w:val="16"/>
              </w:rPr>
            </w:pPr>
          </w:p>
        </w:tc>
        <w:tc>
          <w:tcPr>
            <w:tcW w:w="1172" w:type="dxa"/>
            <w:gridSpan w:val="3"/>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54"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96"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07"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02"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38" w:type="dxa"/>
            <w:gridSpan w:val="4"/>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276" w:type="dxa"/>
            <w:gridSpan w:val="4"/>
            <w:tcBorders>
              <w:top w:val="single" w:sz="4" w:space="0" w:color="auto"/>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Pr>
                <w:rFonts w:ascii="GHEA Grapalat" w:hAnsi="GHEA Grapalat" w:cs="Sylfaen"/>
                <w:sz w:val="16"/>
                <w:szCs w:val="16"/>
              </w:rPr>
              <w:t>202</w:t>
            </w:r>
            <w:r w:rsidR="00AA7242">
              <w:rPr>
                <w:rFonts w:ascii="GHEA Grapalat" w:hAnsi="GHEA Grapalat" w:cs="Sylfaen"/>
                <w:sz w:val="16"/>
                <w:szCs w:val="16"/>
                <w:lang w:val="hy-AM"/>
              </w:rPr>
              <w:t>4</w:t>
            </w:r>
            <w:r w:rsidRPr="00CE2BFB">
              <w:rPr>
                <w:rFonts w:ascii="GHEA Grapalat" w:hAnsi="GHEA Grapalat" w:cs="Sylfaen"/>
                <w:sz w:val="16"/>
                <w:szCs w:val="16"/>
              </w:rPr>
              <w:t>թ</w:t>
            </w:r>
          </w:p>
        </w:tc>
        <w:tc>
          <w:tcPr>
            <w:tcW w:w="1195" w:type="dxa"/>
            <w:gridSpan w:val="4"/>
            <w:tcBorders>
              <w:top w:val="single" w:sz="4" w:space="0" w:color="auto"/>
              <w:right w:val="single" w:sz="4" w:space="0" w:color="auto"/>
            </w:tcBorders>
            <w:shd w:val="clear" w:color="auto" w:fill="D9D9D9"/>
          </w:tcPr>
          <w:p w:rsidR="00C76E77" w:rsidRPr="00CE2BFB" w:rsidDel="00B67568"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5</w:t>
            </w:r>
            <w:r w:rsidRPr="00CE2BFB">
              <w:rPr>
                <w:rFonts w:ascii="GHEA Grapalat" w:hAnsi="GHEA Grapalat" w:cs="Sylfaen"/>
                <w:sz w:val="16"/>
                <w:szCs w:val="16"/>
              </w:rPr>
              <w:t>թ</w:t>
            </w:r>
          </w:p>
        </w:tc>
        <w:tc>
          <w:tcPr>
            <w:tcW w:w="1217" w:type="dxa"/>
            <w:gridSpan w:val="3"/>
            <w:tcBorders>
              <w:top w:val="single" w:sz="4" w:space="0" w:color="auto"/>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6</w:t>
            </w:r>
            <w:r w:rsidRPr="00CE2BFB">
              <w:rPr>
                <w:rFonts w:ascii="GHEA Grapalat" w:hAnsi="GHEA Grapalat" w:cs="Sylfaen"/>
                <w:sz w:val="16"/>
                <w:szCs w:val="16"/>
              </w:rPr>
              <w:t>թ</w:t>
            </w:r>
          </w:p>
        </w:tc>
        <w:tc>
          <w:tcPr>
            <w:tcW w:w="567" w:type="dxa"/>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566" w:type="dxa"/>
            <w:vMerge/>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cantSplit/>
          <w:trHeight w:val="2922"/>
          <w:tblHeader/>
        </w:trPr>
        <w:tc>
          <w:tcPr>
            <w:tcW w:w="1418"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1276" w:type="dxa"/>
            <w:vMerge/>
            <w:shd w:val="clear" w:color="auto" w:fill="D9D9D9"/>
          </w:tcPr>
          <w:p w:rsidR="00C76E77" w:rsidRPr="00CE2BFB" w:rsidRDefault="00C76E77" w:rsidP="00C76E77">
            <w:pPr>
              <w:jc w:val="center"/>
              <w:rPr>
                <w:rFonts w:ascii="GHEA Grapalat" w:hAnsi="GHEA Grapalat" w:cs="Sylfaen"/>
                <w:sz w:val="16"/>
                <w:szCs w:val="16"/>
              </w:rPr>
            </w:pPr>
          </w:p>
        </w:tc>
        <w:tc>
          <w:tcPr>
            <w:tcW w:w="322" w:type="dxa"/>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ind w:left="113" w:right="113"/>
              <w:rPr>
                <w:rFonts w:ascii="GHEA Grapalat" w:hAnsi="GHEA Grapalat" w:cs="Sylfaen"/>
                <w:sz w:val="16"/>
                <w:szCs w:val="16"/>
              </w:rPr>
            </w:pPr>
          </w:p>
        </w:tc>
        <w:tc>
          <w:tcPr>
            <w:tcW w:w="425" w:type="dxa"/>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tcBorders>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375" w:type="dxa"/>
            <w:tcBorders>
              <w:left w:val="single" w:sz="4" w:space="0" w:color="auto"/>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tcBorders>
              <w:left w:val="single" w:sz="4" w:space="0" w:color="auto"/>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5" w:type="dxa"/>
            <w:gridSpan w:val="2"/>
            <w:tcBorders>
              <w:lef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ind w:left="113" w:right="113"/>
              <w:rPr>
                <w:rFonts w:ascii="GHEA Grapalat" w:hAnsi="GHEA Grapalat" w:cs="Sylfaen"/>
                <w:sz w:val="16"/>
                <w:szCs w:val="16"/>
              </w:rPr>
            </w:pPr>
          </w:p>
        </w:tc>
        <w:tc>
          <w:tcPr>
            <w:tcW w:w="425" w:type="dxa"/>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5"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345"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352"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37"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6"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387"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30" w:type="dxa"/>
            <w:gridSpan w:val="2"/>
            <w:tcBorders>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25" w:type="dxa"/>
            <w:tcBorders>
              <w:right w:val="single" w:sz="4" w:space="0" w:color="auto"/>
            </w:tcBorders>
            <w:shd w:val="clear" w:color="auto" w:fill="D9D9D9"/>
            <w:textDirection w:val="btLr"/>
            <w:tcFitText/>
          </w:tcPr>
          <w:p w:rsidR="00C76E77" w:rsidRPr="00CE2BFB" w:rsidRDefault="00C76E77" w:rsidP="00C76E77">
            <w:pPr>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392" w:type="dxa"/>
            <w:gridSpan w:val="2"/>
            <w:tcBorders>
              <w:left w:val="single" w:sz="4" w:space="0" w:color="auto"/>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Del="00412D1A" w:rsidRDefault="00C76E77" w:rsidP="00C76E77">
            <w:pPr>
              <w:ind w:left="113" w:right="113"/>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443" w:type="dxa"/>
            <w:tcBorders>
              <w:left w:val="single" w:sz="4" w:space="0" w:color="auto"/>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425" w:type="dxa"/>
            <w:gridSpan w:val="2"/>
            <w:tcBorders>
              <w:left w:val="single" w:sz="4" w:space="0" w:color="auto"/>
              <w:right w:val="single" w:sz="4" w:space="0" w:color="auto"/>
            </w:tcBorders>
            <w:shd w:val="clear" w:color="auto" w:fill="D9D9D9"/>
            <w:textDirection w:val="btLr"/>
            <w:tcFitText/>
          </w:tcPr>
          <w:p w:rsidR="00C76E77" w:rsidRPr="00232DC4"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Ը</w:t>
            </w:r>
            <w:r w:rsidRPr="00232DC4">
              <w:rPr>
                <w:rFonts w:ascii="GHEA Grapalat" w:hAnsi="GHEA Grapalat" w:cs="Sylfaen"/>
                <w:sz w:val="16"/>
                <w:szCs w:val="16"/>
              </w:rPr>
              <w:t>նդամենը</w:t>
            </w:r>
          </w:p>
          <w:p w:rsidR="00C76E77" w:rsidRPr="00CE2BFB" w:rsidRDefault="00C76E77" w:rsidP="00C76E77">
            <w:pPr>
              <w:ind w:left="113" w:right="113"/>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Ա</w:t>
            </w:r>
            <w:r w:rsidRPr="00232DC4">
              <w:rPr>
                <w:rFonts w:ascii="GHEA Grapalat" w:hAnsi="GHEA Grapalat" w:cs="Sylfaen"/>
                <w:sz w:val="16"/>
                <w:szCs w:val="16"/>
              </w:rPr>
              <w:t>րտաքին միջոցներ</w:t>
            </w:r>
          </w:p>
        </w:tc>
        <w:tc>
          <w:tcPr>
            <w:tcW w:w="349" w:type="dxa"/>
            <w:tcBorders>
              <w:left w:val="single" w:sz="4" w:space="0" w:color="auto"/>
            </w:tcBorders>
            <w:shd w:val="clear" w:color="auto" w:fill="D9D9D9"/>
            <w:textDirection w:val="btLr"/>
            <w:tcFitText/>
          </w:tcPr>
          <w:p w:rsidR="00C76E77" w:rsidRPr="00CE2BFB" w:rsidRDefault="00C76E77" w:rsidP="00C76E77">
            <w:pPr>
              <w:ind w:left="113" w:right="113"/>
              <w:rPr>
                <w:rFonts w:ascii="GHEA Grapalat" w:hAnsi="GHEA Grapalat" w:cs="Sylfaen"/>
                <w:sz w:val="16"/>
                <w:szCs w:val="16"/>
              </w:rPr>
            </w:pPr>
            <w:r w:rsidRPr="002B2ED8">
              <w:rPr>
                <w:rFonts w:ascii="GHEA Grapalat" w:hAnsi="GHEA Grapalat" w:cs="Sylfaen"/>
                <w:sz w:val="16"/>
                <w:szCs w:val="16"/>
              </w:rPr>
              <w:t>Հ</w:t>
            </w:r>
            <w:r w:rsidRPr="00232DC4">
              <w:rPr>
                <w:rFonts w:ascii="GHEA Grapalat" w:hAnsi="GHEA Grapalat" w:cs="Sylfaen"/>
                <w:sz w:val="16"/>
                <w:szCs w:val="16"/>
              </w:rPr>
              <w:t>Հ կառ. համաֆինանսավորում</w:t>
            </w:r>
          </w:p>
        </w:tc>
        <w:tc>
          <w:tcPr>
            <w:tcW w:w="567" w:type="dxa"/>
            <w:vMerge/>
            <w:shd w:val="clear" w:color="auto" w:fill="D9D9D9"/>
            <w:textDirection w:val="btLr"/>
          </w:tcPr>
          <w:p w:rsidR="00C76E77" w:rsidRPr="00CE2BFB" w:rsidRDefault="00C76E77" w:rsidP="00C76E77">
            <w:pPr>
              <w:ind w:left="113" w:right="113"/>
              <w:rPr>
                <w:rFonts w:ascii="GHEA Grapalat" w:hAnsi="GHEA Grapalat" w:cs="Sylfaen"/>
                <w:sz w:val="16"/>
                <w:szCs w:val="16"/>
              </w:rPr>
            </w:pPr>
          </w:p>
        </w:tc>
        <w:tc>
          <w:tcPr>
            <w:tcW w:w="566" w:type="dxa"/>
            <w:vMerge/>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shd w:val="clear" w:color="auto" w:fill="D9D9D9"/>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Վարկային ծրագրեր</w:t>
            </w:r>
          </w:p>
        </w:tc>
        <w:tc>
          <w:tcPr>
            <w:tcW w:w="322"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1418" w:type="dxa"/>
            <w:gridSpan w:val="2"/>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դասիչը&gt;</w:t>
            </w:r>
          </w:p>
        </w:tc>
        <w:tc>
          <w:tcPr>
            <w:tcW w:w="1276"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459"/>
          <w:tblHeader/>
        </w:trPr>
        <w:tc>
          <w:tcPr>
            <w:tcW w:w="391" w:type="dxa"/>
            <w:vMerge w:val="restart"/>
          </w:tcPr>
          <w:p w:rsidR="00C76E77" w:rsidRPr="00CE2BFB" w:rsidRDefault="00C76E77" w:rsidP="00C76E77">
            <w:pPr>
              <w:rPr>
                <w:rFonts w:ascii="GHEA Grapalat" w:hAnsi="GHEA Grapalat" w:cs="Sylfaen"/>
                <w:sz w:val="16"/>
                <w:szCs w:val="16"/>
              </w:rPr>
            </w:pPr>
          </w:p>
        </w:tc>
        <w:tc>
          <w:tcPr>
            <w:tcW w:w="1027"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1276"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322"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330"/>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 xml:space="preserve">&lt;Ծախսային կատեգորիայի անվանումը&gt; </w:t>
            </w:r>
            <w:r w:rsidRPr="00CE2BFB">
              <w:rPr>
                <w:rStyle w:val="FootnoteReference"/>
                <w:rFonts w:ascii="GHEA Grapalat" w:hAnsi="GHEA Grapalat" w:cs="Sylfaen"/>
                <w:i/>
                <w:sz w:val="16"/>
                <w:szCs w:val="16"/>
              </w:rPr>
              <w:footnoteReference w:id="20"/>
            </w:r>
          </w:p>
        </w:tc>
        <w:tc>
          <w:tcPr>
            <w:tcW w:w="322"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04"/>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69"/>
          <w:tblHeader/>
        </w:trPr>
        <w:tc>
          <w:tcPr>
            <w:tcW w:w="391" w:type="dxa"/>
            <w:vMerge/>
          </w:tcPr>
          <w:p w:rsidR="00C76E77" w:rsidRPr="00CE2BFB" w:rsidRDefault="00C76E77" w:rsidP="00C76E77">
            <w:pPr>
              <w:rPr>
                <w:rFonts w:ascii="GHEA Grapalat" w:hAnsi="GHEA Grapalat" w:cs="Sylfaen"/>
                <w:sz w:val="16"/>
                <w:szCs w:val="16"/>
              </w:rPr>
            </w:pPr>
          </w:p>
        </w:tc>
        <w:tc>
          <w:tcPr>
            <w:tcW w:w="1027"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1276"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shd w:val="clear" w:color="auto" w:fill="D9D9D9"/>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Դրամաշնորհային ծրագրեր</w:t>
            </w:r>
          </w:p>
        </w:tc>
        <w:tc>
          <w:tcPr>
            <w:tcW w:w="322"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D9D9D9"/>
          </w:tcPr>
          <w:p w:rsidR="00C76E77" w:rsidRPr="00CE2BFB" w:rsidRDefault="00C76E77" w:rsidP="00C76E77">
            <w:pPr>
              <w:rPr>
                <w:rFonts w:ascii="GHEA Grapalat" w:hAnsi="GHEA Grapalat" w:cs="Sylfaen"/>
                <w:sz w:val="16"/>
                <w:szCs w:val="16"/>
              </w:rPr>
            </w:pPr>
          </w:p>
        </w:tc>
      </w:tr>
      <w:tr w:rsidR="00C76E77" w:rsidRPr="00CE2BFB" w:rsidTr="00C76E77">
        <w:trPr>
          <w:trHeight w:val="459"/>
          <w:tblHeader/>
        </w:trPr>
        <w:tc>
          <w:tcPr>
            <w:tcW w:w="391" w:type="dxa"/>
            <w:vMerge w:val="restart"/>
          </w:tcPr>
          <w:p w:rsidR="00C76E77" w:rsidRPr="00CE2BFB" w:rsidRDefault="00C76E77" w:rsidP="00C76E77">
            <w:pPr>
              <w:rPr>
                <w:rFonts w:ascii="GHEA Grapalat" w:hAnsi="GHEA Grapalat" w:cs="Sylfaen"/>
                <w:sz w:val="16"/>
                <w:szCs w:val="16"/>
              </w:rPr>
            </w:pPr>
          </w:p>
        </w:tc>
        <w:tc>
          <w:tcPr>
            <w:tcW w:w="1027"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1276"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322"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330"/>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 xml:space="preserve">&lt;Ծախսային կատեգորիայի անվանումը&gt; </w:t>
            </w:r>
            <w:r w:rsidRPr="00CE2BFB">
              <w:rPr>
                <w:rStyle w:val="FootnoteReference"/>
                <w:rFonts w:ascii="GHEA Grapalat" w:hAnsi="GHEA Grapalat" w:cs="Sylfaen"/>
                <w:i/>
                <w:sz w:val="16"/>
                <w:szCs w:val="16"/>
              </w:rPr>
              <w:footnoteReference w:id="21"/>
            </w:r>
          </w:p>
        </w:tc>
        <w:tc>
          <w:tcPr>
            <w:tcW w:w="322"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04"/>
          <w:tblHeader/>
        </w:trPr>
        <w:tc>
          <w:tcPr>
            <w:tcW w:w="391" w:type="dxa"/>
            <w:vMerge/>
          </w:tcPr>
          <w:p w:rsidR="00C76E77" w:rsidRPr="00CE2BFB" w:rsidRDefault="00C76E77" w:rsidP="00C76E77">
            <w:pPr>
              <w:rPr>
                <w:rFonts w:ascii="GHEA Grapalat" w:hAnsi="GHEA Grapalat" w:cs="Sylfaen"/>
                <w:sz w:val="16"/>
                <w:szCs w:val="16"/>
              </w:rPr>
            </w:pPr>
          </w:p>
        </w:tc>
        <w:tc>
          <w:tcPr>
            <w:tcW w:w="1027" w:type="dxa"/>
            <w:vMerge/>
          </w:tcPr>
          <w:p w:rsidR="00C76E77" w:rsidRPr="00CE2BFB" w:rsidRDefault="00C76E77" w:rsidP="00C76E77">
            <w:pPr>
              <w:rPr>
                <w:rFonts w:ascii="GHEA Grapalat" w:hAnsi="GHEA Grapalat" w:cs="Sylfaen"/>
                <w:i/>
                <w:sz w:val="16"/>
                <w:szCs w:val="16"/>
              </w:rPr>
            </w:pPr>
          </w:p>
        </w:tc>
        <w:tc>
          <w:tcPr>
            <w:tcW w:w="1276"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37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top w:val="single" w:sz="4" w:space="0" w:color="auto"/>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69"/>
          <w:tblHeader/>
        </w:trPr>
        <w:tc>
          <w:tcPr>
            <w:tcW w:w="391" w:type="dxa"/>
            <w:vMerge/>
          </w:tcPr>
          <w:p w:rsidR="00C76E77" w:rsidRPr="00CE2BFB" w:rsidRDefault="00C76E77" w:rsidP="00C76E77">
            <w:pPr>
              <w:rPr>
                <w:rFonts w:ascii="GHEA Grapalat" w:hAnsi="GHEA Grapalat" w:cs="Sylfaen"/>
                <w:sz w:val="16"/>
                <w:szCs w:val="16"/>
              </w:rPr>
            </w:pPr>
          </w:p>
        </w:tc>
        <w:tc>
          <w:tcPr>
            <w:tcW w:w="1027"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1276"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blHeader/>
        </w:trPr>
        <w:tc>
          <w:tcPr>
            <w:tcW w:w="2694" w:type="dxa"/>
            <w:gridSpan w:val="3"/>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322"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37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8" w:type="dxa"/>
            <w:tcBorders>
              <w:left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left w:val="single" w:sz="4" w:space="0" w:color="auto"/>
            </w:tcBorders>
          </w:tcPr>
          <w:p w:rsidR="00C76E77" w:rsidRPr="00CE2BFB" w:rsidRDefault="00C76E77" w:rsidP="00C76E77">
            <w:pPr>
              <w:rPr>
                <w:rFonts w:ascii="GHEA Grapalat" w:hAnsi="GHEA Grapalat" w:cs="Sylfaen"/>
                <w:sz w:val="16"/>
                <w:szCs w:val="16"/>
              </w:rPr>
            </w:pPr>
          </w:p>
        </w:tc>
        <w:tc>
          <w:tcPr>
            <w:tcW w:w="425" w:type="dxa"/>
            <w:gridSpan w:val="2"/>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tcPr>
          <w:p w:rsidR="00C76E77" w:rsidRPr="00CE2BFB" w:rsidRDefault="00C76E77" w:rsidP="00C76E77">
            <w:pPr>
              <w:rPr>
                <w:rFonts w:ascii="GHEA Grapalat" w:hAnsi="GHEA Grapalat" w:cs="Sylfaen"/>
                <w:sz w:val="16"/>
                <w:szCs w:val="16"/>
              </w:rPr>
            </w:pPr>
          </w:p>
        </w:tc>
        <w:tc>
          <w:tcPr>
            <w:tcW w:w="425"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4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52"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13"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6"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8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30" w:type="dxa"/>
            <w:gridSpan w:val="2"/>
            <w:tcBorders>
              <w:right w:val="single" w:sz="4" w:space="0" w:color="auto"/>
            </w:tcBorders>
          </w:tcPr>
          <w:p w:rsidR="00C76E77" w:rsidRPr="00CE2BFB" w:rsidRDefault="00C76E77" w:rsidP="00C76E77">
            <w:pPr>
              <w:rPr>
                <w:rFonts w:ascii="GHEA Grapalat" w:hAnsi="GHEA Grapalat" w:cs="Sylfaen"/>
                <w:sz w:val="16"/>
                <w:szCs w:val="16"/>
              </w:rPr>
            </w:pPr>
          </w:p>
        </w:tc>
        <w:tc>
          <w:tcPr>
            <w:tcW w:w="421" w:type="dxa"/>
            <w:tcBorders>
              <w:right w:val="single" w:sz="4" w:space="0" w:color="auto"/>
            </w:tcBorders>
          </w:tcPr>
          <w:p w:rsidR="00C76E77" w:rsidRPr="00CE2BFB" w:rsidRDefault="00C76E77" w:rsidP="00C76E77">
            <w:pPr>
              <w:rPr>
                <w:rFonts w:ascii="GHEA Grapalat" w:hAnsi="GHEA Grapalat" w:cs="Sylfaen"/>
                <w:sz w:val="16"/>
                <w:szCs w:val="16"/>
              </w:rPr>
            </w:pPr>
          </w:p>
        </w:tc>
        <w:tc>
          <w:tcPr>
            <w:tcW w:w="42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392"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6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4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25" w:type="dxa"/>
            <w:gridSpan w:val="2"/>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80"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349"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6"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bl>
    <w:p w:rsidR="009F675A" w:rsidRPr="002B5DD6" w:rsidRDefault="009F675A" w:rsidP="009F675A">
      <w:pPr>
        <w:jc w:val="both"/>
        <w:rPr>
          <w:rFonts w:ascii="GHEA Grapalat" w:hAnsi="GHEA Grapalat"/>
          <w:b/>
          <w:kern w:val="36"/>
        </w:rPr>
      </w:pPr>
    </w:p>
    <w:p w:rsidR="009F675A" w:rsidRPr="002B5DD6" w:rsidRDefault="009F675A" w:rsidP="009F675A">
      <w:pPr>
        <w:rPr>
          <w:rFonts w:ascii="GHEA Grapalat" w:hAnsi="GHEA Grapalat" w:cs="Sylfaen"/>
          <w:sz w:val="20"/>
          <w:szCs w:val="20"/>
        </w:rPr>
      </w:pPr>
    </w:p>
    <w:p w:rsidR="009F675A" w:rsidRPr="002B5DD6" w:rsidRDefault="009F675A" w:rsidP="009F675A">
      <w:pPr>
        <w:rPr>
          <w:rFonts w:ascii="GHEA Grapalat" w:hAnsi="GHEA Grapalat" w:cs="Sylfaen"/>
          <w:b/>
          <w:sz w:val="20"/>
          <w:szCs w:val="20"/>
        </w:rPr>
      </w:pPr>
      <w:r w:rsidRPr="002B5DD6">
        <w:rPr>
          <w:rFonts w:ascii="GHEA Grapalat" w:hAnsi="GHEA Grapalat" w:cs="Sylfaen"/>
          <w:b/>
          <w:sz w:val="20"/>
          <w:szCs w:val="20"/>
        </w:rPr>
        <w:lastRenderedPageBreak/>
        <w:t>Աղյուսակ 2. Արտաքին աղբյուրներից բյուջետային խողովակներով ստացվող վարկերի հաշվին իրականացվելիք ծրագրերի շրջանակներում հիմնական գումարի մարման և ֆինանսական ակտիվների ձեռքբերման գծով ծախսերը</w:t>
      </w:r>
    </w:p>
    <w:p w:rsidR="009F675A" w:rsidRPr="002B5DD6" w:rsidRDefault="009F675A" w:rsidP="009F675A">
      <w:pPr>
        <w:rPr>
          <w:rFonts w:ascii="GHEA Grapalat" w:hAnsi="GHEA Grapalat" w:cs="Sylfaen"/>
          <w:sz w:val="20"/>
          <w:szCs w:val="20"/>
        </w:rPr>
      </w:pPr>
    </w:p>
    <w:tbl>
      <w:tblPr>
        <w:tblW w:w="13466"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2019"/>
        <w:gridCol w:w="2410"/>
        <w:gridCol w:w="567"/>
        <w:gridCol w:w="567"/>
        <w:gridCol w:w="567"/>
        <w:gridCol w:w="567"/>
        <w:gridCol w:w="567"/>
        <w:gridCol w:w="708"/>
        <w:gridCol w:w="578"/>
        <w:gridCol w:w="555"/>
        <w:gridCol w:w="568"/>
        <w:gridCol w:w="623"/>
        <w:gridCol w:w="567"/>
        <w:gridCol w:w="511"/>
        <w:gridCol w:w="493"/>
        <w:gridCol w:w="691"/>
        <w:gridCol w:w="517"/>
      </w:tblGrid>
      <w:tr w:rsidR="00C76E77" w:rsidRPr="00CE2BFB" w:rsidTr="00C76E77">
        <w:trPr>
          <w:cantSplit/>
          <w:trHeight w:val="270"/>
        </w:trPr>
        <w:tc>
          <w:tcPr>
            <w:tcW w:w="2410" w:type="dxa"/>
            <w:gridSpan w:val="2"/>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Ծրագրային դասիչը</w:t>
            </w:r>
          </w:p>
        </w:tc>
        <w:tc>
          <w:tcPr>
            <w:tcW w:w="2410" w:type="dxa"/>
            <w:vMerge w:val="restart"/>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Ծրագիր /Միջոցառում</w:t>
            </w:r>
          </w:p>
        </w:tc>
        <w:tc>
          <w:tcPr>
            <w:tcW w:w="1701" w:type="dxa"/>
            <w:gridSpan w:val="3"/>
            <w:vMerge w:val="restart"/>
            <w:tcBorders>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sidRPr="00CE2BFB">
              <w:rPr>
                <w:rFonts w:ascii="GHEA Grapalat" w:hAnsi="GHEA Grapalat" w:cs="Sylfaen"/>
                <w:sz w:val="16"/>
                <w:szCs w:val="16"/>
              </w:rPr>
              <w:t>20</w:t>
            </w:r>
            <w:r>
              <w:rPr>
                <w:rFonts w:ascii="GHEA Grapalat" w:hAnsi="GHEA Grapalat" w:cs="Sylfaen"/>
                <w:sz w:val="16"/>
                <w:szCs w:val="16"/>
              </w:rPr>
              <w:t>2</w:t>
            </w:r>
            <w:r w:rsidR="00AA7242">
              <w:rPr>
                <w:rFonts w:ascii="GHEA Grapalat" w:hAnsi="GHEA Grapalat" w:cs="Sylfaen"/>
                <w:sz w:val="16"/>
                <w:szCs w:val="16"/>
                <w:lang w:val="hy-AM"/>
              </w:rPr>
              <w:t>2</w:t>
            </w:r>
            <w:r w:rsidRPr="00CE2BFB">
              <w:rPr>
                <w:rFonts w:ascii="GHEA Grapalat" w:hAnsi="GHEA Grapalat" w:cs="Sylfaen"/>
                <w:sz w:val="16"/>
                <w:szCs w:val="16"/>
              </w:rPr>
              <w:t>թ. փաստ.</w:t>
            </w:r>
          </w:p>
        </w:tc>
        <w:tc>
          <w:tcPr>
            <w:tcW w:w="1842" w:type="dxa"/>
            <w:gridSpan w:val="3"/>
            <w:vMerge w:val="restart"/>
            <w:tcBorders>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3</w:t>
            </w:r>
            <w:r w:rsidRPr="00CE2BFB">
              <w:rPr>
                <w:rFonts w:ascii="GHEA Grapalat" w:hAnsi="GHEA Grapalat" w:cs="Sylfaen"/>
                <w:sz w:val="16"/>
                <w:szCs w:val="16"/>
              </w:rPr>
              <w:t>թ. բյուջե</w:t>
            </w:r>
          </w:p>
        </w:tc>
        <w:tc>
          <w:tcPr>
            <w:tcW w:w="5103" w:type="dxa"/>
            <w:gridSpan w:val="9"/>
            <w:tcBorders>
              <w:bottom w:val="single" w:sz="4" w:space="0" w:color="auto"/>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r w:rsidRPr="00CE2BFB">
              <w:rPr>
                <w:rFonts w:ascii="GHEA Grapalat" w:hAnsi="GHEA Grapalat" w:cs="Sylfaen"/>
                <w:sz w:val="16"/>
                <w:szCs w:val="16"/>
              </w:rPr>
              <w:t>Կանխատեսում</w:t>
            </w:r>
          </w:p>
        </w:tc>
      </w:tr>
      <w:tr w:rsidR="00C76E77" w:rsidRPr="00CE2BFB" w:rsidTr="00C76E77">
        <w:trPr>
          <w:cantSplit/>
          <w:trHeight w:val="360"/>
          <w:tblHeader/>
        </w:trPr>
        <w:tc>
          <w:tcPr>
            <w:tcW w:w="2410"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2410" w:type="dxa"/>
            <w:vMerge/>
            <w:shd w:val="clear" w:color="auto" w:fill="D9D9D9"/>
          </w:tcPr>
          <w:p w:rsidR="00C76E77" w:rsidRPr="00CE2BFB" w:rsidRDefault="00C76E77" w:rsidP="00C76E77">
            <w:pPr>
              <w:jc w:val="center"/>
              <w:rPr>
                <w:rFonts w:ascii="GHEA Grapalat" w:hAnsi="GHEA Grapalat" w:cs="Sylfaen"/>
                <w:sz w:val="16"/>
                <w:szCs w:val="16"/>
              </w:rPr>
            </w:pPr>
          </w:p>
        </w:tc>
        <w:tc>
          <w:tcPr>
            <w:tcW w:w="1701" w:type="dxa"/>
            <w:gridSpan w:val="3"/>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842" w:type="dxa"/>
            <w:gridSpan w:val="3"/>
            <w:vMerge/>
            <w:tcBorders>
              <w:right w:val="single" w:sz="4" w:space="0" w:color="auto"/>
            </w:tcBorders>
            <w:shd w:val="clear" w:color="auto" w:fill="D9D9D9"/>
          </w:tcPr>
          <w:p w:rsidR="00C76E77" w:rsidRPr="00CE2BFB" w:rsidRDefault="00C76E77" w:rsidP="00C76E77">
            <w:pPr>
              <w:jc w:val="center"/>
              <w:rPr>
                <w:rFonts w:ascii="GHEA Grapalat" w:hAnsi="GHEA Grapalat" w:cs="Sylfaen"/>
                <w:sz w:val="16"/>
                <w:szCs w:val="16"/>
              </w:rPr>
            </w:pPr>
          </w:p>
        </w:tc>
        <w:tc>
          <w:tcPr>
            <w:tcW w:w="1701" w:type="dxa"/>
            <w:gridSpan w:val="3"/>
            <w:tcBorders>
              <w:top w:val="single" w:sz="4" w:space="0" w:color="auto"/>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Pr>
                <w:rFonts w:ascii="GHEA Grapalat" w:hAnsi="GHEA Grapalat" w:cs="Sylfaen"/>
                <w:sz w:val="16"/>
                <w:szCs w:val="16"/>
              </w:rPr>
              <w:t>202</w:t>
            </w:r>
            <w:r w:rsidR="00AA7242">
              <w:rPr>
                <w:rFonts w:ascii="GHEA Grapalat" w:hAnsi="GHEA Grapalat" w:cs="Sylfaen"/>
                <w:sz w:val="16"/>
                <w:szCs w:val="16"/>
                <w:lang w:val="hy-AM"/>
              </w:rPr>
              <w:t>4</w:t>
            </w:r>
            <w:r w:rsidRPr="00CE2BFB">
              <w:rPr>
                <w:rFonts w:ascii="GHEA Grapalat" w:hAnsi="GHEA Grapalat" w:cs="Sylfaen"/>
                <w:sz w:val="16"/>
                <w:szCs w:val="16"/>
              </w:rPr>
              <w:t>թ</w:t>
            </w:r>
          </w:p>
        </w:tc>
        <w:tc>
          <w:tcPr>
            <w:tcW w:w="1701" w:type="dxa"/>
            <w:gridSpan w:val="3"/>
            <w:tcBorders>
              <w:top w:val="single" w:sz="4" w:space="0" w:color="auto"/>
              <w:right w:val="single" w:sz="4" w:space="0" w:color="auto"/>
            </w:tcBorders>
            <w:shd w:val="clear" w:color="auto" w:fill="D9D9D9"/>
          </w:tcPr>
          <w:p w:rsidR="00C76E77" w:rsidRPr="00CE2BFB" w:rsidDel="00B67568"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5</w:t>
            </w:r>
            <w:r w:rsidRPr="00CE2BFB">
              <w:rPr>
                <w:rFonts w:ascii="GHEA Grapalat" w:hAnsi="GHEA Grapalat" w:cs="Sylfaen"/>
                <w:sz w:val="16"/>
                <w:szCs w:val="16"/>
              </w:rPr>
              <w:t>թ</w:t>
            </w:r>
          </w:p>
        </w:tc>
        <w:tc>
          <w:tcPr>
            <w:tcW w:w="1701" w:type="dxa"/>
            <w:gridSpan w:val="3"/>
            <w:tcBorders>
              <w:top w:val="single" w:sz="4" w:space="0" w:color="auto"/>
              <w:right w:val="single" w:sz="4" w:space="0" w:color="auto"/>
            </w:tcBorders>
            <w:shd w:val="clear" w:color="auto" w:fill="D9D9D9"/>
          </w:tcPr>
          <w:p w:rsidR="00C76E77" w:rsidRPr="00CE2BFB" w:rsidRDefault="00C76E77" w:rsidP="00AA7242">
            <w:pPr>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6</w:t>
            </w:r>
            <w:r w:rsidRPr="00CE2BFB">
              <w:rPr>
                <w:rFonts w:ascii="GHEA Grapalat" w:hAnsi="GHEA Grapalat" w:cs="Sylfaen"/>
                <w:sz w:val="16"/>
                <w:szCs w:val="16"/>
              </w:rPr>
              <w:t>թ</w:t>
            </w:r>
          </w:p>
        </w:tc>
      </w:tr>
      <w:tr w:rsidR="00C76E77" w:rsidRPr="00CE2BFB" w:rsidTr="00C76E77">
        <w:trPr>
          <w:cantSplit/>
          <w:trHeight w:val="2881"/>
          <w:tblHeader/>
        </w:trPr>
        <w:tc>
          <w:tcPr>
            <w:tcW w:w="2410" w:type="dxa"/>
            <w:gridSpan w:val="2"/>
            <w:vMerge/>
            <w:shd w:val="clear" w:color="auto" w:fill="D9D9D9"/>
          </w:tcPr>
          <w:p w:rsidR="00C76E77" w:rsidRPr="00CE2BFB" w:rsidRDefault="00C76E77" w:rsidP="00C76E77">
            <w:pPr>
              <w:jc w:val="center"/>
              <w:rPr>
                <w:rFonts w:ascii="GHEA Grapalat" w:hAnsi="GHEA Grapalat" w:cs="Sylfaen"/>
                <w:sz w:val="16"/>
                <w:szCs w:val="16"/>
              </w:rPr>
            </w:pPr>
          </w:p>
        </w:tc>
        <w:tc>
          <w:tcPr>
            <w:tcW w:w="2410" w:type="dxa"/>
            <w:vMerge/>
            <w:shd w:val="clear" w:color="auto" w:fill="D9D9D9"/>
          </w:tcPr>
          <w:p w:rsidR="00C76E77" w:rsidRPr="00CE2BFB" w:rsidRDefault="00C76E77" w:rsidP="00C76E77">
            <w:pPr>
              <w:jc w:val="center"/>
              <w:rPr>
                <w:rFonts w:ascii="GHEA Grapalat" w:hAnsi="GHEA Grapalat" w:cs="Sylfaen"/>
                <w:sz w:val="16"/>
                <w:szCs w:val="16"/>
              </w:rPr>
            </w:pPr>
          </w:p>
        </w:tc>
        <w:tc>
          <w:tcPr>
            <w:tcW w:w="567" w:type="dxa"/>
            <w:tcBorders>
              <w:lef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ind w:left="113" w:right="113"/>
              <w:rPr>
                <w:rFonts w:ascii="GHEA Grapalat" w:hAnsi="GHEA Grapalat" w:cs="Sylfaen"/>
                <w:sz w:val="16"/>
                <w:szCs w:val="16"/>
              </w:rPr>
            </w:pPr>
          </w:p>
        </w:tc>
        <w:tc>
          <w:tcPr>
            <w:tcW w:w="567" w:type="dxa"/>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Արտաքին միջոցներ</w:t>
            </w:r>
          </w:p>
        </w:tc>
        <w:tc>
          <w:tcPr>
            <w:tcW w:w="567" w:type="dxa"/>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567" w:type="dxa"/>
            <w:tcBorders>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rPr>
                <w:rFonts w:ascii="GHEA Grapalat" w:hAnsi="GHEA Grapalat" w:cs="Sylfaen"/>
                <w:sz w:val="16"/>
                <w:szCs w:val="16"/>
              </w:rPr>
            </w:pPr>
          </w:p>
        </w:tc>
        <w:tc>
          <w:tcPr>
            <w:tcW w:w="567"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Արտաքին միջոցներ</w:t>
            </w:r>
          </w:p>
        </w:tc>
        <w:tc>
          <w:tcPr>
            <w:tcW w:w="708"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578" w:type="dxa"/>
            <w:tcBorders>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rPr>
                <w:rFonts w:ascii="GHEA Grapalat" w:hAnsi="GHEA Grapalat" w:cs="Sylfaen"/>
                <w:sz w:val="16"/>
                <w:szCs w:val="16"/>
              </w:rPr>
            </w:pPr>
          </w:p>
        </w:tc>
        <w:tc>
          <w:tcPr>
            <w:tcW w:w="555"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Արտաքին միջոցներ</w:t>
            </w:r>
          </w:p>
        </w:tc>
        <w:tc>
          <w:tcPr>
            <w:tcW w:w="568" w:type="dxa"/>
            <w:tcBorders>
              <w:right w:val="single" w:sz="4" w:space="0" w:color="auto"/>
            </w:tcBorders>
            <w:shd w:val="clear" w:color="auto" w:fill="D9D9D9"/>
            <w:textDirection w:val="btLr"/>
          </w:tcPr>
          <w:p w:rsidR="00C76E77" w:rsidRPr="00CE2BFB" w:rsidRDefault="00C76E77" w:rsidP="00C76E77">
            <w:pPr>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623"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Del="00412D1A" w:rsidRDefault="00C76E77" w:rsidP="00C76E77">
            <w:pPr>
              <w:ind w:left="113" w:right="113"/>
              <w:rPr>
                <w:rFonts w:ascii="GHEA Grapalat" w:hAnsi="GHEA Grapalat" w:cs="Sylfaen"/>
                <w:sz w:val="16"/>
                <w:szCs w:val="16"/>
              </w:rPr>
            </w:pPr>
          </w:p>
        </w:tc>
        <w:tc>
          <w:tcPr>
            <w:tcW w:w="567"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Արտաքին միջոցներ</w:t>
            </w:r>
          </w:p>
        </w:tc>
        <w:tc>
          <w:tcPr>
            <w:tcW w:w="511"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ՀՀ կառ. համաֆինանսավորում</w:t>
            </w:r>
          </w:p>
        </w:tc>
        <w:tc>
          <w:tcPr>
            <w:tcW w:w="493"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Ընդամենը</w:t>
            </w:r>
          </w:p>
          <w:p w:rsidR="00C76E77" w:rsidRPr="00CE2BFB" w:rsidRDefault="00C76E77" w:rsidP="00C76E77">
            <w:pPr>
              <w:ind w:left="113" w:right="113"/>
              <w:rPr>
                <w:rFonts w:ascii="GHEA Grapalat" w:hAnsi="GHEA Grapalat" w:cs="Sylfaen"/>
                <w:sz w:val="16"/>
                <w:szCs w:val="16"/>
              </w:rPr>
            </w:pPr>
          </w:p>
        </w:tc>
        <w:tc>
          <w:tcPr>
            <w:tcW w:w="691" w:type="dxa"/>
            <w:tcBorders>
              <w:left w:val="single" w:sz="4" w:space="0" w:color="auto"/>
              <w:righ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Արտաքին միջոցներ</w:t>
            </w:r>
          </w:p>
        </w:tc>
        <w:tc>
          <w:tcPr>
            <w:tcW w:w="517" w:type="dxa"/>
            <w:tcBorders>
              <w:left w:val="single" w:sz="4" w:space="0" w:color="auto"/>
            </w:tcBorders>
            <w:shd w:val="clear" w:color="auto" w:fill="D9D9D9"/>
            <w:textDirection w:val="btLr"/>
          </w:tcPr>
          <w:p w:rsidR="00C76E77" w:rsidRPr="00CE2BFB" w:rsidRDefault="00C76E77" w:rsidP="00C76E77">
            <w:pPr>
              <w:ind w:left="113" w:right="113"/>
              <w:rPr>
                <w:rFonts w:ascii="GHEA Grapalat" w:hAnsi="GHEA Grapalat" w:cs="Sylfaen"/>
                <w:sz w:val="16"/>
                <w:szCs w:val="16"/>
              </w:rPr>
            </w:pPr>
            <w:r w:rsidRPr="00CE2BFB">
              <w:rPr>
                <w:rFonts w:ascii="GHEA Grapalat" w:hAnsi="GHEA Grapalat" w:cs="Sylfaen"/>
                <w:sz w:val="16"/>
                <w:szCs w:val="16"/>
              </w:rPr>
              <w:t>ՀՀ կառ. համաֆինանսավորում</w:t>
            </w:r>
          </w:p>
        </w:tc>
      </w:tr>
      <w:tr w:rsidR="00C76E77" w:rsidRPr="00CE2BFB" w:rsidTr="00C76E77">
        <w:tc>
          <w:tcPr>
            <w:tcW w:w="2410" w:type="dxa"/>
            <w:gridSpan w:val="2"/>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դասիչը&gt;</w:t>
            </w:r>
          </w:p>
        </w:tc>
        <w:tc>
          <w:tcPr>
            <w:tcW w:w="2410" w:type="dxa"/>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&lt;Ծրագրի անվանումը&gt;</w:t>
            </w:r>
          </w:p>
        </w:tc>
        <w:tc>
          <w:tcPr>
            <w:tcW w:w="567" w:type="dxa"/>
          </w:tcPr>
          <w:p w:rsidR="00C76E77" w:rsidRPr="00CE2BFB" w:rsidRDefault="00C76E77" w:rsidP="00C76E77">
            <w:pPr>
              <w:rPr>
                <w:rFonts w:ascii="GHEA Grapalat" w:hAnsi="GHEA Grapalat" w:cs="Sylfaen"/>
                <w:sz w:val="16"/>
                <w:szCs w:val="16"/>
              </w:rPr>
            </w:pPr>
          </w:p>
        </w:tc>
        <w:tc>
          <w:tcPr>
            <w:tcW w:w="567" w:type="dxa"/>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28"/>
        </w:trPr>
        <w:tc>
          <w:tcPr>
            <w:tcW w:w="391" w:type="dxa"/>
            <w:vMerge w:val="restart"/>
          </w:tcPr>
          <w:p w:rsidR="00C76E77" w:rsidRPr="00CE2BFB" w:rsidRDefault="00C76E77" w:rsidP="00C76E77">
            <w:pPr>
              <w:rPr>
                <w:rFonts w:ascii="GHEA Grapalat" w:hAnsi="GHEA Grapalat" w:cs="Sylfaen"/>
                <w:sz w:val="16"/>
                <w:szCs w:val="16"/>
              </w:rPr>
            </w:pPr>
          </w:p>
        </w:tc>
        <w:tc>
          <w:tcPr>
            <w:tcW w:w="2019"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2410"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33"/>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64"/>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238"/>
        </w:trPr>
        <w:tc>
          <w:tcPr>
            <w:tcW w:w="391" w:type="dxa"/>
            <w:vMerge/>
          </w:tcPr>
          <w:p w:rsidR="00C76E77" w:rsidRPr="00CE2BFB" w:rsidRDefault="00C76E77" w:rsidP="00C76E77">
            <w:pPr>
              <w:rPr>
                <w:rFonts w:ascii="GHEA Grapalat" w:hAnsi="GHEA Grapalat" w:cs="Sylfaen"/>
                <w:sz w:val="16"/>
                <w:szCs w:val="16"/>
              </w:rPr>
            </w:pPr>
          </w:p>
        </w:tc>
        <w:tc>
          <w:tcPr>
            <w:tcW w:w="2019" w:type="dxa"/>
            <w:vMerge w:val="restart"/>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դասիչը&gt;</w:t>
            </w:r>
          </w:p>
        </w:tc>
        <w:tc>
          <w:tcPr>
            <w:tcW w:w="2410"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129"/>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&lt;Միջոցառման անվանումը&gt;</w:t>
            </w: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bottom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rPr>
          <w:trHeight w:val="70"/>
        </w:trPr>
        <w:tc>
          <w:tcPr>
            <w:tcW w:w="391" w:type="dxa"/>
            <w:vMerge/>
          </w:tcPr>
          <w:p w:rsidR="00C76E77" w:rsidRPr="00CE2BFB" w:rsidRDefault="00C76E77" w:rsidP="00C76E77">
            <w:pPr>
              <w:rPr>
                <w:rFonts w:ascii="GHEA Grapalat" w:hAnsi="GHEA Grapalat" w:cs="Sylfaen"/>
                <w:sz w:val="16"/>
                <w:szCs w:val="16"/>
              </w:rPr>
            </w:pPr>
          </w:p>
        </w:tc>
        <w:tc>
          <w:tcPr>
            <w:tcW w:w="2019" w:type="dxa"/>
            <w:vMerge/>
          </w:tcPr>
          <w:p w:rsidR="00C76E77" w:rsidRPr="00CE2BFB" w:rsidRDefault="00C76E77" w:rsidP="00C76E77">
            <w:pPr>
              <w:rPr>
                <w:rFonts w:ascii="GHEA Grapalat" w:hAnsi="GHEA Grapalat" w:cs="Sylfaen"/>
                <w:i/>
                <w:sz w:val="16"/>
                <w:szCs w:val="16"/>
              </w:rPr>
            </w:pPr>
          </w:p>
        </w:tc>
        <w:tc>
          <w:tcPr>
            <w:tcW w:w="2410" w:type="dxa"/>
            <w:tcBorders>
              <w:top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top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top w:val="single" w:sz="4" w:space="0" w:color="auto"/>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c>
          <w:tcPr>
            <w:tcW w:w="391" w:type="dxa"/>
            <w:vMerge/>
            <w:tcBorders>
              <w:bottom w:val="single" w:sz="4" w:space="0" w:color="auto"/>
            </w:tcBorders>
          </w:tcPr>
          <w:p w:rsidR="00C76E77" w:rsidRPr="00CE2BFB" w:rsidRDefault="00C76E77" w:rsidP="00C76E77">
            <w:pPr>
              <w:rPr>
                <w:rFonts w:ascii="GHEA Grapalat" w:hAnsi="GHEA Grapalat" w:cs="Sylfaen"/>
                <w:sz w:val="16"/>
                <w:szCs w:val="16"/>
              </w:rPr>
            </w:pPr>
          </w:p>
        </w:tc>
        <w:tc>
          <w:tcPr>
            <w:tcW w:w="2019"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2410" w:type="dxa"/>
            <w:tcBorders>
              <w:bottom w:val="single" w:sz="4" w:space="0" w:color="auto"/>
            </w:tcBorders>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bottom w:val="single" w:sz="4" w:space="0" w:color="auto"/>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r w:rsidR="00C76E77" w:rsidRPr="00CE2BFB" w:rsidTr="00C76E77">
        <w:tc>
          <w:tcPr>
            <w:tcW w:w="4820" w:type="dxa"/>
            <w:gridSpan w:val="3"/>
          </w:tcPr>
          <w:p w:rsidR="00C76E77" w:rsidRPr="00CE2BFB" w:rsidRDefault="00C76E77" w:rsidP="00C76E77">
            <w:pPr>
              <w:rPr>
                <w:rFonts w:ascii="GHEA Grapalat" w:hAnsi="GHEA Grapalat" w:cs="Sylfaen"/>
                <w:i/>
                <w:sz w:val="16"/>
                <w:szCs w:val="16"/>
              </w:rPr>
            </w:pPr>
            <w:r w:rsidRPr="00CE2BFB">
              <w:rPr>
                <w:rFonts w:ascii="GHEA Grapalat" w:hAnsi="GHEA Grapalat" w:cs="Sylfaen"/>
                <w:i/>
                <w:sz w:val="16"/>
                <w:szCs w:val="16"/>
              </w:rPr>
              <w:t>......</w:t>
            </w:r>
          </w:p>
        </w:tc>
        <w:tc>
          <w:tcPr>
            <w:tcW w:w="567" w:type="dxa"/>
          </w:tcPr>
          <w:p w:rsidR="00C76E77" w:rsidRPr="00CE2BFB" w:rsidRDefault="00C76E77" w:rsidP="00C76E77">
            <w:pPr>
              <w:rPr>
                <w:rFonts w:ascii="GHEA Grapalat" w:hAnsi="GHEA Grapalat" w:cs="Sylfaen"/>
                <w:sz w:val="16"/>
                <w:szCs w:val="16"/>
              </w:rPr>
            </w:pPr>
          </w:p>
        </w:tc>
        <w:tc>
          <w:tcPr>
            <w:tcW w:w="567" w:type="dxa"/>
          </w:tcPr>
          <w:p w:rsidR="00C76E77" w:rsidRPr="00CE2BFB" w:rsidRDefault="00C76E77" w:rsidP="00C76E77">
            <w:pPr>
              <w:rPr>
                <w:rFonts w:ascii="GHEA Grapalat" w:hAnsi="GHEA Grapalat" w:cs="Sylfaen"/>
                <w:sz w:val="16"/>
                <w:szCs w:val="16"/>
              </w:rPr>
            </w:pPr>
          </w:p>
        </w:tc>
        <w:tc>
          <w:tcPr>
            <w:tcW w:w="567" w:type="dxa"/>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7" w:type="dxa"/>
            <w:tcBorders>
              <w:right w:val="single" w:sz="4" w:space="0" w:color="auto"/>
            </w:tcBorders>
          </w:tcPr>
          <w:p w:rsidR="00C76E77" w:rsidRPr="00CE2BFB" w:rsidRDefault="00C76E77" w:rsidP="00C76E77">
            <w:pPr>
              <w:rPr>
                <w:rFonts w:ascii="GHEA Grapalat" w:hAnsi="GHEA Grapalat" w:cs="Sylfaen"/>
                <w:sz w:val="16"/>
                <w:szCs w:val="16"/>
              </w:rPr>
            </w:pPr>
          </w:p>
        </w:tc>
        <w:tc>
          <w:tcPr>
            <w:tcW w:w="70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7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55" w:type="dxa"/>
            <w:tcBorders>
              <w:right w:val="single" w:sz="4" w:space="0" w:color="auto"/>
            </w:tcBorders>
          </w:tcPr>
          <w:p w:rsidR="00C76E77" w:rsidRPr="00CE2BFB" w:rsidRDefault="00C76E77" w:rsidP="00C76E77">
            <w:pPr>
              <w:rPr>
                <w:rFonts w:ascii="GHEA Grapalat" w:hAnsi="GHEA Grapalat" w:cs="Sylfaen"/>
                <w:sz w:val="16"/>
                <w:szCs w:val="16"/>
              </w:rPr>
            </w:pPr>
          </w:p>
        </w:tc>
        <w:tc>
          <w:tcPr>
            <w:tcW w:w="568" w:type="dxa"/>
            <w:tcBorders>
              <w:right w:val="single" w:sz="4" w:space="0" w:color="auto"/>
            </w:tcBorders>
          </w:tcPr>
          <w:p w:rsidR="00C76E77" w:rsidRPr="00CE2BFB" w:rsidRDefault="00C76E77" w:rsidP="00C76E77">
            <w:pPr>
              <w:rPr>
                <w:rFonts w:ascii="GHEA Grapalat" w:hAnsi="GHEA Grapalat" w:cs="Sylfaen"/>
                <w:sz w:val="16"/>
                <w:szCs w:val="16"/>
              </w:rPr>
            </w:pPr>
          </w:p>
        </w:tc>
        <w:tc>
          <w:tcPr>
            <w:tcW w:w="62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6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493"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691"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c>
          <w:tcPr>
            <w:tcW w:w="517" w:type="dxa"/>
            <w:tcBorders>
              <w:left w:val="single" w:sz="4" w:space="0" w:color="auto"/>
              <w:right w:val="single" w:sz="4" w:space="0" w:color="auto"/>
            </w:tcBorders>
            <w:shd w:val="clear" w:color="auto" w:fill="auto"/>
          </w:tcPr>
          <w:p w:rsidR="00C76E77" w:rsidRPr="00CE2BFB" w:rsidRDefault="00C76E77" w:rsidP="00C76E77">
            <w:pPr>
              <w:rPr>
                <w:rFonts w:ascii="GHEA Grapalat" w:hAnsi="GHEA Grapalat" w:cs="Sylfaen"/>
                <w:sz w:val="16"/>
                <w:szCs w:val="16"/>
              </w:rPr>
            </w:pPr>
          </w:p>
        </w:tc>
      </w:tr>
    </w:tbl>
    <w:p w:rsidR="009F675A" w:rsidRPr="002B5DD6" w:rsidRDefault="009F675A" w:rsidP="009F675A">
      <w:pPr>
        <w:pStyle w:val="Text"/>
        <w:spacing w:after="0" w:line="360" w:lineRule="auto"/>
        <w:jc w:val="right"/>
        <w:rPr>
          <w:rFonts w:ascii="GHEA Grapalat" w:hAnsi="GHEA Grapalat"/>
          <w:b/>
          <w:iCs/>
          <w:sz w:val="24"/>
          <w:szCs w:val="24"/>
          <w:u w:val="single"/>
          <w:lang w:val="hy-AM"/>
        </w:rPr>
      </w:pPr>
    </w:p>
    <w:p w:rsidR="00C76E77" w:rsidRDefault="009F675A" w:rsidP="009F675A">
      <w:pPr>
        <w:pStyle w:val="Heading2"/>
        <w:rPr>
          <w:rFonts w:ascii="GHEA Grapalat" w:hAnsi="GHEA Grapalat"/>
          <w:b w:val="0"/>
          <w:iCs/>
          <w:sz w:val="24"/>
          <w:szCs w:val="24"/>
          <w:u w:val="single"/>
          <w:lang w:val="hy-AM"/>
        </w:rPr>
      </w:pPr>
      <w:r w:rsidRPr="002B5DD6">
        <w:rPr>
          <w:rFonts w:ascii="GHEA Grapalat" w:hAnsi="GHEA Grapalat"/>
          <w:b w:val="0"/>
          <w:iCs/>
          <w:sz w:val="24"/>
          <w:szCs w:val="24"/>
          <w:u w:val="single"/>
          <w:lang w:val="hy-AM"/>
        </w:rPr>
        <w:br w:type="page"/>
      </w:r>
      <w:bookmarkStart w:id="23" w:name="_Toc501014762"/>
    </w:p>
    <w:p w:rsidR="009F675A" w:rsidRPr="002B5DD6" w:rsidDel="00811F9E" w:rsidRDefault="009F675A" w:rsidP="009F675A">
      <w:pPr>
        <w:pStyle w:val="Heading2"/>
        <w:rPr>
          <w:rFonts w:ascii="GHEA Grapalat" w:hAnsi="GHEA Grapalat"/>
          <w:kern w:val="36"/>
          <w:sz w:val="24"/>
          <w:szCs w:val="24"/>
          <w:lang w:val="hy-AM"/>
        </w:rPr>
      </w:pPr>
      <w:r w:rsidRPr="00533AAE">
        <w:rPr>
          <w:rFonts w:ascii="GHEA Grapalat" w:hAnsi="GHEA Grapalat"/>
          <w:kern w:val="36"/>
          <w:sz w:val="24"/>
          <w:szCs w:val="24"/>
          <w:lang w:val="hy-AM"/>
        </w:rPr>
        <w:lastRenderedPageBreak/>
        <w:t>Հավելված N 10. Ամփոփ ֆինանսական պահանջներ ՄԺԾԾ ժամանակահատվածի համար</w:t>
      </w:r>
      <w:bookmarkEnd w:id="23"/>
    </w:p>
    <w:p w:rsidR="009F675A" w:rsidRPr="002B5DD6" w:rsidRDefault="009F675A" w:rsidP="009F675A">
      <w:pPr>
        <w:pStyle w:val="Text"/>
        <w:spacing w:after="0"/>
        <w:rPr>
          <w:rFonts w:ascii="GHEA Grapalat" w:hAnsi="GHEA Grapalat"/>
          <w:b/>
          <w:kern w:val="16"/>
          <w:sz w:val="28"/>
          <w:szCs w:val="28"/>
          <w:lang w:val="hy-AM"/>
        </w:rPr>
      </w:pPr>
    </w:p>
    <w:p w:rsidR="009F675A" w:rsidRPr="002B5DD6" w:rsidRDefault="009F675A" w:rsidP="009F675A">
      <w:pPr>
        <w:pStyle w:val="Caption"/>
        <w:rPr>
          <w:rFonts w:ascii="GHEA Grapalat" w:hAnsi="GHEA Grapalat" w:cs="Sylfaen"/>
          <w:sz w:val="20"/>
          <w:lang w:val="hy-AM"/>
        </w:rPr>
      </w:pPr>
      <w:r w:rsidRPr="002B5DD6">
        <w:rPr>
          <w:rFonts w:ascii="GHEA Grapalat" w:hAnsi="GHEA Grapalat" w:cs="Sylfaen"/>
          <w:sz w:val="20"/>
          <w:lang w:val="hy-AM"/>
        </w:rPr>
        <w:t>Աղյուսակ 1.  Ծրագրերի և միջոցառումների գծով ամփոփ ֆինանսական պահանջներ 202</w:t>
      </w:r>
      <w:r w:rsidR="00AA7242">
        <w:rPr>
          <w:rFonts w:ascii="GHEA Grapalat" w:hAnsi="GHEA Grapalat" w:cs="Sylfaen"/>
          <w:sz w:val="20"/>
          <w:lang w:val="hy-AM"/>
        </w:rPr>
        <w:t>4</w:t>
      </w:r>
      <w:r w:rsidRPr="002B5DD6">
        <w:rPr>
          <w:rFonts w:ascii="GHEA Grapalat" w:hAnsi="GHEA Grapalat" w:cs="Sylfaen"/>
          <w:sz w:val="20"/>
          <w:lang w:val="hy-AM"/>
        </w:rPr>
        <w:t>-202</w:t>
      </w:r>
      <w:r w:rsidR="00AA7242">
        <w:rPr>
          <w:rFonts w:ascii="GHEA Grapalat" w:hAnsi="GHEA Grapalat" w:cs="Sylfaen"/>
          <w:sz w:val="20"/>
          <w:lang w:val="hy-AM"/>
        </w:rPr>
        <w:t>6</w:t>
      </w:r>
      <w:r w:rsidRPr="002B5DD6">
        <w:rPr>
          <w:rFonts w:ascii="GHEA Grapalat" w:hAnsi="GHEA Grapalat" w:cs="Sylfaen"/>
          <w:sz w:val="20"/>
          <w:lang w:val="hy-AM"/>
        </w:rPr>
        <w:t>թթ համար</w:t>
      </w:r>
    </w:p>
    <w:p w:rsidR="009F675A" w:rsidRPr="002B5DD6" w:rsidRDefault="009F675A" w:rsidP="009F675A">
      <w:pPr>
        <w:pStyle w:val="Caption"/>
        <w:jc w:val="right"/>
        <w:rPr>
          <w:rFonts w:ascii="GHEA Grapalat" w:hAnsi="GHEA Grapalat" w:cs="Sylfaen"/>
          <w:b w:val="0"/>
          <w:sz w:val="20"/>
          <w:lang w:val="en-US"/>
        </w:rPr>
      </w:pPr>
      <w:r w:rsidRPr="002B5DD6">
        <w:rPr>
          <w:rFonts w:ascii="GHEA Grapalat" w:hAnsi="GHEA Grapalat" w:cs="Sylfaen"/>
          <w:b w:val="0"/>
          <w:sz w:val="16"/>
          <w:szCs w:val="16"/>
        </w:rPr>
        <w:t>(հազ. դրամ)</w:t>
      </w:r>
    </w:p>
    <w:tbl>
      <w:tblPr>
        <w:tblW w:w="15316" w:type="dxa"/>
        <w:tblInd w:w="-116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567"/>
        <w:gridCol w:w="694"/>
        <w:gridCol w:w="54"/>
        <w:gridCol w:w="424"/>
        <w:gridCol w:w="246"/>
        <w:gridCol w:w="408"/>
        <w:gridCol w:w="301"/>
        <w:gridCol w:w="73"/>
        <w:gridCol w:w="1143"/>
        <w:gridCol w:w="1326"/>
        <w:gridCol w:w="720"/>
        <w:gridCol w:w="556"/>
        <w:gridCol w:w="974"/>
        <w:gridCol w:w="270"/>
        <w:gridCol w:w="630"/>
        <w:gridCol w:w="431"/>
        <w:gridCol w:w="118"/>
        <w:gridCol w:w="81"/>
        <w:gridCol w:w="630"/>
        <w:gridCol w:w="453"/>
        <w:gridCol w:w="118"/>
        <w:gridCol w:w="59"/>
        <w:gridCol w:w="630"/>
        <w:gridCol w:w="476"/>
        <w:gridCol w:w="118"/>
        <w:gridCol w:w="36"/>
        <w:gridCol w:w="1280"/>
        <w:gridCol w:w="1240"/>
        <w:gridCol w:w="184"/>
        <w:gridCol w:w="118"/>
        <w:gridCol w:w="118"/>
        <w:gridCol w:w="118"/>
        <w:gridCol w:w="722"/>
      </w:tblGrid>
      <w:tr w:rsidR="009F675A" w:rsidRPr="00607226" w:rsidTr="002B4873">
        <w:trPr>
          <w:cantSplit/>
          <w:trHeight w:val="728"/>
        </w:trPr>
        <w:tc>
          <w:tcPr>
            <w:tcW w:w="1315" w:type="dxa"/>
            <w:gridSpan w:val="3"/>
            <w:tcBorders>
              <w:left w:val="single" w:sz="4" w:space="0" w:color="auto"/>
              <w:bottom w:val="single" w:sz="4" w:space="0" w:color="auto"/>
            </w:tcBorders>
            <w:shd w:val="clear" w:color="auto" w:fill="D9D9D9"/>
          </w:tcPr>
          <w:p w:rsidR="009F675A" w:rsidRPr="00607226" w:rsidRDefault="009F675A" w:rsidP="00564890">
            <w:pPr>
              <w:jc w:val="center"/>
              <w:rPr>
                <w:rFonts w:ascii="GHEA Grapalat" w:hAnsi="GHEA Grapalat" w:cs="Sylfaen"/>
                <w:sz w:val="16"/>
                <w:szCs w:val="16"/>
              </w:rPr>
            </w:pPr>
            <w:r w:rsidRPr="00607226">
              <w:rPr>
                <w:rFonts w:ascii="GHEA Grapalat" w:hAnsi="GHEA Grapalat" w:cs="Sylfaen"/>
                <w:sz w:val="16"/>
                <w:szCs w:val="16"/>
              </w:rPr>
              <w:t>Ծրագրային դասիչը</w:t>
            </w:r>
          </w:p>
        </w:tc>
        <w:tc>
          <w:tcPr>
            <w:tcW w:w="2595" w:type="dxa"/>
            <w:gridSpan w:val="6"/>
            <w:vMerge w:val="restart"/>
            <w:tcBorders>
              <w:right w:val="single" w:sz="4" w:space="0" w:color="auto"/>
            </w:tcBorders>
            <w:shd w:val="clear" w:color="auto" w:fill="D9D9D9"/>
          </w:tcPr>
          <w:p w:rsidR="009F675A" w:rsidRPr="00607226" w:rsidRDefault="009F675A" w:rsidP="00564890">
            <w:pPr>
              <w:jc w:val="center"/>
              <w:rPr>
                <w:rFonts w:ascii="GHEA Grapalat" w:hAnsi="GHEA Grapalat" w:cs="Sylfaen"/>
                <w:sz w:val="16"/>
                <w:szCs w:val="16"/>
              </w:rPr>
            </w:pPr>
            <w:r w:rsidRPr="00607226">
              <w:rPr>
                <w:rFonts w:ascii="GHEA Grapalat" w:hAnsi="GHEA Grapalat" w:cs="Sylfaen"/>
                <w:sz w:val="16"/>
                <w:szCs w:val="16"/>
              </w:rPr>
              <w:t>Ծրագրի/միջոցառման անվանումը</w:t>
            </w:r>
          </w:p>
        </w:tc>
        <w:tc>
          <w:tcPr>
            <w:tcW w:w="3846" w:type="dxa"/>
            <w:gridSpan w:val="5"/>
            <w:tcBorders>
              <w:left w:val="single" w:sz="4" w:space="0" w:color="auto"/>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Գոյություն ունեցող պարտավորությունների  գծով հաշվարկված (ճշգրտված) ծախսերը</w:t>
            </w:r>
            <w:r w:rsidRPr="00607226">
              <w:rPr>
                <w:rStyle w:val="FootnoteReference"/>
                <w:rFonts w:ascii="GHEA Grapalat" w:hAnsi="GHEA Grapalat" w:cs="Garamond"/>
                <w:bCs/>
                <w:sz w:val="16"/>
                <w:szCs w:val="16"/>
              </w:rPr>
              <w:footnoteReference w:id="22"/>
            </w:r>
            <w:r w:rsidRPr="00607226">
              <w:rPr>
                <w:rFonts w:ascii="GHEA Grapalat" w:hAnsi="GHEA Grapalat" w:cs="Garamond"/>
                <w:bCs/>
                <w:sz w:val="16"/>
                <w:szCs w:val="16"/>
              </w:rPr>
              <w:t xml:space="preserve"> (հազ. դրամ)</w:t>
            </w:r>
          </w:p>
        </w:tc>
        <w:tc>
          <w:tcPr>
            <w:tcW w:w="1890" w:type="dxa"/>
            <w:gridSpan w:val="5"/>
            <w:tcBorders>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Ծախսային խնայողության գծով ամփոփ առաջարկը</w:t>
            </w:r>
            <w:r w:rsidRPr="00607226">
              <w:rPr>
                <w:rStyle w:val="FootnoteReference"/>
                <w:rFonts w:ascii="GHEA Grapalat" w:hAnsi="GHEA Grapalat" w:cs="Garamond"/>
                <w:bCs/>
                <w:sz w:val="16"/>
                <w:szCs w:val="16"/>
              </w:rPr>
              <w:footnoteReference w:id="23"/>
            </w:r>
            <w:r w:rsidRPr="00607226">
              <w:rPr>
                <w:rFonts w:ascii="GHEA Grapalat" w:hAnsi="GHEA Grapalat" w:cs="Garamond"/>
                <w:bCs/>
                <w:sz w:val="16"/>
                <w:szCs w:val="16"/>
              </w:rPr>
              <w:t xml:space="preserve"> (հազ. դրամ) (-)</w:t>
            </w:r>
          </w:p>
        </w:tc>
        <w:tc>
          <w:tcPr>
            <w:tcW w:w="1890" w:type="dxa"/>
            <w:gridSpan w:val="7"/>
            <w:tcBorders>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Նոր նախաձեռնություններ</w:t>
            </w:r>
          </w:p>
          <w:p w:rsidR="009F675A" w:rsidRPr="00607226" w:rsidRDefault="009F675A" w:rsidP="00564890">
            <w:pPr>
              <w:jc w:val="center"/>
              <w:rPr>
                <w:rFonts w:ascii="GHEA Grapalat" w:hAnsi="GHEA Grapalat" w:cs="Garamond"/>
                <w:bCs/>
                <w:sz w:val="16"/>
                <w:szCs w:val="16"/>
              </w:rPr>
            </w:pPr>
            <w:r w:rsidRPr="00607226">
              <w:rPr>
                <w:rFonts w:ascii="GHEA Grapalat" w:hAnsi="GHEA Grapalat" w:cs="Garamond"/>
                <w:bCs/>
                <w:sz w:val="16"/>
                <w:szCs w:val="16"/>
              </w:rPr>
              <w:t>(հազ. դրամ) (+)</w:t>
            </w:r>
          </w:p>
        </w:tc>
        <w:tc>
          <w:tcPr>
            <w:tcW w:w="3780" w:type="dxa"/>
            <w:gridSpan w:val="7"/>
            <w:tcBorders>
              <w:bottom w:val="single" w:sz="4" w:space="0" w:color="auto"/>
              <w:right w:val="single" w:sz="4" w:space="0" w:color="auto"/>
            </w:tcBorders>
            <w:shd w:val="clear" w:color="auto" w:fill="D9D9D9"/>
          </w:tcPr>
          <w:p w:rsidR="009F675A" w:rsidRPr="00607226" w:rsidRDefault="009F675A" w:rsidP="00564890">
            <w:pPr>
              <w:jc w:val="center"/>
              <w:rPr>
                <w:rFonts w:ascii="GHEA Grapalat" w:hAnsi="GHEA Grapalat" w:cs="Sylfaen"/>
                <w:sz w:val="16"/>
                <w:szCs w:val="16"/>
              </w:rPr>
            </w:pPr>
            <w:r w:rsidRPr="00607226">
              <w:rPr>
                <w:rFonts w:ascii="GHEA Grapalat" w:hAnsi="GHEA Grapalat" w:cs="Garamond"/>
                <w:bCs/>
                <w:sz w:val="16"/>
                <w:szCs w:val="16"/>
              </w:rPr>
              <w:t xml:space="preserve">Միջոցառման գծով ամփոփ ծախսերը </w:t>
            </w:r>
            <w:r w:rsidRPr="00607226">
              <w:rPr>
                <w:rStyle w:val="FootnoteReference"/>
                <w:rFonts w:ascii="GHEA Grapalat" w:hAnsi="GHEA Grapalat" w:cs="Garamond"/>
                <w:bCs/>
                <w:sz w:val="16"/>
                <w:szCs w:val="16"/>
              </w:rPr>
              <w:footnoteReference w:id="24"/>
            </w:r>
            <w:r w:rsidRPr="00607226">
              <w:rPr>
                <w:rFonts w:ascii="GHEA Grapalat" w:hAnsi="GHEA Grapalat" w:cs="Garamond"/>
                <w:bCs/>
                <w:sz w:val="16"/>
                <w:szCs w:val="16"/>
              </w:rPr>
              <w:t xml:space="preserve"> (հազ. դրամ)</w:t>
            </w:r>
          </w:p>
        </w:tc>
      </w:tr>
      <w:tr w:rsidR="00900CDD" w:rsidRPr="00607226" w:rsidTr="002B4873">
        <w:trPr>
          <w:cantSplit/>
          <w:trHeight w:val="160"/>
          <w:tblHeader/>
        </w:trPr>
        <w:tc>
          <w:tcPr>
            <w:tcW w:w="567" w:type="dxa"/>
            <w:tcBorders>
              <w:top w:val="single" w:sz="4" w:space="0" w:color="auto"/>
              <w:left w:val="single" w:sz="4" w:space="0" w:color="auto"/>
              <w:right w:val="single" w:sz="4" w:space="0" w:color="auto"/>
            </w:tcBorders>
            <w:shd w:val="clear" w:color="auto" w:fill="D9D9D9"/>
          </w:tcPr>
          <w:p w:rsidR="00900CDD" w:rsidRPr="00607226" w:rsidRDefault="00900CDD" w:rsidP="00900CDD">
            <w:pPr>
              <w:jc w:val="center"/>
              <w:rPr>
                <w:rFonts w:ascii="GHEA Grapalat" w:hAnsi="GHEA Grapalat" w:cs="Sylfaen"/>
                <w:sz w:val="16"/>
                <w:szCs w:val="16"/>
              </w:rPr>
            </w:pPr>
            <w:r w:rsidRPr="00607226">
              <w:rPr>
                <w:rFonts w:ascii="GHEA Grapalat" w:hAnsi="GHEA Grapalat" w:cs="Sylfaen"/>
                <w:sz w:val="16"/>
                <w:szCs w:val="16"/>
              </w:rPr>
              <w:t>Ծրագիր</w:t>
            </w:r>
          </w:p>
        </w:tc>
        <w:tc>
          <w:tcPr>
            <w:tcW w:w="748" w:type="dxa"/>
            <w:gridSpan w:val="2"/>
            <w:tcBorders>
              <w:top w:val="single" w:sz="4" w:space="0" w:color="auto"/>
              <w:left w:val="single" w:sz="4" w:space="0" w:color="auto"/>
            </w:tcBorders>
            <w:shd w:val="clear" w:color="auto" w:fill="D9D9D9"/>
          </w:tcPr>
          <w:p w:rsidR="00900CDD" w:rsidRPr="00607226" w:rsidRDefault="00900CDD" w:rsidP="00900CDD">
            <w:pPr>
              <w:jc w:val="center"/>
              <w:rPr>
                <w:rFonts w:ascii="GHEA Grapalat" w:hAnsi="GHEA Grapalat" w:cs="Sylfaen"/>
                <w:sz w:val="16"/>
                <w:szCs w:val="16"/>
              </w:rPr>
            </w:pPr>
            <w:r w:rsidRPr="00607226">
              <w:rPr>
                <w:rFonts w:ascii="GHEA Grapalat" w:hAnsi="GHEA Grapalat" w:cs="Sylfaen"/>
                <w:sz w:val="16"/>
                <w:szCs w:val="16"/>
              </w:rPr>
              <w:t>Միջոցառում</w:t>
            </w:r>
          </w:p>
        </w:tc>
        <w:tc>
          <w:tcPr>
            <w:tcW w:w="2595" w:type="dxa"/>
            <w:gridSpan w:val="6"/>
            <w:vMerge/>
            <w:tcBorders>
              <w:right w:val="single" w:sz="4" w:space="0" w:color="auto"/>
            </w:tcBorders>
            <w:shd w:val="clear" w:color="auto" w:fill="D9D9D9"/>
          </w:tcPr>
          <w:p w:rsidR="00900CDD" w:rsidRPr="00607226" w:rsidRDefault="00900CDD" w:rsidP="00900CDD">
            <w:pPr>
              <w:jc w:val="center"/>
              <w:rPr>
                <w:rFonts w:ascii="GHEA Grapalat" w:hAnsi="GHEA Grapalat" w:cs="Sylfaen"/>
                <w:sz w:val="16"/>
                <w:szCs w:val="16"/>
              </w:rPr>
            </w:pPr>
          </w:p>
        </w:tc>
        <w:tc>
          <w:tcPr>
            <w:tcW w:w="1326" w:type="dxa"/>
            <w:tcBorders>
              <w:top w:val="single" w:sz="4" w:space="0" w:color="auto"/>
              <w:left w:val="single" w:sz="4" w:space="0" w:color="auto"/>
              <w:right w:val="single" w:sz="4" w:space="0" w:color="auto"/>
            </w:tcBorders>
            <w:shd w:val="clear" w:color="auto" w:fill="D9D9D9"/>
          </w:tcPr>
          <w:p w:rsidR="00900CDD" w:rsidRPr="00607226" w:rsidRDefault="00900CDD" w:rsidP="00AA7242">
            <w:pPr>
              <w:ind w:left="-108" w:firstLine="108"/>
              <w:jc w:val="center"/>
              <w:rPr>
                <w:rFonts w:ascii="GHEA Grapalat" w:hAnsi="GHEA Grapalat" w:cs="Sylfaen"/>
                <w:sz w:val="16"/>
                <w:szCs w:val="16"/>
              </w:rPr>
            </w:pPr>
            <w:r w:rsidRPr="00607226">
              <w:rPr>
                <w:rFonts w:ascii="GHEA Grapalat" w:hAnsi="GHEA Grapalat" w:cs="Sylfaen"/>
                <w:sz w:val="16"/>
                <w:szCs w:val="16"/>
              </w:rPr>
              <w:t>202</w:t>
            </w:r>
            <w:r w:rsidR="00AA7242">
              <w:rPr>
                <w:rFonts w:ascii="GHEA Grapalat" w:hAnsi="GHEA Grapalat" w:cs="Sylfaen"/>
                <w:sz w:val="16"/>
                <w:szCs w:val="16"/>
                <w:lang w:val="hy-AM"/>
              </w:rPr>
              <w:t>4</w:t>
            </w:r>
            <w:r w:rsidRPr="00607226">
              <w:rPr>
                <w:rFonts w:ascii="GHEA Grapalat" w:hAnsi="GHEA Grapalat" w:cs="Sylfaen"/>
                <w:sz w:val="16"/>
                <w:szCs w:val="16"/>
              </w:rPr>
              <w:t>թ</w:t>
            </w:r>
          </w:p>
        </w:tc>
        <w:tc>
          <w:tcPr>
            <w:tcW w:w="1276" w:type="dxa"/>
            <w:gridSpan w:val="2"/>
            <w:tcBorders>
              <w:top w:val="single" w:sz="4" w:space="0" w:color="auto"/>
              <w:right w:val="single" w:sz="4" w:space="0" w:color="auto"/>
            </w:tcBorders>
            <w:shd w:val="clear" w:color="auto" w:fill="D9D9D9"/>
          </w:tcPr>
          <w:p w:rsidR="00900CDD" w:rsidRPr="00607226" w:rsidRDefault="00900CDD" w:rsidP="00AA7242">
            <w:pPr>
              <w:ind w:left="-108" w:firstLine="108"/>
              <w:jc w:val="center"/>
              <w:rPr>
                <w:rFonts w:ascii="GHEA Grapalat" w:hAnsi="GHEA Grapalat" w:cs="Sylfaen"/>
                <w:sz w:val="16"/>
                <w:szCs w:val="16"/>
              </w:rPr>
            </w:pPr>
            <w:r w:rsidRPr="00607226">
              <w:rPr>
                <w:rFonts w:ascii="GHEA Grapalat" w:hAnsi="GHEA Grapalat" w:cs="Sylfaen"/>
                <w:sz w:val="16"/>
                <w:szCs w:val="16"/>
              </w:rPr>
              <w:t>202</w:t>
            </w:r>
            <w:r w:rsidR="00AA7242">
              <w:rPr>
                <w:rFonts w:ascii="GHEA Grapalat" w:hAnsi="GHEA Grapalat" w:cs="Sylfaen"/>
                <w:sz w:val="16"/>
                <w:szCs w:val="16"/>
                <w:lang w:val="hy-AM"/>
              </w:rPr>
              <w:t>5</w:t>
            </w:r>
            <w:r w:rsidRPr="00607226">
              <w:rPr>
                <w:rFonts w:ascii="GHEA Grapalat" w:hAnsi="GHEA Grapalat" w:cs="Sylfaen"/>
                <w:sz w:val="16"/>
                <w:szCs w:val="16"/>
              </w:rPr>
              <w:t>թ</w:t>
            </w:r>
          </w:p>
        </w:tc>
        <w:tc>
          <w:tcPr>
            <w:tcW w:w="1244" w:type="dxa"/>
            <w:gridSpan w:val="2"/>
            <w:tcBorders>
              <w:top w:val="single" w:sz="4" w:space="0" w:color="auto"/>
              <w:right w:val="single" w:sz="4" w:space="0" w:color="auto"/>
            </w:tcBorders>
            <w:shd w:val="clear" w:color="auto" w:fill="D9D9D9"/>
          </w:tcPr>
          <w:p w:rsidR="00900CDD" w:rsidRPr="00607226" w:rsidRDefault="00900CDD" w:rsidP="00AA7242">
            <w:pPr>
              <w:ind w:left="-108" w:firstLine="108"/>
              <w:jc w:val="center"/>
              <w:rPr>
                <w:rFonts w:ascii="GHEA Grapalat" w:hAnsi="GHEA Grapalat" w:cs="Sylfaen"/>
                <w:sz w:val="16"/>
                <w:szCs w:val="16"/>
              </w:rPr>
            </w:pPr>
            <w:r w:rsidRPr="00607226">
              <w:rPr>
                <w:rFonts w:ascii="GHEA Grapalat" w:hAnsi="GHEA Grapalat" w:cs="Sylfaen"/>
                <w:sz w:val="16"/>
                <w:szCs w:val="16"/>
              </w:rPr>
              <w:t>202</w:t>
            </w:r>
            <w:r w:rsidR="00AA7242">
              <w:rPr>
                <w:rFonts w:ascii="GHEA Grapalat" w:hAnsi="GHEA Grapalat" w:cs="Sylfaen"/>
                <w:sz w:val="16"/>
                <w:szCs w:val="16"/>
                <w:lang w:val="hy-AM"/>
              </w:rPr>
              <w:t>6</w:t>
            </w:r>
            <w:r w:rsidRPr="00607226">
              <w:rPr>
                <w:rFonts w:ascii="GHEA Grapalat" w:hAnsi="GHEA Grapalat" w:cs="Sylfaen"/>
                <w:sz w:val="16"/>
                <w:szCs w:val="16"/>
              </w:rPr>
              <w:t>թ</w:t>
            </w:r>
          </w:p>
        </w:tc>
        <w:tc>
          <w:tcPr>
            <w:tcW w:w="630" w:type="dxa"/>
            <w:tcBorders>
              <w:top w:val="single" w:sz="4" w:space="0" w:color="auto"/>
              <w:right w:val="single" w:sz="4" w:space="0" w:color="auto"/>
            </w:tcBorders>
            <w:shd w:val="clear" w:color="auto" w:fill="D9D9D9"/>
          </w:tcPr>
          <w:p w:rsidR="00900CDD" w:rsidRPr="00607226" w:rsidRDefault="00900CDD" w:rsidP="00AA7242">
            <w:pPr>
              <w:ind w:left="-108" w:firstLine="108"/>
              <w:jc w:val="center"/>
              <w:rPr>
                <w:rFonts w:ascii="GHEA Grapalat" w:hAnsi="GHEA Grapalat" w:cs="Sylfaen"/>
                <w:sz w:val="16"/>
                <w:szCs w:val="16"/>
              </w:rPr>
            </w:pPr>
            <w:r w:rsidRPr="00607226">
              <w:rPr>
                <w:rFonts w:ascii="GHEA Grapalat" w:hAnsi="GHEA Grapalat" w:cs="Sylfaen"/>
                <w:sz w:val="16"/>
                <w:szCs w:val="16"/>
              </w:rPr>
              <w:t>202</w:t>
            </w:r>
            <w:r w:rsidR="00AA7242">
              <w:rPr>
                <w:rFonts w:ascii="GHEA Grapalat" w:hAnsi="GHEA Grapalat" w:cs="Sylfaen"/>
                <w:sz w:val="16"/>
                <w:szCs w:val="16"/>
                <w:lang w:val="hy-AM"/>
              </w:rPr>
              <w:t>4</w:t>
            </w:r>
            <w:r w:rsidRPr="00607226">
              <w:rPr>
                <w:rFonts w:ascii="GHEA Grapalat" w:hAnsi="GHEA Grapalat" w:cs="Sylfaen"/>
                <w:sz w:val="16"/>
                <w:szCs w:val="16"/>
              </w:rPr>
              <w:t>թ</w:t>
            </w:r>
          </w:p>
        </w:tc>
        <w:tc>
          <w:tcPr>
            <w:tcW w:w="630" w:type="dxa"/>
            <w:gridSpan w:val="3"/>
            <w:tcBorders>
              <w:top w:val="single" w:sz="4" w:space="0" w:color="auto"/>
              <w:right w:val="single" w:sz="4" w:space="0" w:color="auto"/>
            </w:tcBorders>
            <w:shd w:val="clear" w:color="auto" w:fill="D9D9D9"/>
          </w:tcPr>
          <w:p w:rsidR="00900CDD" w:rsidRPr="00607226" w:rsidRDefault="00900CDD" w:rsidP="00AA7242">
            <w:pPr>
              <w:ind w:left="-108" w:firstLine="108"/>
              <w:jc w:val="center"/>
              <w:rPr>
                <w:rFonts w:ascii="GHEA Grapalat" w:hAnsi="GHEA Grapalat" w:cs="Sylfaen"/>
                <w:sz w:val="16"/>
                <w:szCs w:val="16"/>
              </w:rPr>
            </w:pPr>
            <w:r w:rsidRPr="00607226">
              <w:rPr>
                <w:rFonts w:ascii="GHEA Grapalat" w:hAnsi="GHEA Grapalat" w:cs="Sylfaen"/>
                <w:sz w:val="16"/>
                <w:szCs w:val="16"/>
              </w:rPr>
              <w:t>202</w:t>
            </w:r>
            <w:r w:rsidR="00AA7242">
              <w:rPr>
                <w:rFonts w:ascii="GHEA Grapalat" w:hAnsi="GHEA Grapalat" w:cs="Sylfaen"/>
                <w:sz w:val="16"/>
                <w:szCs w:val="16"/>
                <w:lang w:val="hy-AM"/>
              </w:rPr>
              <w:t>5</w:t>
            </w:r>
            <w:r w:rsidRPr="00607226">
              <w:rPr>
                <w:rFonts w:ascii="GHEA Grapalat" w:hAnsi="GHEA Grapalat" w:cs="Sylfaen"/>
                <w:sz w:val="16"/>
                <w:szCs w:val="16"/>
              </w:rPr>
              <w:t>թ</w:t>
            </w:r>
          </w:p>
        </w:tc>
        <w:tc>
          <w:tcPr>
            <w:tcW w:w="630" w:type="dxa"/>
            <w:tcBorders>
              <w:top w:val="single" w:sz="4" w:space="0" w:color="auto"/>
              <w:right w:val="single" w:sz="4" w:space="0" w:color="auto"/>
            </w:tcBorders>
            <w:shd w:val="clear" w:color="auto" w:fill="D9D9D9"/>
          </w:tcPr>
          <w:p w:rsidR="00900CDD" w:rsidRPr="00607226" w:rsidRDefault="00900CDD" w:rsidP="00AA7242">
            <w:pPr>
              <w:ind w:left="-108" w:firstLine="108"/>
              <w:jc w:val="center"/>
              <w:rPr>
                <w:rFonts w:ascii="GHEA Grapalat" w:hAnsi="GHEA Grapalat" w:cs="Sylfaen"/>
                <w:sz w:val="16"/>
                <w:szCs w:val="16"/>
              </w:rPr>
            </w:pPr>
            <w:r w:rsidRPr="00607226">
              <w:rPr>
                <w:rFonts w:ascii="GHEA Grapalat" w:hAnsi="GHEA Grapalat" w:cs="Sylfaen"/>
                <w:sz w:val="16"/>
                <w:szCs w:val="16"/>
              </w:rPr>
              <w:t>202</w:t>
            </w:r>
            <w:r w:rsidR="00AA7242">
              <w:rPr>
                <w:rFonts w:ascii="GHEA Grapalat" w:hAnsi="GHEA Grapalat" w:cs="Sylfaen"/>
                <w:sz w:val="16"/>
                <w:szCs w:val="16"/>
                <w:lang w:val="hy-AM"/>
              </w:rPr>
              <w:t>6</w:t>
            </w:r>
            <w:r w:rsidRPr="00607226">
              <w:rPr>
                <w:rFonts w:ascii="GHEA Grapalat" w:hAnsi="GHEA Grapalat" w:cs="Sylfaen"/>
                <w:sz w:val="16"/>
                <w:szCs w:val="16"/>
              </w:rPr>
              <w:t>թ</w:t>
            </w:r>
          </w:p>
        </w:tc>
        <w:tc>
          <w:tcPr>
            <w:tcW w:w="630" w:type="dxa"/>
            <w:gridSpan w:val="3"/>
            <w:tcBorders>
              <w:top w:val="single" w:sz="4" w:space="0" w:color="auto"/>
              <w:right w:val="single" w:sz="4" w:space="0" w:color="auto"/>
            </w:tcBorders>
            <w:shd w:val="clear" w:color="auto" w:fill="D9D9D9"/>
          </w:tcPr>
          <w:p w:rsidR="00900CDD" w:rsidRPr="00607226" w:rsidRDefault="00900CDD" w:rsidP="00AA7242">
            <w:pPr>
              <w:ind w:left="-108" w:firstLine="108"/>
              <w:jc w:val="center"/>
              <w:rPr>
                <w:rFonts w:ascii="GHEA Grapalat" w:hAnsi="GHEA Grapalat" w:cs="Sylfaen"/>
                <w:sz w:val="16"/>
                <w:szCs w:val="16"/>
              </w:rPr>
            </w:pPr>
            <w:r w:rsidRPr="00607226">
              <w:rPr>
                <w:rFonts w:ascii="GHEA Grapalat" w:hAnsi="GHEA Grapalat" w:cs="Sylfaen"/>
                <w:sz w:val="16"/>
                <w:szCs w:val="16"/>
              </w:rPr>
              <w:t>202</w:t>
            </w:r>
            <w:r w:rsidR="00AA7242">
              <w:rPr>
                <w:rFonts w:ascii="GHEA Grapalat" w:hAnsi="GHEA Grapalat" w:cs="Sylfaen"/>
                <w:sz w:val="16"/>
                <w:szCs w:val="16"/>
                <w:lang w:val="hy-AM"/>
              </w:rPr>
              <w:t>4</w:t>
            </w:r>
            <w:r w:rsidRPr="00607226">
              <w:rPr>
                <w:rFonts w:ascii="GHEA Grapalat" w:hAnsi="GHEA Grapalat" w:cs="Sylfaen"/>
                <w:sz w:val="16"/>
                <w:szCs w:val="16"/>
              </w:rPr>
              <w:t>թ</w:t>
            </w:r>
          </w:p>
        </w:tc>
        <w:tc>
          <w:tcPr>
            <w:tcW w:w="630" w:type="dxa"/>
            <w:tcBorders>
              <w:top w:val="single" w:sz="4" w:space="0" w:color="auto"/>
              <w:right w:val="single" w:sz="4" w:space="0" w:color="auto"/>
            </w:tcBorders>
            <w:shd w:val="clear" w:color="auto" w:fill="D9D9D9"/>
          </w:tcPr>
          <w:p w:rsidR="00900CDD" w:rsidRPr="00607226" w:rsidRDefault="00900CDD" w:rsidP="00AA7242">
            <w:pPr>
              <w:ind w:left="-108" w:firstLine="108"/>
              <w:jc w:val="center"/>
              <w:rPr>
                <w:rFonts w:ascii="GHEA Grapalat" w:hAnsi="GHEA Grapalat" w:cs="Sylfaen"/>
                <w:sz w:val="16"/>
                <w:szCs w:val="16"/>
              </w:rPr>
            </w:pPr>
            <w:r w:rsidRPr="00607226">
              <w:rPr>
                <w:rFonts w:ascii="GHEA Grapalat" w:hAnsi="GHEA Grapalat" w:cs="Sylfaen"/>
                <w:sz w:val="16"/>
                <w:szCs w:val="16"/>
              </w:rPr>
              <w:t>202</w:t>
            </w:r>
            <w:r w:rsidR="00AA7242">
              <w:rPr>
                <w:rFonts w:ascii="GHEA Grapalat" w:hAnsi="GHEA Grapalat" w:cs="Sylfaen"/>
                <w:sz w:val="16"/>
                <w:szCs w:val="16"/>
                <w:lang w:val="hy-AM"/>
              </w:rPr>
              <w:t>5</w:t>
            </w:r>
            <w:r w:rsidRPr="00607226">
              <w:rPr>
                <w:rFonts w:ascii="GHEA Grapalat" w:hAnsi="GHEA Grapalat" w:cs="Sylfaen"/>
                <w:sz w:val="16"/>
                <w:szCs w:val="16"/>
              </w:rPr>
              <w:t>թ</w:t>
            </w:r>
          </w:p>
        </w:tc>
        <w:tc>
          <w:tcPr>
            <w:tcW w:w="630" w:type="dxa"/>
            <w:gridSpan w:val="3"/>
            <w:tcBorders>
              <w:top w:val="single" w:sz="4" w:space="0" w:color="auto"/>
              <w:right w:val="single" w:sz="4" w:space="0" w:color="auto"/>
            </w:tcBorders>
            <w:shd w:val="clear" w:color="auto" w:fill="D9D9D9"/>
          </w:tcPr>
          <w:p w:rsidR="00900CDD" w:rsidRPr="00607226" w:rsidRDefault="00900CDD" w:rsidP="00AA7242">
            <w:pPr>
              <w:ind w:left="-108" w:firstLine="108"/>
              <w:jc w:val="center"/>
              <w:rPr>
                <w:rFonts w:ascii="GHEA Grapalat" w:hAnsi="GHEA Grapalat" w:cs="Sylfaen"/>
                <w:sz w:val="16"/>
                <w:szCs w:val="16"/>
              </w:rPr>
            </w:pPr>
            <w:r w:rsidRPr="00607226">
              <w:rPr>
                <w:rFonts w:ascii="GHEA Grapalat" w:hAnsi="GHEA Grapalat" w:cs="Sylfaen"/>
                <w:sz w:val="16"/>
                <w:szCs w:val="16"/>
              </w:rPr>
              <w:t>202</w:t>
            </w:r>
            <w:r w:rsidR="00AA7242">
              <w:rPr>
                <w:rFonts w:ascii="GHEA Grapalat" w:hAnsi="GHEA Grapalat" w:cs="Sylfaen"/>
                <w:sz w:val="16"/>
                <w:szCs w:val="16"/>
                <w:lang w:val="hy-AM"/>
              </w:rPr>
              <w:t>6</w:t>
            </w:r>
            <w:r w:rsidRPr="00607226">
              <w:rPr>
                <w:rFonts w:ascii="GHEA Grapalat" w:hAnsi="GHEA Grapalat" w:cs="Sylfaen"/>
                <w:sz w:val="16"/>
                <w:szCs w:val="16"/>
              </w:rPr>
              <w:t>թ</w:t>
            </w:r>
          </w:p>
        </w:tc>
        <w:tc>
          <w:tcPr>
            <w:tcW w:w="1280" w:type="dxa"/>
            <w:tcBorders>
              <w:top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sidR="00AA7242">
              <w:rPr>
                <w:rFonts w:ascii="GHEA Grapalat" w:hAnsi="GHEA Grapalat" w:cs="Sylfaen"/>
                <w:sz w:val="16"/>
                <w:szCs w:val="16"/>
                <w:lang w:val="hy-AM"/>
              </w:rPr>
              <w:t>4</w:t>
            </w:r>
            <w:r w:rsidRPr="00607226">
              <w:rPr>
                <w:rFonts w:ascii="GHEA Grapalat" w:hAnsi="GHEA Grapalat" w:cs="Sylfaen"/>
                <w:sz w:val="16"/>
                <w:szCs w:val="16"/>
              </w:rPr>
              <w:t>թ</w:t>
            </w:r>
          </w:p>
        </w:tc>
        <w:tc>
          <w:tcPr>
            <w:tcW w:w="1240" w:type="dxa"/>
            <w:tcBorders>
              <w:top w:val="single" w:sz="4" w:space="0" w:color="auto"/>
              <w:right w:val="single" w:sz="4" w:space="0" w:color="auto"/>
            </w:tcBorders>
            <w:shd w:val="clear" w:color="auto" w:fill="D9D9D9"/>
          </w:tcPr>
          <w:p w:rsidR="00900CDD" w:rsidRPr="00607226" w:rsidRDefault="00900CDD" w:rsidP="00AA7242">
            <w:pPr>
              <w:ind w:left="-108" w:firstLine="108"/>
              <w:jc w:val="center"/>
              <w:rPr>
                <w:rFonts w:ascii="GHEA Grapalat" w:hAnsi="GHEA Grapalat" w:cs="Sylfaen"/>
                <w:sz w:val="16"/>
                <w:szCs w:val="16"/>
              </w:rPr>
            </w:pPr>
            <w:r w:rsidRPr="00607226">
              <w:rPr>
                <w:rFonts w:ascii="GHEA Grapalat" w:hAnsi="GHEA Grapalat" w:cs="Sylfaen"/>
                <w:sz w:val="16"/>
                <w:szCs w:val="16"/>
              </w:rPr>
              <w:t>202</w:t>
            </w:r>
            <w:r w:rsidR="00AA7242">
              <w:rPr>
                <w:rFonts w:ascii="GHEA Grapalat" w:hAnsi="GHEA Grapalat" w:cs="Sylfaen"/>
                <w:sz w:val="16"/>
                <w:szCs w:val="16"/>
                <w:lang w:val="hy-AM"/>
              </w:rPr>
              <w:t>5</w:t>
            </w:r>
            <w:r w:rsidRPr="00607226">
              <w:rPr>
                <w:rFonts w:ascii="GHEA Grapalat" w:hAnsi="GHEA Grapalat" w:cs="Sylfaen"/>
                <w:sz w:val="16"/>
                <w:szCs w:val="16"/>
              </w:rPr>
              <w:t>թ</w:t>
            </w:r>
          </w:p>
        </w:tc>
        <w:tc>
          <w:tcPr>
            <w:tcW w:w="1260" w:type="dxa"/>
            <w:gridSpan w:val="5"/>
            <w:tcBorders>
              <w:top w:val="single" w:sz="4" w:space="0" w:color="auto"/>
              <w:right w:val="single" w:sz="4" w:space="0" w:color="auto"/>
            </w:tcBorders>
            <w:shd w:val="clear" w:color="auto" w:fill="D9D9D9"/>
          </w:tcPr>
          <w:p w:rsidR="00900CDD" w:rsidRPr="00607226" w:rsidRDefault="00900CDD" w:rsidP="00900CDD">
            <w:pPr>
              <w:ind w:left="-108" w:firstLine="108"/>
              <w:jc w:val="center"/>
              <w:rPr>
                <w:rFonts w:ascii="GHEA Grapalat" w:hAnsi="GHEA Grapalat" w:cs="Sylfaen"/>
                <w:sz w:val="16"/>
                <w:szCs w:val="16"/>
              </w:rPr>
            </w:pPr>
            <w:r w:rsidRPr="00607226">
              <w:rPr>
                <w:rFonts w:ascii="GHEA Grapalat" w:hAnsi="GHEA Grapalat" w:cs="Sylfaen"/>
                <w:sz w:val="16"/>
                <w:szCs w:val="16"/>
              </w:rPr>
              <w:t>202</w:t>
            </w:r>
            <w:r w:rsidR="00AA7242">
              <w:rPr>
                <w:rFonts w:ascii="GHEA Grapalat" w:hAnsi="GHEA Grapalat" w:cs="Sylfaen"/>
                <w:sz w:val="16"/>
                <w:szCs w:val="16"/>
                <w:lang w:val="hy-AM"/>
              </w:rPr>
              <w:t>6</w:t>
            </w:r>
            <w:r w:rsidRPr="00607226">
              <w:rPr>
                <w:rFonts w:ascii="GHEA Grapalat" w:hAnsi="GHEA Grapalat" w:cs="Sylfaen"/>
                <w:sz w:val="16"/>
                <w:szCs w:val="16"/>
              </w:rPr>
              <w:t>թ</w:t>
            </w:r>
          </w:p>
        </w:tc>
      </w:tr>
      <w:tr w:rsidR="009F675A" w:rsidRPr="00607226" w:rsidTr="002B4873">
        <w:trPr>
          <w:cantSplit/>
          <w:trHeight w:val="64"/>
          <w:tblHeader/>
        </w:trPr>
        <w:tc>
          <w:tcPr>
            <w:tcW w:w="3910" w:type="dxa"/>
            <w:gridSpan w:val="9"/>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r w:rsidRPr="00607226">
              <w:rPr>
                <w:rFonts w:ascii="GHEA Grapalat" w:hAnsi="GHEA Grapalat" w:cs="Sylfaen"/>
                <w:sz w:val="16"/>
                <w:szCs w:val="16"/>
              </w:rPr>
              <w:t>Պարտադիր ծախսերին դասվող միջոցառումներ</w:t>
            </w:r>
          </w:p>
        </w:tc>
        <w:tc>
          <w:tcPr>
            <w:tcW w:w="1326"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76"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4"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8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60" w:type="dxa"/>
            <w:gridSpan w:val="5"/>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r>
      <w:tr w:rsidR="0053137E" w:rsidRPr="00607226" w:rsidTr="000E3DAE">
        <w:tc>
          <w:tcPr>
            <w:tcW w:w="567" w:type="dxa"/>
            <w:tcBorders>
              <w:right w:val="single" w:sz="4" w:space="0" w:color="auto"/>
            </w:tcBorders>
          </w:tcPr>
          <w:p w:rsidR="0053137E" w:rsidRPr="00607226" w:rsidRDefault="0053137E" w:rsidP="0053137E">
            <w:pPr>
              <w:rPr>
                <w:rFonts w:ascii="GHEA Grapalat" w:hAnsi="GHEA Grapalat" w:cs="Sylfaen"/>
                <w:i/>
                <w:sz w:val="16"/>
                <w:szCs w:val="16"/>
              </w:rPr>
            </w:pPr>
            <w:r w:rsidRPr="00607226">
              <w:rPr>
                <w:rFonts w:ascii="GHEA Grapalat" w:hAnsi="GHEA Grapalat" w:cs="Sylfaen"/>
                <w:i/>
                <w:sz w:val="16"/>
                <w:szCs w:val="16"/>
              </w:rPr>
              <w:t>1087</w:t>
            </w:r>
          </w:p>
        </w:tc>
        <w:tc>
          <w:tcPr>
            <w:tcW w:w="748" w:type="dxa"/>
            <w:gridSpan w:val="2"/>
            <w:tcBorders>
              <w:left w:val="single" w:sz="4" w:space="0" w:color="auto"/>
            </w:tcBorders>
          </w:tcPr>
          <w:p w:rsidR="0053137E" w:rsidRPr="00607226" w:rsidRDefault="0053137E" w:rsidP="0053137E">
            <w:pPr>
              <w:rPr>
                <w:rFonts w:ascii="GHEA Grapalat" w:hAnsi="GHEA Grapalat" w:cs="Sylfaen"/>
                <w:i/>
                <w:sz w:val="16"/>
                <w:szCs w:val="16"/>
              </w:rPr>
            </w:pPr>
          </w:p>
        </w:tc>
        <w:tc>
          <w:tcPr>
            <w:tcW w:w="2595" w:type="dxa"/>
            <w:gridSpan w:val="6"/>
            <w:tcBorders>
              <w:bottom w:val="single" w:sz="4" w:space="0" w:color="auto"/>
              <w:right w:val="single" w:sz="4" w:space="0" w:color="auto"/>
            </w:tcBorders>
          </w:tcPr>
          <w:p w:rsidR="0053137E" w:rsidRPr="00607226" w:rsidRDefault="0053137E" w:rsidP="0053137E">
            <w:pPr>
              <w:rPr>
                <w:rFonts w:ascii="GHEA Grapalat" w:hAnsi="GHEA Grapalat" w:cs="Sylfaen"/>
                <w:sz w:val="18"/>
                <w:szCs w:val="18"/>
              </w:rPr>
            </w:pPr>
            <w:r w:rsidRPr="00607226">
              <w:rPr>
                <w:rFonts w:ascii="GHEA Grapalat" w:hAnsi="GHEA Grapalat" w:cs="Sylfaen"/>
                <w:iCs/>
                <w:kern w:val="16"/>
                <w:sz w:val="18"/>
                <w:szCs w:val="18"/>
              </w:rPr>
              <w:t>Դ</w:t>
            </w:r>
            <w:r w:rsidRPr="00607226">
              <w:rPr>
                <w:rFonts w:ascii="GHEA Grapalat" w:hAnsi="GHEA Grapalat" w:cs="Sylfaen"/>
                <w:iCs/>
                <w:kern w:val="16"/>
                <w:sz w:val="18"/>
                <w:szCs w:val="18"/>
                <w:lang w:val="hy-AM"/>
              </w:rPr>
              <w:t>ատավարական ղեկավարում և դատախազական հսկողություն</w:t>
            </w:r>
          </w:p>
        </w:tc>
        <w:tc>
          <w:tcPr>
            <w:tcW w:w="1326" w:type="dxa"/>
            <w:tcBorders>
              <w:left w:val="single" w:sz="4" w:space="0" w:color="auto"/>
              <w:right w:val="single" w:sz="4" w:space="0" w:color="auto"/>
            </w:tcBorders>
            <w:vAlign w:val="bottom"/>
          </w:tcPr>
          <w:p w:rsidR="0053137E" w:rsidRPr="000F63E8" w:rsidRDefault="0053137E" w:rsidP="0053137E">
            <w:pPr>
              <w:ind w:left="-108"/>
              <w:jc w:val="center"/>
              <w:rPr>
                <w:rFonts w:ascii="GHEA Grapalat" w:hAnsi="GHEA Grapalat" w:cs="Arial"/>
                <w:sz w:val="18"/>
                <w:szCs w:val="18"/>
                <w:lang w:val="hy-AM"/>
              </w:rPr>
            </w:pPr>
            <w:r>
              <w:rPr>
                <w:rFonts w:ascii="GHEA Grapalat" w:hAnsi="GHEA Grapalat" w:cs="Arial"/>
                <w:sz w:val="18"/>
                <w:szCs w:val="18"/>
                <w:lang w:val="hy-AM"/>
              </w:rPr>
              <w:t>9,549,027</w:t>
            </w:r>
            <w:r w:rsidRPr="000F63E8">
              <w:rPr>
                <w:rFonts w:ascii="GHEA Grapalat" w:hAnsi="GHEA Grapalat" w:cs="Arial"/>
                <w:sz w:val="18"/>
                <w:szCs w:val="18"/>
                <w:lang w:val="hy-AM"/>
              </w:rPr>
              <w:t>.</w:t>
            </w:r>
            <w:r>
              <w:rPr>
                <w:rFonts w:ascii="GHEA Grapalat" w:hAnsi="GHEA Grapalat" w:cs="Arial"/>
                <w:sz w:val="18"/>
                <w:szCs w:val="18"/>
                <w:lang w:val="hy-AM"/>
              </w:rPr>
              <w:t>8</w:t>
            </w:r>
          </w:p>
        </w:tc>
        <w:tc>
          <w:tcPr>
            <w:tcW w:w="1276" w:type="dxa"/>
            <w:gridSpan w:val="2"/>
            <w:tcBorders>
              <w:left w:val="single" w:sz="4" w:space="0" w:color="auto"/>
              <w:right w:val="single" w:sz="4" w:space="0" w:color="auto"/>
            </w:tcBorders>
            <w:vAlign w:val="bottom"/>
          </w:tcPr>
          <w:p w:rsidR="0053137E" w:rsidRPr="000F63E8" w:rsidRDefault="0053137E" w:rsidP="0053137E">
            <w:pPr>
              <w:ind w:left="-108"/>
              <w:jc w:val="center"/>
              <w:rPr>
                <w:rFonts w:ascii="GHEA Grapalat" w:hAnsi="GHEA Grapalat" w:cs="Arial"/>
                <w:sz w:val="18"/>
                <w:szCs w:val="18"/>
                <w:lang w:val="hy-AM"/>
              </w:rPr>
            </w:pPr>
            <w:r>
              <w:rPr>
                <w:rFonts w:ascii="GHEA Grapalat" w:hAnsi="GHEA Grapalat" w:cs="Arial"/>
                <w:sz w:val="18"/>
                <w:szCs w:val="18"/>
                <w:lang w:val="hy-AM"/>
              </w:rPr>
              <w:t>9,547,3</w:t>
            </w:r>
            <w:r w:rsidRPr="000F63E8">
              <w:rPr>
                <w:rFonts w:ascii="GHEA Grapalat" w:hAnsi="GHEA Grapalat" w:cs="Arial"/>
                <w:sz w:val="18"/>
                <w:szCs w:val="18"/>
                <w:lang w:val="hy-AM"/>
              </w:rPr>
              <w:t>33.</w:t>
            </w:r>
            <w:r>
              <w:rPr>
                <w:rFonts w:ascii="GHEA Grapalat" w:hAnsi="GHEA Grapalat" w:cs="Arial"/>
                <w:sz w:val="18"/>
                <w:szCs w:val="18"/>
                <w:lang w:val="hy-AM"/>
              </w:rPr>
              <w:t>6</w:t>
            </w:r>
          </w:p>
        </w:tc>
        <w:tc>
          <w:tcPr>
            <w:tcW w:w="1244" w:type="dxa"/>
            <w:gridSpan w:val="2"/>
            <w:tcBorders>
              <w:left w:val="single" w:sz="4" w:space="0" w:color="auto"/>
              <w:right w:val="single" w:sz="4" w:space="0" w:color="auto"/>
            </w:tcBorders>
            <w:vAlign w:val="bottom"/>
          </w:tcPr>
          <w:p w:rsidR="0053137E" w:rsidRPr="000F63E8" w:rsidRDefault="0053137E" w:rsidP="0053137E">
            <w:pPr>
              <w:ind w:left="-108"/>
              <w:jc w:val="center"/>
              <w:rPr>
                <w:rFonts w:ascii="GHEA Grapalat" w:hAnsi="GHEA Grapalat" w:cs="Arial"/>
                <w:sz w:val="18"/>
                <w:szCs w:val="18"/>
                <w:lang w:val="hy-AM"/>
              </w:rPr>
            </w:pPr>
            <w:r>
              <w:rPr>
                <w:rFonts w:ascii="GHEA Grapalat" w:hAnsi="GHEA Grapalat" w:cs="Arial"/>
                <w:sz w:val="18"/>
                <w:szCs w:val="18"/>
                <w:lang w:val="hy-AM"/>
              </w:rPr>
              <w:t>9,</w:t>
            </w:r>
            <w:r w:rsidRPr="000F63E8">
              <w:rPr>
                <w:rFonts w:ascii="GHEA Grapalat" w:hAnsi="GHEA Grapalat" w:cs="Arial"/>
                <w:sz w:val="18"/>
                <w:szCs w:val="18"/>
                <w:lang w:val="hy-AM"/>
              </w:rPr>
              <w:t>6</w:t>
            </w:r>
            <w:r>
              <w:rPr>
                <w:rFonts w:ascii="GHEA Grapalat" w:hAnsi="GHEA Grapalat" w:cs="Arial"/>
                <w:sz w:val="18"/>
                <w:szCs w:val="18"/>
                <w:lang w:val="hy-AM"/>
              </w:rPr>
              <w:t>27,729</w:t>
            </w:r>
            <w:r w:rsidRPr="000F63E8">
              <w:rPr>
                <w:rFonts w:ascii="GHEA Grapalat" w:hAnsi="GHEA Grapalat" w:cs="Arial"/>
                <w:sz w:val="18"/>
                <w:szCs w:val="18"/>
                <w:lang w:val="hy-AM"/>
              </w:rPr>
              <w:t>.6</w:t>
            </w:r>
          </w:p>
        </w:tc>
        <w:tc>
          <w:tcPr>
            <w:tcW w:w="630" w:type="dxa"/>
            <w:tcBorders>
              <w:left w:val="single" w:sz="4" w:space="0" w:color="auto"/>
              <w:right w:val="single" w:sz="4" w:space="0" w:color="auto"/>
            </w:tcBorders>
          </w:tcPr>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right w:val="single" w:sz="4" w:space="0" w:color="auto"/>
            </w:tcBorders>
          </w:tcPr>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right w:val="single" w:sz="4" w:space="0" w:color="auto"/>
            </w:tcBorders>
          </w:tcPr>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right w:val="single" w:sz="4" w:space="0" w:color="auto"/>
            </w:tcBorders>
          </w:tcPr>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right w:val="single" w:sz="4" w:space="0" w:color="auto"/>
            </w:tcBorders>
          </w:tcPr>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right w:val="single" w:sz="4" w:space="0" w:color="auto"/>
            </w:tcBorders>
          </w:tcPr>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r w:rsidRPr="00D35CDC">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bottom"/>
          </w:tcPr>
          <w:p w:rsidR="0053137E" w:rsidRPr="000F63E8" w:rsidRDefault="0053137E" w:rsidP="0053137E">
            <w:pPr>
              <w:ind w:left="-108"/>
              <w:jc w:val="center"/>
              <w:rPr>
                <w:rFonts w:ascii="GHEA Grapalat" w:hAnsi="GHEA Grapalat" w:cs="Arial"/>
                <w:sz w:val="18"/>
                <w:szCs w:val="18"/>
                <w:lang w:val="hy-AM"/>
              </w:rPr>
            </w:pPr>
            <w:r>
              <w:rPr>
                <w:rFonts w:ascii="GHEA Grapalat" w:hAnsi="GHEA Grapalat" w:cs="Arial"/>
                <w:sz w:val="18"/>
                <w:szCs w:val="18"/>
                <w:lang w:val="hy-AM"/>
              </w:rPr>
              <w:t>9,549,027</w:t>
            </w:r>
            <w:r w:rsidRPr="000F63E8">
              <w:rPr>
                <w:rFonts w:ascii="GHEA Grapalat" w:hAnsi="GHEA Grapalat" w:cs="Arial"/>
                <w:sz w:val="18"/>
                <w:szCs w:val="18"/>
                <w:lang w:val="hy-AM"/>
              </w:rPr>
              <w:t>.</w:t>
            </w:r>
            <w:r>
              <w:rPr>
                <w:rFonts w:ascii="GHEA Grapalat" w:hAnsi="GHEA Grapalat" w:cs="Arial"/>
                <w:sz w:val="18"/>
                <w:szCs w:val="18"/>
                <w:lang w:val="hy-AM"/>
              </w:rPr>
              <w:t>8</w:t>
            </w:r>
          </w:p>
        </w:tc>
        <w:tc>
          <w:tcPr>
            <w:tcW w:w="1240" w:type="dxa"/>
            <w:tcBorders>
              <w:left w:val="single" w:sz="4" w:space="0" w:color="auto"/>
              <w:right w:val="single" w:sz="4" w:space="0" w:color="auto"/>
            </w:tcBorders>
            <w:shd w:val="clear" w:color="auto" w:fill="auto"/>
            <w:vAlign w:val="bottom"/>
          </w:tcPr>
          <w:p w:rsidR="0053137E" w:rsidRPr="000F63E8" w:rsidRDefault="0053137E" w:rsidP="0053137E">
            <w:pPr>
              <w:ind w:left="-108"/>
              <w:jc w:val="center"/>
              <w:rPr>
                <w:rFonts w:ascii="GHEA Grapalat" w:hAnsi="GHEA Grapalat" w:cs="Arial"/>
                <w:sz w:val="18"/>
                <w:szCs w:val="18"/>
                <w:lang w:val="hy-AM"/>
              </w:rPr>
            </w:pPr>
            <w:r>
              <w:rPr>
                <w:rFonts w:ascii="GHEA Grapalat" w:hAnsi="GHEA Grapalat" w:cs="Arial"/>
                <w:sz w:val="18"/>
                <w:szCs w:val="18"/>
                <w:lang w:val="hy-AM"/>
              </w:rPr>
              <w:t>9,547,3</w:t>
            </w:r>
            <w:r w:rsidRPr="000F63E8">
              <w:rPr>
                <w:rFonts w:ascii="GHEA Grapalat" w:hAnsi="GHEA Grapalat" w:cs="Arial"/>
                <w:sz w:val="18"/>
                <w:szCs w:val="18"/>
                <w:lang w:val="hy-AM"/>
              </w:rPr>
              <w:t>33.</w:t>
            </w:r>
            <w:r>
              <w:rPr>
                <w:rFonts w:ascii="GHEA Grapalat" w:hAnsi="GHEA Grapalat" w:cs="Arial"/>
                <w:sz w:val="18"/>
                <w:szCs w:val="18"/>
                <w:lang w:val="hy-AM"/>
              </w:rPr>
              <w:t>6</w:t>
            </w:r>
          </w:p>
        </w:tc>
        <w:tc>
          <w:tcPr>
            <w:tcW w:w="1260" w:type="dxa"/>
            <w:gridSpan w:val="5"/>
            <w:tcBorders>
              <w:left w:val="single" w:sz="4" w:space="0" w:color="auto"/>
              <w:right w:val="single" w:sz="4" w:space="0" w:color="auto"/>
            </w:tcBorders>
            <w:shd w:val="clear" w:color="auto" w:fill="auto"/>
            <w:vAlign w:val="bottom"/>
          </w:tcPr>
          <w:p w:rsidR="0053137E" w:rsidRPr="000F63E8" w:rsidRDefault="0053137E" w:rsidP="0053137E">
            <w:pPr>
              <w:ind w:left="-108"/>
              <w:jc w:val="center"/>
              <w:rPr>
                <w:rFonts w:ascii="GHEA Grapalat" w:hAnsi="GHEA Grapalat" w:cs="Arial"/>
                <w:sz w:val="18"/>
                <w:szCs w:val="18"/>
                <w:lang w:val="hy-AM"/>
              </w:rPr>
            </w:pPr>
            <w:r>
              <w:rPr>
                <w:rFonts w:ascii="GHEA Grapalat" w:hAnsi="GHEA Grapalat" w:cs="Arial"/>
                <w:sz w:val="18"/>
                <w:szCs w:val="18"/>
                <w:lang w:val="hy-AM"/>
              </w:rPr>
              <w:t>9,</w:t>
            </w:r>
            <w:r w:rsidRPr="000F63E8">
              <w:rPr>
                <w:rFonts w:ascii="GHEA Grapalat" w:hAnsi="GHEA Grapalat" w:cs="Arial"/>
                <w:sz w:val="18"/>
                <w:szCs w:val="18"/>
                <w:lang w:val="hy-AM"/>
              </w:rPr>
              <w:t>6</w:t>
            </w:r>
            <w:r>
              <w:rPr>
                <w:rFonts w:ascii="GHEA Grapalat" w:hAnsi="GHEA Grapalat" w:cs="Arial"/>
                <w:sz w:val="18"/>
                <w:szCs w:val="18"/>
                <w:lang w:val="hy-AM"/>
              </w:rPr>
              <w:t>27,729</w:t>
            </w:r>
            <w:r w:rsidRPr="000F63E8">
              <w:rPr>
                <w:rFonts w:ascii="GHEA Grapalat" w:hAnsi="GHEA Grapalat" w:cs="Arial"/>
                <w:sz w:val="18"/>
                <w:szCs w:val="18"/>
                <w:lang w:val="hy-AM"/>
              </w:rPr>
              <w:t>.6</w:t>
            </w:r>
          </w:p>
        </w:tc>
      </w:tr>
      <w:tr w:rsidR="00CB7D9D" w:rsidRPr="00607226" w:rsidTr="00064E25">
        <w:tc>
          <w:tcPr>
            <w:tcW w:w="567" w:type="dxa"/>
            <w:tcBorders>
              <w:left w:val="single" w:sz="4" w:space="0" w:color="auto"/>
              <w:right w:val="single" w:sz="4" w:space="0" w:color="auto"/>
            </w:tcBorders>
          </w:tcPr>
          <w:p w:rsidR="00CB7D9D" w:rsidRPr="00607226" w:rsidRDefault="00CB7D9D" w:rsidP="00CB7D9D">
            <w:pPr>
              <w:rPr>
                <w:rFonts w:ascii="GHEA Grapalat" w:hAnsi="GHEA Grapalat" w:cs="Sylfaen"/>
                <w:i/>
                <w:sz w:val="16"/>
                <w:szCs w:val="16"/>
              </w:rPr>
            </w:pPr>
          </w:p>
        </w:tc>
        <w:tc>
          <w:tcPr>
            <w:tcW w:w="748" w:type="dxa"/>
            <w:gridSpan w:val="2"/>
            <w:tcBorders>
              <w:left w:val="single" w:sz="4" w:space="0" w:color="auto"/>
              <w:right w:val="single" w:sz="4" w:space="0" w:color="auto"/>
            </w:tcBorders>
          </w:tcPr>
          <w:p w:rsidR="00CB7D9D" w:rsidRPr="00607226" w:rsidRDefault="00CB7D9D" w:rsidP="00CB7D9D">
            <w:pPr>
              <w:rPr>
                <w:rFonts w:ascii="GHEA Grapalat" w:hAnsi="GHEA Grapalat" w:cs="Sylfaen"/>
                <w:i/>
                <w:sz w:val="16"/>
                <w:szCs w:val="16"/>
              </w:rPr>
            </w:pPr>
            <w:r w:rsidRPr="00607226">
              <w:rPr>
                <w:rFonts w:ascii="GHEA Grapalat" w:hAnsi="GHEA Grapalat" w:cs="Sylfaen"/>
                <w:i/>
                <w:sz w:val="16"/>
                <w:szCs w:val="16"/>
              </w:rPr>
              <w:t>11001</w:t>
            </w:r>
          </w:p>
        </w:tc>
        <w:tc>
          <w:tcPr>
            <w:tcW w:w="424" w:type="dxa"/>
            <w:tcBorders>
              <w:top w:val="single" w:sz="4" w:space="0" w:color="auto"/>
              <w:left w:val="single" w:sz="4" w:space="0" w:color="auto"/>
              <w:bottom w:val="single" w:sz="4" w:space="0" w:color="auto"/>
              <w:right w:val="nil"/>
            </w:tcBorders>
          </w:tcPr>
          <w:p w:rsidR="00CB7D9D" w:rsidRPr="00607226" w:rsidRDefault="00CB7D9D" w:rsidP="00CB7D9D">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CB7D9D" w:rsidRPr="00607226" w:rsidRDefault="00CB7D9D" w:rsidP="00CB7D9D">
            <w:pPr>
              <w:rPr>
                <w:rFonts w:ascii="GHEA Grapalat" w:hAnsi="GHEA Grapalat" w:cs="Sylfaen"/>
                <w:i/>
                <w:sz w:val="16"/>
                <w:szCs w:val="16"/>
              </w:rPr>
            </w:pPr>
            <w:r w:rsidRPr="00607226">
              <w:rPr>
                <w:rFonts w:ascii="GHEA Grapalat" w:hAnsi="GHEA Grapalat" w:cs="Sylfaen"/>
                <w:i/>
                <w:iCs/>
                <w:color w:val="000000"/>
                <w:sz w:val="16"/>
                <w:szCs w:val="16"/>
              </w:rPr>
              <w:t>Քրեական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հետապնդման</w:t>
            </w:r>
            <w:r w:rsidRPr="00607226">
              <w:rPr>
                <w:rFonts w:ascii="GHEA Grapalat" w:hAnsi="GHEA Grapalat" w:cs="Arial Armenian"/>
                <w:i/>
                <w:iCs/>
                <w:color w:val="000000"/>
                <w:sz w:val="16"/>
                <w:szCs w:val="16"/>
              </w:rPr>
              <w:t xml:space="preserve">, </w:t>
            </w:r>
            <w:r w:rsidRPr="00607226">
              <w:rPr>
                <w:rFonts w:ascii="GHEA Grapalat" w:hAnsi="GHEA Grapalat" w:cs="Sylfaen"/>
                <w:i/>
                <w:iCs/>
                <w:color w:val="000000"/>
                <w:sz w:val="16"/>
                <w:szCs w:val="16"/>
              </w:rPr>
              <w:t>դատավարական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ղեկավարման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և</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դատախազական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հսկողության</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ծառայությունների</w:t>
            </w:r>
            <w:r>
              <w:rPr>
                <w:rFonts w:ascii="GHEA Grapalat" w:hAnsi="GHEA Grapalat" w:cs="Sylfaen"/>
                <w:i/>
                <w:iCs/>
                <w:color w:val="000000"/>
                <w:sz w:val="16"/>
                <w:szCs w:val="16"/>
                <w:lang w:val="hy-AM"/>
              </w:rPr>
              <w:t xml:space="preserve"> </w:t>
            </w:r>
            <w:r w:rsidRPr="00607226">
              <w:rPr>
                <w:rFonts w:ascii="GHEA Grapalat" w:hAnsi="GHEA Grapalat" w:cs="Sylfaen"/>
                <w:i/>
                <w:iCs/>
                <w:color w:val="000000"/>
                <w:sz w:val="16"/>
                <w:szCs w:val="16"/>
              </w:rPr>
              <w:t>տրամադրում</w:t>
            </w:r>
          </w:p>
        </w:tc>
        <w:tc>
          <w:tcPr>
            <w:tcW w:w="1326" w:type="dxa"/>
            <w:tcBorders>
              <w:left w:val="single" w:sz="4" w:space="0" w:color="auto"/>
              <w:right w:val="single" w:sz="4" w:space="0" w:color="auto"/>
            </w:tcBorders>
            <w:vAlign w:val="center"/>
          </w:tcPr>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Pr="006715A6" w:rsidRDefault="00CB7D9D" w:rsidP="00CB7D9D">
            <w:pPr>
              <w:ind w:left="-108"/>
              <w:jc w:val="center"/>
              <w:rPr>
                <w:rFonts w:ascii="GHEA Grapalat" w:hAnsi="GHEA Grapalat" w:cs="Arial"/>
                <w:sz w:val="18"/>
                <w:szCs w:val="18"/>
                <w:lang w:val="hy-AM"/>
              </w:rPr>
            </w:pPr>
            <w:r w:rsidRPr="006715A6">
              <w:rPr>
                <w:rFonts w:ascii="GHEA Grapalat" w:hAnsi="GHEA Grapalat" w:cs="Arial"/>
                <w:sz w:val="18"/>
                <w:szCs w:val="18"/>
                <w:lang w:val="hy-AM"/>
              </w:rPr>
              <w:t>9</w:t>
            </w:r>
            <w:r>
              <w:rPr>
                <w:rFonts w:ascii="GHEA Grapalat" w:hAnsi="GHEA Grapalat" w:cs="Arial"/>
                <w:sz w:val="18"/>
                <w:szCs w:val="18"/>
              </w:rPr>
              <w:t>,</w:t>
            </w:r>
            <w:r w:rsidRPr="006715A6">
              <w:rPr>
                <w:rFonts w:ascii="GHEA Grapalat" w:hAnsi="GHEA Grapalat" w:cs="Arial"/>
                <w:sz w:val="18"/>
                <w:szCs w:val="18"/>
                <w:lang w:val="hy-AM"/>
              </w:rPr>
              <w:t>343</w:t>
            </w:r>
            <w:r>
              <w:rPr>
                <w:rFonts w:ascii="GHEA Grapalat" w:hAnsi="GHEA Grapalat" w:cs="Arial"/>
                <w:sz w:val="18"/>
                <w:szCs w:val="18"/>
              </w:rPr>
              <w:t>,</w:t>
            </w:r>
            <w:r w:rsidRPr="006715A6">
              <w:rPr>
                <w:rFonts w:ascii="GHEA Grapalat" w:hAnsi="GHEA Grapalat" w:cs="Arial"/>
                <w:sz w:val="18"/>
                <w:szCs w:val="18"/>
                <w:lang w:val="hy-AM"/>
              </w:rPr>
              <w:t>289.8</w:t>
            </w:r>
          </w:p>
        </w:tc>
        <w:tc>
          <w:tcPr>
            <w:tcW w:w="1276" w:type="dxa"/>
            <w:gridSpan w:val="2"/>
            <w:tcBorders>
              <w:left w:val="single" w:sz="4" w:space="0" w:color="auto"/>
              <w:right w:val="single" w:sz="4" w:space="0" w:color="auto"/>
            </w:tcBorders>
            <w:vAlign w:val="center"/>
          </w:tcPr>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Pr="006715A6" w:rsidRDefault="00CB7D9D" w:rsidP="00CB7D9D">
            <w:pPr>
              <w:ind w:left="-108"/>
              <w:jc w:val="center"/>
              <w:rPr>
                <w:rFonts w:ascii="GHEA Grapalat" w:hAnsi="GHEA Grapalat" w:cs="Arial"/>
                <w:sz w:val="18"/>
                <w:szCs w:val="18"/>
                <w:lang w:val="hy-AM"/>
              </w:rPr>
            </w:pPr>
            <w:r w:rsidRPr="006715A6">
              <w:rPr>
                <w:rFonts w:ascii="GHEA Grapalat" w:hAnsi="GHEA Grapalat" w:cs="Arial"/>
                <w:sz w:val="18"/>
                <w:szCs w:val="18"/>
                <w:lang w:val="hy-AM"/>
              </w:rPr>
              <w:t>9</w:t>
            </w:r>
            <w:r>
              <w:rPr>
                <w:rFonts w:ascii="GHEA Grapalat" w:hAnsi="GHEA Grapalat" w:cs="Arial"/>
                <w:sz w:val="18"/>
                <w:szCs w:val="18"/>
              </w:rPr>
              <w:t>,</w:t>
            </w:r>
            <w:r w:rsidRPr="006715A6">
              <w:rPr>
                <w:rFonts w:ascii="GHEA Grapalat" w:hAnsi="GHEA Grapalat" w:cs="Arial"/>
                <w:sz w:val="18"/>
                <w:szCs w:val="18"/>
                <w:lang w:val="hy-AM"/>
              </w:rPr>
              <w:t>341</w:t>
            </w:r>
            <w:r>
              <w:rPr>
                <w:rFonts w:ascii="GHEA Grapalat" w:hAnsi="GHEA Grapalat" w:cs="Arial"/>
                <w:sz w:val="18"/>
                <w:szCs w:val="18"/>
              </w:rPr>
              <w:t>,</w:t>
            </w:r>
            <w:r w:rsidRPr="006715A6">
              <w:rPr>
                <w:rFonts w:ascii="GHEA Grapalat" w:hAnsi="GHEA Grapalat" w:cs="Arial"/>
                <w:sz w:val="18"/>
                <w:szCs w:val="18"/>
                <w:lang w:val="hy-AM"/>
              </w:rPr>
              <w:t>165.3</w:t>
            </w:r>
          </w:p>
        </w:tc>
        <w:tc>
          <w:tcPr>
            <w:tcW w:w="1244" w:type="dxa"/>
            <w:gridSpan w:val="2"/>
            <w:tcBorders>
              <w:left w:val="single" w:sz="4" w:space="0" w:color="auto"/>
              <w:right w:val="single" w:sz="4" w:space="0" w:color="auto"/>
            </w:tcBorders>
            <w:vAlign w:val="center"/>
          </w:tcPr>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Pr="006715A6" w:rsidRDefault="00CB7D9D" w:rsidP="00CB7D9D">
            <w:pPr>
              <w:ind w:left="-108"/>
              <w:jc w:val="center"/>
              <w:rPr>
                <w:rFonts w:ascii="GHEA Grapalat" w:hAnsi="GHEA Grapalat" w:cs="Arial"/>
                <w:sz w:val="18"/>
                <w:szCs w:val="18"/>
                <w:lang w:val="hy-AM"/>
              </w:rPr>
            </w:pPr>
            <w:r w:rsidRPr="006715A6">
              <w:rPr>
                <w:rFonts w:ascii="GHEA Grapalat" w:hAnsi="GHEA Grapalat" w:cs="Arial"/>
                <w:sz w:val="18"/>
                <w:szCs w:val="18"/>
                <w:lang w:val="hy-AM"/>
              </w:rPr>
              <w:t>9</w:t>
            </w:r>
            <w:r>
              <w:rPr>
                <w:rFonts w:ascii="GHEA Grapalat" w:hAnsi="GHEA Grapalat" w:cs="Arial"/>
                <w:sz w:val="18"/>
                <w:szCs w:val="18"/>
              </w:rPr>
              <w:t>,</w:t>
            </w:r>
            <w:r w:rsidRPr="006715A6">
              <w:rPr>
                <w:rFonts w:ascii="GHEA Grapalat" w:hAnsi="GHEA Grapalat" w:cs="Arial"/>
                <w:sz w:val="18"/>
                <w:szCs w:val="18"/>
                <w:lang w:val="hy-AM"/>
              </w:rPr>
              <w:t>420</w:t>
            </w:r>
            <w:r>
              <w:rPr>
                <w:rFonts w:ascii="GHEA Grapalat" w:hAnsi="GHEA Grapalat" w:cs="Arial"/>
                <w:sz w:val="18"/>
                <w:szCs w:val="18"/>
              </w:rPr>
              <w:t>,</w:t>
            </w:r>
            <w:r w:rsidRPr="006715A6">
              <w:rPr>
                <w:rFonts w:ascii="GHEA Grapalat" w:hAnsi="GHEA Grapalat" w:cs="Arial"/>
                <w:sz w:val="18"/>
                <w:szCs w:val="18"/>
                <w:lang w:val="hy-AM"/>
              </w:rPr>
              <w:t>066.8</w:t>
            </w:r>
          </w:p>
        </w:tc>
        <w:tc>
          <w:tcPr>
            <w:tcW w:w="630" w:type="dxa"/>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rPr>
            </w:pPr>
            <w:r w:rsidRPr="00607226">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center"/>
          </w:tcPr>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Pr="006715A6" w:rsidRDefault="00CB7D9D" w:rsidP="00CB7D9D">
            <w:pPr>
              <w:ind w:left="-108"/>
              <w:jc w:val="center"/>
              <w:rPr>
                <w:rFonts w:ascii="GHEA Grapalat" w:hAnsi="GHEA Grapalat" w:cs="Arial"/>
                <w:sz w:val="18"/>
                <w:szCs w:val="18"/>
                <w:lang w:val="hy-AM"/>
              </w:rPr>
            </w:pPr>
            <w:r w:rsidRPr="006715A6">
              <w:rPr>
                <w:rFonts w:ascii="GHEA Grapalat" w:hAnsi="GHEA Grapalat" w:cs="Arial"/>
                <w:sz w:val="18"/>
                <w:szCs w:val="18"/>
                <w:lang w:val="hy-AM"/>
              </w:rPr>
              <w:t>9</w:t>
            </w:r>
            <w:r>
              <w:rPr>
                <w:rFonts w:ascii="GHEA Grapalat" w:hAnsi="GHEA Grapalat" w:cs="Arial"/>
                <w:sz w:val="18"/>
                <w:szCs w:val="18"/>
              </w:rPr>
              <w:t>,</w:t>
            </w:r>
            <w:r w:rsidRPr="006715A6">
              <w:rPr>
                <w:rFonts w:ascii="GHEA Grapalat" w:hAnsi="GHEA Grapalat" w:cs="Arial"/>
                <w:sz w:val="18"/>
                <w:szCs w:val="18"/>
                <w:lang w:val="hy-AM"/>
              </w:rPr>
              <w:t>343</w:t>
            </w:r>
            <w:r>
              <w:rPr>
                <w:rFonts w:ascii="GHEA Grapalat" w:hAnsi="GHEA Grapalat" w:cs="Arial"/>
                <w:sz w:val="18"/>
                <w:szCs w:val="18"/>
              </w:rPr>
              <w:t>,</w:t>
            </w:r>
            <w:r w:rsidRPr="006715A6">
              <w:rPr>
                <w:rFonts w:ascii="GHEA Grapalat" w:hAnsi="GHEA Grapalat" w:cs="Arial"/>
                <w:sz w:val="18"/>
                <w:szCs w:val="18"/>
                <w:lang w:val="hy-AM"/>
              </w:rPr>
              <w:t>289.8</w:t>
            </w:r>
          </w:p>
        </w:tc>
        <w:tc>
          <w:tcPr>
            <w:tcW w:w="1240" w:type="dxa"/>
            <w:tcBorders>
              <w:left w:val="single" w:sz="4" w:space="0" w:color="auto"/>
              <w:right w:val="single" w:sz="4" w:space="0" w:color="auto"/>
            </w:tcBorders>
            <w:shd w:val="clear" w:color="auto" w:fill="auto"/>
            <w:vAlign w:val="center"/>
          </w:tcPr>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Pr="006715A6" w:rsidRDefault="00CB7D9D" w:rsidP="00CB7D9D">
            <w:pPr>
              <w:ind w:left="-108"/>
              <w:jc w:val="center"/>
              <w:rPr>
                <w:rFonts w:ascii="GHEA Grapalat" w:hAnsi="GHEA Grapalat" w:cs="Arial"/>
                <w:sz w:val="18"/>
                <w:szCs w:val="18"/>
                <w:lang w:val="hy-AM"/>
              </w:rPr>
            </w:pPr>
            <w:r w:rsidRPr="006715A6">
              <w:rPr>
                <w:rFonts w:ascii="GHEA Grapalat" w:hAnsi="GHEA Grapalat" w:cs="Arial"/>
                <w:sz w:val="18"/>
                <w:szCs w:val="18"/>
                <w:lang w:val="hy-AM"/>
              </w:rPr>
              <w:t>9</w:t>
            </w:r>
            <w:r>
              <w:rPr>
                <w:rFonts w:ascii="GHEA Grapalat" w:hAnsi="GHEA Grapalat" w:cs="Arial"/>
                <w:sz w:val="18"/>
                <w:szCs w:val="18"/>
              </w:rPr>
              <w:t>,</w:t>
            </w:r>
            <w:r w:rsidRPr="006715A6">
              <w:rPr>
                <w:rFonts w:ascii="GHEA Grapalat" w:hAnsi="GHEA Grapalat" w:cs="Arial"/>
                <w:sz w:val="18"/>
                <w:szCs w:val="18"/>
                <w:lang w:val="hy-AM"/>
              </w:rPr>
              <w:t>341</w:t>
            </w:r>
            <w:r>
              <w:rPr>
                <w:rFonts w:ascii="GHEA Grapalat" w:hAnsi="GHEA Grapalat" w:cs="Arial"/>
                <w:sz w:val="18"/>
                <w:szCs w:val="18"/>
              </w:rPr>
              <w:t>,</w:t>
            </w:r>
            <w:r w:rsidRPr="006715A6">
              <w:rPr>
                <w:rFonts w:ascii="GHEA Grapalat" w:hAnsi="GHEA Grapalat" w:cs="Arial"/>
                <w:sz w:val="18"/>
                <w:szCs w:val="18"/>
                <w:lang w:val="hy-AM"/>
              </w:rPr>
              <w:t>165.3</w:t>
            </w:r>
          </w:p>
        </w:tc>
        <w:tc>
          <w:tcPr>
            <w:tcW w:w="1260" w:type="dxa"/>
            <w:gridSpan w:val="5"/>
            <w:tcBorders>
              <w:left w:val="single" w:sz="4" w:space="0" w:color="auto"/>
              <w:right w:val="single" w:sz="4" w:space="0" w:color="auto"/>
            </w:tcBorders>
            <w:shd w:val="clear" w:color="auto" w:fill="auto"/>
            <w:vAlign w:val="center"/>
          </w:tcPr>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Default="00CB7D9D" w:rsidP="00CB7D9D">
            <w:pPr>
              <w:ind w:left="-108"/>
              <w:jc w:val="center"/>
              <w:rPr>
                <w:rFonts w:ascii="GHEA Grapalat" w:hAnsi="GHEA Grapalat" w:cs="Arial"/>
                <w:sz w:val="18"/>
                <w:szCs w:val="18"/>
                <w:lang w:val="hy-AM"/>
              </w:rPr>
            </w:pPr>
          </w:p>
          <w:p w:rsidR="00CB7D9D" w:rsidRPr="006715A6" w:rsidRDefault="00CB7D9D" w:rsidP="00CB7D9D">
            <w:pPr>
              <w:ind w:left="-108"/>
              <w:jc w:val="center"/>
              <w:rPr>
                <w:rFonts w:ascii="GHEA Grapalat" w:hAnsi="GHEA Grapalat" w:cs="Arial"/>
                <w:sz w:val="18"/>
                <w:szCs w:val="18"/>
                <w:lang w:val="hy-AM"/>
              </w:rPr>
            </w:pPr>
            <w:r w:rsidRPr="006715A6">
              <w:rPr>
                <w:rFonts w:ascii="GHEA Grapalat" w:hAnsi="GHEA Grapalat" w:cs="Arial"/>
                <w:sz w:val="18"/>
                <w:szCs w:val="18"/>
                <w:lang w:val="hy-AM"/>
              </w:rPr>
              <w:t>9</w:t>
            </w:r>
            <w:r>
              <w:rPr>
                <w:rFonts w:ascii="GHEA Grapalat" w:hAnsi="GHEA Grapalat" w:cs="Arial"/>
                <w:sz w:val="18"/>
                <w:szCs w:val="18"/>
              </w:rPr>
              <w:t>,</w:t>
            </w:r>
            <w:r w:rsidRPr="006715A6">
              <w:rPr>
                <w:rFonts w:ascii="GHEA Grapalat" w:hAnsi="GHEA Grapalat" w:cs="Arial"/>
                <w:sz w:val="18"/>
                <w:szCs w:val="18"/>
                <w:lang w:val="hy-AM"/>
              </w:rPr>
              <w:t>420</w:t>
            </w:r>
            <w:r>
              <w:rPr>
                <w:rFonts w:ascii="GHEA Grapalat" w:hAnsi="GHEA Grapalat" w:cs="Arial"/>
                <w:sz w:val="18"/>
                <w:szCs w:val="18"/>
              </w:rPr>
              <w:t>,</w:t>
            </w:r>
            <w:r w:rsidRPr="006715A6">
              <w:rPr>
                <w:rFonts w:ascii="GHEA Grapalat" w:hAnsi="GHEA Grapalat" w:cs="Arial"/>
                <w:sz w:val="18"/>
                <w:szCs w:val="18"/>
                <w:lang w:val="hy-AM"/>
              </w:rPr>
              <w:t>066.8</w:t>
            </w:r>
          </w:p>
        </w:tc>
      </w:tr>
      <w:tr w:rsidR="0053137E" w:rsidRPr="00607226" w:rsidTr="00CD058D">
        <w:tc>
          <w:tcPr>
            <w:tcW w:w="567" w:type="dxa"/>
            <w:tcBorders>
              <w:left w:val="single" w:sz="4" w:space="0" w:color="auto"/>
              <w:bottom w:val="single" w:sz="4" w:space="0" w:color="auto"/>
              <w:right w:val="single" w:sz="4" w:space="0" w:color="auto"/>
            </w:tcBorders>
          </w:tcPr>
          <w:p w:rsidR="0053137E" w:rsidRPr="00607226" w:rsidRDefault="0053137E" w:rsidP="0053137E">
            <w:pPr>
              <w:rPr>
                <w:rFonts w:ascii="GHEA Grapalat" w:hAnsi="GHEA Grapalat" w:cs="Sylfaen"/>
                <w:i/>
                <w:sz w:val="16"/>
                <w:szCs w:val="16"/>
              </w:rPr>
            </w:pPr>
          </w:p>
        </w:tc>
        <w:tc>
          <w:tcPr>
            <w:tcW w:w="748" w:type="dxa"/>
            <w:gridSpan w:val="2"/>
            <w:tcBorders>
              <w:left w:val="single" w:sz="4" w:space="0" w:color="auto"/>
              <w:bottom w:val="single" w:sz="4" w:space="0" w:color="auto"/>
              <w:right w:val="single" w:sz="4" w:space="0" w:color="auto"/>
            </w:tcBorders>
          </w:tcPr>
          <w:p w:rsidR="0053137E" w:rsidRPr="00607226" w:rsidRDefault="0053137E" w:rsidP="0053137E">
            <w:pPr>
              <w:rPr>
                <w:rFonts w:ascii="GHEA Grapalat" w:hAnsi="GHEA Grapalat" w:cs="Sylfaen"/>
                <w:i/>
                <w:sz w:val="16"/>
                <w:szCs w:val="16"/>
              </w:rPr>
            </w:pPr>
            <w:r w:rsidRPr="00607226">
              <w:rPr>
                <w:rFonts w:ascii="GHEA Grapalat" w:hAnsi="GHEA Grapalat" w:cs="Sylfaen"/>
                <w:i/>
                <w:sz w:val="16"/>
                <w:szCs w:val="16"/>
              </w:rPr>
              <w:t>11002</w:t>
            </w:r>
          </w:p>
        </w:tc>
        <w:tc>
          <w:tcPr>
            <w:tcW w:w="424" w:type="dxa"/>
            <w:tcBorders>
              <w:top w:val="single" w:sz="4" w:space="0" w:color="auto"/>
              <w:left w:val="single" w:sz="4" w:space="0" w:color="auto"/>
              <w:bottom w:val="single" w:sz="4" w:space="0" w:color="auto"/>
              <w:right w:val="nil"/>
            </w:tcBorders>
          </w:tcPr>
          <w:p w:rsidR="0053137E" w:rsidRPr="00607226" w:rsidRDefault="0053137E" w:rsidP="0053137E">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53137E" w:rsidRPr="00607226" w:rsidRDefault="0053137E" w:rsidP="0053137E">
            <w:pPr>
              <w:rPr>
                <w:rFonts w:ascii="GHEA Grapalat" w:hAnsi="GHEA Grapalat"/>
                <w:i/>
                <w:iCs/>
                <w:color w:val="000000"/>
                <w:sz w:val="20"/>
                <w:szCs w:val="20"/>
              </w:rPr>
            </w:pPr>
            <w:r w:rsidRPr="00607226">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ֆոնդ</w:t>
            </w:r>
          </w:p>
        </w:tc>
        <w:tc>
          <w:tcPr>
            <w:tcW w:w="1326" w:type="dxa"/>
            <w:tcBorders>
              <w:left w:val="single" w:sz="4" w:space="0" w:color="auto"/>
              <w:bottom w:val="single" w:sz="4" w:space="0" w:color="auto"/>
              <w:right w:val="single" w:sz="4" w:space="0" w:color="auto"/>
            </w:tcBorders>
            <w:vAlign w:val="bottom"/>
          </w:tcPr>
          <w:p w:rsidR="0053137E" w:rsidRPr="000F63E8" w:rsidRDefault="0053137E" w:rsidP="0053137E">
            <w:pPr>
              <w:jc w:val="center"/>
              <w:rPr>
                <w:rFonts w:ascii="GHEA Grapalat" w:hAnsi="GHEA Grapalat" w:cs="Arial"/>
                <w:sz w:val="18"/>
                <w:szCs w:val="18"/>
              </w:rPr>
            </w:pPr>
            <w:r w:rsidRPr="009B0EEA">
              <w:rPr>
                <w:rFonts w:ascii="GHEA Grapalat" w:hAnsi="GHEA Grapalat" w:cs="Arial"/>
                <w:sz w:val="18"/>
                <w:szCs w:val="18"/>
              </w:rPr>
              <w:t>20</w:t>
            </w:r>
            <w:r>
              <w:rPr>
                <w:rFonts w:ascii="GHEA Grapalat" w:hAnsi="GHEA Grapalat" w:cs="Arial"/>
                <w:sz w:val="18"/>
                <w:szCs w:val="18"/>
                <w:lang w:val="hy-AM"/>
              </w:rPr>
              <w:t>5</w:t>
            </w:r>
            <w:r>
              <w:rPr>
                <w:rFonts w:ascii="GHEA Grapalat" w:hAnsi="GHEA Grapalat" w:cs="Arial"/>
                <w:sz w:val="18"/>
                <w:szCs w:val="18"/>
              </w:rPr>
              <w:t>,7</w:t>
            </w:r>
            <w:r w:rsidRPr="009B0EEA">
              <w:rPr>
                <w:rFonts w:ascii="GHEA Grapalat" w:hAnsi="GHEA Grapalat" w:cs="Arial"/>
                <w:sz w:val="18"/>
                <w:szCs w:val="18"/>
              </w:rPr>
              <w:t>38.0</w:t>
            </w:r>
          </w:p>
        </w:tc>
        <w:tc>
          <w:tcPr>
            <w:tcW w:w="1276" w:type="dxa"/>
            <w:gridSpan w:val="2"/>
            <w:tcBorders>
              <w:left w:val="single" w:sz="4" w:space="0" w:color="auto"/>
              <w:bottom w:val="single" w:sz="4" w:space="0" w:color="auto"/>
              <w:right w:val="single" w:sz="4" w:space="0" w:color="auto"/>
            </w:tcBorders>
            <w:vAlign w:val="bottom"/>
          </w:tcPr>
          <w:p w:rsidR="0053137E" w:rsidRPr="000F63E8" w:rsidRDefault="0053137E" w:rsidP="0053137E">
            <w:pPr>
              <w:jc w:val="center"/>
              <w:rPr>
                <w:rFonts w:ascii="GHEA Grapalat" w:hAnsi="GHEA Grapalat" w:cs="Arial"/>
                <w:sz w:val="18"/>
                <w:szCs w:val="18"/>
              </w:rPr>
            </w:pPr>
            <w:r w:rsidRPr="009B0EEA">
              <w:rPr>
                <w:rFonts w:ascii="GHEA Grapalat" w:hAnsi="GHEA Grapalat" w:cs="Arial"/>
                <w:sz w:val="18"/>
                <w:szCs w:val="18"/>
              </w:rPr>
              <w:t>20</w:t>
            </w:r>
            <w:r>
              <w:rPr>
                <w:rFonts w:ascii="GHEA Grapalat" w:hAnsi="GHEA Grapalat" w:cs="Arial"/>
                <w:sz w:val="18"/>
                <w:szCs w:val="18"/>
                <w:lang w:val="hy-AM"/>
              </w:rPr>
              <w:t>6</w:t>
            </w:r>
            <w:r>
              <w:rPr>
                <w:rFonts w:ascii="GHEA Grapalat" w:hAnsi="GHEA Grapalat" w:cs="Arial"/>
                <w:sz w:val="18"/>
                <w:szCs w:val="18"/>
              </w:rPr>
              <w:t>,</w:t>
            </w:r>
            <w:r>
              <w:rPr>
                <w:rFonts w:ascii="GHEA Grapalat" w:hAnsi="GHEA Grapalat" w:cs="Arial"/>
                <w:sz w:val="18"/>
                <w:szCs w:val="18"/>
                <w:lang w:val="hy-AM"/>
              </w:rPr>
              <w:t>1</w:t>
            </w:r>
            <w:r w:rsidRPr="009B0EEA">
              <w:rPr>
                <w:rFonts w:ascii="GHEA Grapalat" w:hAnsi="GHEA Grapalat" w:cs="Arial"/>
                <w:sz w:val="18"/>
                <w:szCs w:val="18"/>
              </w:rPr>
              <w:t>68.3</w:t>
            </w:r>
          </w:p>
        </w:tc>
        <w:tc>
          <w:tcPr>
            <w:tcW w:w="1244" w:type="dxa"/>
            <w:gridSpan w:val="2"/>
            <w:tcBorders>
              <w:left w:val="single" w:sz="4" w:space="0" w:color="auto"/>
              <w:bottom w:val="single" w:sz="4" w:space="0" w:color="auto"/>
              <w:right w:val="single" w:sz="4" w:space="0" w:color="auto"/>
            </w:tcBorders>
            <w:vAlign w:val="bottom"/>
          </w:tcPr>
          <w:p w:rsidR="0053137E" w:rsidRPr="000F63E8" w:rsidRDefault="0053137E" w:rsidP="0053137E">
            <w:pPr>
              <w:jc w:val="center"/>
              <w:rPr>
                <w:rFonts w:ascii="GHEA Grapalat" w:hAnsi="GHEA Grapalat" w:cs="Arial"/>
                <w:sz w:val="18"/>
                <w:szCs w:val="18"/>
              </w:rPr>
            </w:pPr>
            <w:r w:rsidRPr="009B0EEA">
              <w:rPr>
                <w:rFonts w:ascii="GHEA Grapalat" w:hAnsi="GHEA Grapalat" w:cs="Arial"/>
                <w:sz w:val="18"/>
                <w:szCs w:val="18"/>
              </w:rPr>
              <w:t>2</w:t>
            </w:r>
            <w:r>
              <w:rPr>
                <w:rFonts w:ascii="GHEA Grapalat" w:hAnsi="GHEA Grapalat" w:cs="Arial"/>
                <w:sz w:val="18"/>
                <w:szCs w:val="18"/>
              </w:rPr>
              <w:t>08,</w:t>
            </w:r>
            <w:r>
              <w:rPr>
                <w:rFonts w:ascii="GHEA Grapalat" w:hAnsi="GHEA Grapalat" w:cs="Arial"/>
                <w:sz w:val="18"/>
                <w:szCs w:val="18"/>
                <w:lang w:val="hy-AM"/>
              </w:rPr>
              <w:t>6</w:t>
            </w:r>
            <w:r w:rsidRPr="009B0EEA">
              <w:rPr>
                <w:rFonts w:ascii="GHEA Grapalat" w:hAnsi="GHEA Grapalat" w:cs="Arial"/>
                <w:sz w:val="18"/>
                <w:szCs w:val="18"/>
              </w:rPr>
              <w:t>62.8</w:t>
            </w:r>
          </w:p>
        </w:tc>
        <w:tc>
          <w:tcPr>
            <w:tcW w:w="630" w:type="dxa"/>
            <w:tcBorders>
              <w:left w:val="single" w:sz="4" w:space="0" w:color="auto"/>
              <w:bottom w:val="single" w:sz="4" w:space="0" w:color="auto"/>
              <w:right w:val="single" w:sz="4" w:space="0" w:color="auto"/>
            </w:tcBorders>
          </w:tcPr>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r w:rsidRPr="00D35CDC">
              <w:rPr>
                <w:rFonts w:ascii="GHEA Grapalat" w:hAnsi="GHEA Grapalat" w:cs="Sylfaen"/>
                <w:sz w:val="16"/>
                <w:szCs w:val="16"/>
              </w:rPr>
              <w:t>0</w:t>
            </w:r>
          </w:p>
        </w:tc>
        <w:tc>
          <w:tcPr>
            <w:tcW w:w="630" w:type="dxa"/>
            <w:tcBorders>
              <w:left w:val="single" w:sz="4" w:space="0" w:color="auto"/>
              <w:bottom w:val="single" w:sz="4" w:space="0" w:color="auto"/>
              <w:right w:val="single" w:sz="4" w:space="0" w:color="auto"/>
            </w:tcBorders>
          </w:tcPr>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cs="Sylfaen"/>
                <w:sz w:val="16"/>
                <w:szCs w:val="16"/>
              </w:rPr>
            </w:pPr>
            <w:r w:rsidRPr="00D35CDC">
              <w:rPr>
                <w:rFonts w:ascii="GHEA Grapalat" w:hAnsi="GHEA Grapalat" w:cs="Sylfaen"/>
                <w:sz w:val="16"/>
                <w:szCs w:val="16"/>
              </w:rPr>
              <w:t>0</w:t>
            </w:r>
          </w:p>
        </w:tc>
        <w:tc>
          <w:tcPr>
            <w:tcW w:w="630" w:type="dxa"/>
            <w:gridSpan w:val="3"/>
            <w:tcBorders>
              <w:left w:val="single" w:sz="4" w:space="0" w:color="auto"/>
              <w:bottom w:val="single" w:sz="4" w:space="0" w:color="auto"/>
              <w:right w:val="single" w:sz="4" w:space="0" w:color="auto"/>
            </w:tcBorders>
          </w:tcPr>
          <w:p w:rsidR="0053137E" w:rsidRPr="00D35CDC" w:rsidRDefault="0053137E" w:rsidP="0053137E">
            <w:pPr>
              <w:jc w:val="center"/>
              <w:rPr>
                <w:rFonts w:ascii="GHEA Grapalat" w:hAnsi="GHEA Grapalat" w:cs="Sylfaen"/>
                <w:sz w:val="16"/>
                <w:szCs w:val="16"/>
              </w:rPr>
            </w:pPr>
          </w:p>
          <w:p w:rsidR="0053137E" w:rsidRPr="00D35CDC" w:rsidRDefault="0053137E" w:rsidP="0053137E">
            <w:pPr>
              <w:jc w:val="center"/>
              <w:rPr>
                <w:rFonts w:ascii="GHEA Grapalat" w:hAnsi="GHEA Grapalat"/>
              </w:rPr>
            </w:pPr>
            <w:r w:rsidRPr="00D35CDC">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bottom"/>
          </w:tcPr>
          <w:p w:rsidR="0053137E" w:rsidRPr="000F63E8" w:rsidRDefault="0053137E" w:rsidP="0053137E">
            <w:pPr>
              <w:jc w:val="center"/>
              <w:rPr>
                <w:rFonts w:ascii="GHEA Grapalat" w:hAnsi="GHEA Grapalat" w:cs="Arial"/>
                <w:sz w:val="18"/>
                <w:szCs w:val="18"/>
              </w:rPr>
            </w:pPr>
            <w:r w:rsidRPr="009B0EEA">
              <w:rPr>
                <w:rFonts w:ascii="GHEA Grapalat" w:hAnsi="GHEA Grapalat" w:cs="Arial"/>
                <w:sz w:val="18"/>
                <w:szCs w:val="18"/>
              </w:rPr>
              <w:t>20</w:t>
            </w:r>
            <w:r>
              <w:rPr>
                <w:rFonts w:ascii="GHEA Grapalat" w:hAnsi="GHEA Grapalat" w:cs="Arial"/>
                <w:sz w:val="18"/>
                <w:szCs w:val="18"/>
                <w:lang w:val="hy-AM"/>
              </w:rPr>
              <w:t>5</w:t>
            </w:r>
            <w:r>
              <w:rPr>
                <w:rFonts w:ascii="GHEA Grapalat" w:hAnsi="GHEA Grapalat" w:cs="Arial"/>
                <w:sz w:val="18"/>
                <w:szCs w:val="18"/>
              </w:rPr>
              <w:t>,7</w:t>
            </w:r>
            <w:r w:rsidRPr="009B0EEA">
              <w:rPr>
                <w:rFonts w:ascii="GHEA Grapalat" w:hAnsi="GHEA Grapalat" w:cs="Arial"/>
                <w:sz w:val="18"/>
                <w:szCs w:val="18"/>
              </w:rPr>
              <w:t>38.0</w:t>
            </w:r>
          </w:p>
        </w:tc>
        <w:tc>
          <w:tcPr>
            <w:tcW w:w="1240" w:type="dxa"/>
            <w:tcBorders>
              <w:left w:val="single" w:sz="4" w:space="0" w:color="auto"/>
              <w:right w:val="single" w:sz="4" w:space="0" w:color="auto"/>
            </w:tcBorders>
            <w:shd w:val="clear" w:color="auto" w:fill="auto"/>
            <w:vAlign w:val="bottom"/>
          </w:tcPr>
          <w:p w:rsidR="0053137E" w:rsidRPr="000F63E8" w:rsidRDefault="0053137E" w:rsidP="0053137E">
            <w:pPr>
              <w:jc w:val="center"/>
              <w:rPr>
                <w:rFonts w:ascii="GHEA Grapalat" w:hAnsi="GHEA Grapalat" w:cs="Arial"/>
                <w:sz w:val="18"/>
                <w:szCs w:val="18"/>
              </w:rPr>
            </w:pPr>
            <w:r w:rsidRPr="009B0EEA">
              <w:rPr>
                <w:rFonts w:ascii="GHEA Grapalat" w:hAnsi="GHEA Grapalat" w:cs="Arial"/>
                <w:sz w:val="18"/>
                <w:szCs w:val="18"/>
              </w:rPr>
              <w:t>20</w:t>
            </w:r>
            <w:r>
              <w:rPr>
                <w:rFonts w:ascii="GHEA Grapalat" w:hAnsi="GHEA Grapalat" w:cs="Arial"/>
                <w:sz w:val="18"/>
                <w:szCs w:val="18"/>
                <w:lang w:val="hy-AM"/>
              </w:rPr>
              <w:t>6</w:t>
            </w:r>
            <w:r>
              <w:rPr>
                <w:rFonts w:ascii="GHEA Grapalat" w:hAnsi="GHEA Grapalat" w:cs="Arial"/>
                <w:sz w:val="18"/>
                <w:szCs w:val="18"/>
              </w:rPr>
              <w:t>,</w:t>
            </w:r>
            <w:r>
              <w:rPr>
                <w:rFonts w:ascii="GHEA Grapalat" w:hAnsi="GHEA Grapalat" w:cs="Arial"/>
                <w:sz w:val="18"/>
                <w:szCs w:val="18"/>
                <w:lang w:val="hy-AM"/>
              </w:rPr>
              <w:t>1</w:t>
            </w:r>
            <w:r w:rsidRPr="009B0EEA">
              <w:rPr>
                <w:rFonts w:ascii="GHEA Grapalat" w:hAnsi="GHEA Grapalat" w:cs="Arial"/>
                <w:sz w:val="18"/>
                <w:szCs w:val="18"/>
              </w:rPr>
              <w:t>68.3</w:t>
            </w:r>
          </w:p>
        </w:tc>
        <w:tc>
          <w:tcPr>
            <w:tcW w:w="1260" w:type="dxa"/>
            <w:gridSpan w:val="5"/>
            <w:tcBorders>
              <w:left w:val="single" w:sz="4" w:space="0" w:color="auto"/>
              <w:right w:val="single" w:sz="4" w:space="0" w:color="auto"/>
            </w:tcBorders>
            <w:shd w:val="clear" w:color="auto" w:fill="auto"/>
            <w:vAlign w:val="bottom"/>
          </w:tcPr>
          <w:p w:rsidR="0053137E" w:rsidRPr="000F63E8" w:rsidRDefault="0053137E" w:rsidP="0053137E">
            <w:pPr>
              <w:jc w:val="center"/>
              <w:rPr>
                <w:rFonts w:ascii="GHEA Grapalat" w:hAnsi="GHEA Grapalat" w:cs="Arial"/>
                <w:sz w:val="18"/>
                <w:szCs w:val="18"/>
              </w:rPr>
            </w:pPr>
            <w:r w:rsidRPr="009B0EEA">
              <w:rPr>
                <w:rFonts w:ascii="GHEA Grapalat" w:hAnsi="GHEA Grapalat" w:cs="Arial"/>
                <w:sz w:val="18"/>
                <w:szCs w:val="18"/>
              </w:rPr>
              <w:t>2</w:t>
            </w:r>
            <w:r>
              <w:rPr>
                <w:rFonts w:ascii="GHEA Grapalat" w:hAnsi="GHEA Grapalat" w:cs="Arial"/>
                <w:sz w:val="18"/>
                <w:szCs w:val="18"/>
              </w:rPr>
              <w:t>08,</w:t>
            </w:r>
            <w:r>
              <w:rPr>
                <w:rFonts w:ascii="GHEA Grapalat" w:hAnsi="GHEA Grapalat" w:cs="Arial"/>
                <w:sz w:val="18"/>
                <w:szCs w:val="18"/>
                <w:lang w:val="hy-AM"/>
              </w:rPr>
              <w:t>6</w:t>
            </w:r>
            <w:r w:rsidRPr="009B0EEA">
              <w:rPr>
                <w:rFonts w:ascii="GHEA Grapalat" w:hAnsi="GHEA Grapalat" w:cs="Arial"/>
                <w:sz w:val="18"/>
                <w:szCs w:val="18"/>
              </w:rPr>
              <w:t>62.8</w:t>
            </w:r>
          </w:p>
        </w:tc>
      </w:tr>
      <w:tr w:rsidR="009F675A" w:rsidRPr="00607226" w:rsidTr="002B4873">
        <w:trPr>
          <w:cantSplit/>
          <w:trHeight w:val="64"/>
          <w:tblHeader/>
        </w:trPr>
        <w:tc>
          <w:tcPr>
            <w:tcW w:w="3910" w:type="dxa"/>
            <w:gridSpan w:val="9"/>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r w:rsidRPr="00607226">
              <w:rPr>
                <w:rFonts w:ascii="GHEA Grapalat" w:hAnsi="GHEA Grapalat" w:cs="Sylfaen"/>
                <w:sz w:val="16"/>
                <w:szCs w:val="16"/>
              </w:rPr>
              <w:t>Հայեցողական ծախսերին դասվող միջոցառումներ (շարունակական բնույթի)</w:t>
            </w:r>
          </w:p>
        </w:tc>
        <w:tc>
          <w:tcPr>
            <w:tcW w:w="1326"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76"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4" w:type="dxa"/>
            <w:gridSpan w:val="2"/>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630" w:type="dxa"/>
            <w:gridSpan w:val="3"/>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8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40" w:type="dxa"/>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c>
          <w:tcPr>
            <w:tcW w:w="1260" w:type="dxa"/>
            <w:gridSpan w:val="5"/>
            <w:tcBorders>
              <w:top w:val="single" w:sz="4" w:space="0" w:color="auto"/>
              <w:bottom w:val="single" w:sz="4" w:space="0" w:color="auto"/>
              <w:right w:val="single" w:sz="4" w:space="0" w:color="auto"/>
            </w:tcBorders>
            <w:shd w:val="clear" w:color="auto" w:fill="D9D9D9"/>
          </w:tcPr>
          <w:p w:rsidR="009F675A" w:rsidRPr="00607226" w:rsidRDefault="009F675A" w:rsidP="00564890">
            <w:pPr>
              <w:rPr>
                <w:rFonts w:ascii="GHEA Grapalat" w:hAnsi="GHEA Grapalat" w:cs="Sylfaen"/>
                <w:sz w:val="16"/>
                <w:szCs w:val="16"/>
              </w:rPr>
            </w:pPr>
          </w:p>
        </w:tc>
      </w:tr>
      <w:tr w:rsidR="00CB7D9D" w:rsidRPr="00607226" w:rsidTr="002B4873">
        <w:tc>
          <w:tcPr>
            <w:tcW w:w="567" w:type="dxa"/>
            <w:tcBorders>
              <w:right w:val="single" w:sz="4" w:space="0" w:color="auto"/>
            </w:tcBorders>
          </w:tcPr>
          <w:p w:rsidR="00CB7D9D" w:rsidRPr="00607226" w:rsidRDefault="00CB7D9D" w:rsidP="00CB7D9D">
            <w:pPr>
              <w:rPr>
                <w:rFonts w:ascii="GHEA Grapalat" w:hAnsi="GHEA Grapalat" w:cs="Sylfaen"/>
                <w:i/>
                <w:sz w:val="16"/>
                <w:szCs w:val="16"/>
              </w:rPr>
            </w:pPr>
            <w:r w:rsidRPr="00607226">
              <w:rPr>
                <w:rFonts w:ascii="GHEA Grapalat" w:hAnsi="GHEA Grapalat" w:cs="Sylfaen"/>
                <w:i/>
                <w:sz w:val="16"/>
                <w:szCs w:val="16"/>
              </w:rPr>
              <w:t>1087</w:t>
            </w:r>
          </w:p>
        </w:tc>
        <w:tc>
          <w:tcPr>
            <w:tcW w:w="748" w:type="dxa"/>
            <w:gridSpan w:val="2"/>
            <w:tcBorders>
              <w:left w:val="single" w:sz="4" w:space="0" w:color="auto"/>
            </w:tcBorders>
          </w:tcPr>
          <w:p w:rsidR="00CB7D9D" w:rsidRPr="00607226" w:rsidRDefault="00CB7D9D" w:rsidP="00CB7D9D">
            <w:pPr>
              <w:rPr>
                <w:rFonts w:ascii="GHEA Grapalat" w:hAnsi="GHEA Grapalat" w:cs="Sylfaen"/>
                <w:i/>
                <w:sz w:val="16"/>
                <w:szCs w:val="16"/>
              </w:rPr>
            </w:pPr>
          </w:p>
        </w:tc>
        <w:tc>
          <w:tcPr>
            <w:tcW w:w="2595" w:type="dxa"/>
            <w:gridSpan w:val="6"/>
            <w:tcBorders>
              <w:bottom w:val="single" w:sz="4" w:space="0" w:color="auto"/>
              <w:right w:val="single" w:sz="4" w:space="0" w:color="auto"/>
            </w:tcBorders>
          </w:tcPr>
          <w:p w:rsidR="00CB7D9D" w:rsidRPr="00607226" w:rsidRDefault="00CB7D9D" w:rsidP="00CB7D9D">
            <w:pPr>
              <w:rPr>
                <w:rFonts w:ascii="GHEA Grapalat" w:hAnsi="GHEA Grapalat" w:cs="Sylfaen"/>
                <w:sz w:val="18"/>
                <w:szCs w:val="18"/>
              </w:rPr>
            </w:pPr>
            <w:r w:rsidRPr="00607226">
              <w:rPr>
                <w:rFonts w:ascii="GHEA Grapalat" w:hAnsi="GHEA Grapalat" w:cs="Sylfaen"/>
                <w:iCs/>
                <w:kern w:val="16"/>
                <w:sz w:val="18"/>
                <w:szCs w:val="18"/>
              </w:rPr>
              <w:t>Դ</w:t>
            </w:r>
            <w:r w:rsidRPr="00607226">
              <w:rPr>
                <w:rFonts w:ascii="GHEA Grapalat" w:hAnsi="GHEA Grapalat" w:cs="Sylfaen"/>
                <w:iCs/>
                <w:kern w:val="16"/>
                <w:sz w:val="18"/>
                <w:szCs w:val="18"/>
                <w:lang w:val="hy-AM"/>
              </w:rPr>
              <w:t>ատավարական ղեկավարում և դատախազական հսկողություն</w:t>
            </w:r>
          </w:p>
        </w:tc>
        <w:tc>
          <w:tcPr>
            <w:tcW w:w="1326" w:type="dxa"/>
            <w:tcBorders>
              <w:left w:val="single" w:sz="4" w:space="0" w:color="auto"/>
              <w:right w:val="single" w:sz="4" w:space="0" w:color="auto"/>
            </w:tcBorders>
            <w:vAlign w:val="bottom"/>
          </w:tcPr>
          <w:p w:rsidR="00CB7D9D" w:rsidRPr="00CB7D9D" w:rsidRDefault="00CB7D9D" w:rsidP="00CB7D9D">
            <w:pPr>
              <w:jc w:val="center"/>
              <w:rPr>
                <w:rFonts w:ascii="GHEA Grapalat" w:hAnsi="GHEA Grapalat" w:cs="Arial"/>
                <w:sz w:val="18"/>
                <w:szCs w:val="18"/>
                <w:lang w:val="hy-AM"/>
              </w:rPr>
            </w:pPr>
            <w:r w:rsidRPr="00CB7D9D">
              <w:rPr>
                <w:rFonts w:ascii="GHEA Grapalat" w:hAnsi="GHEA Grapalat" w:cs="Arial"/>
                <w:sz w:val="18"/>
                <w:szCs w:val="18"/>
                <w:lang w:val="hy-AM"/>
              </w:rPr>
              <w:t>60,000.0</w:t>
            </w:r>
          </w:p>
        </w:tc>
        <w:tc>
          <w:tcPr>
            <w:tcW w:w="1276" w:type="dxa"/>
            <w:gridSpan w:val="2"/>
            <w:tcBorders>
              <w:left w:val="single" w:sz="4" w:space="0" w:color="auto"/>
              <w:right w:val="single" w:sz="4" w:space="0" w:color="auto"/>
            </w:tcBorders>
            <w:vAlign w:val="bottom"/>
          </w:tcPr>
          <w:p w:rsidR="00CB7D9D" w:rsidRPr="00CB7D9D" w:rsidRDefault="00CB7D9D" w:rsidP="00CB7D9D">
            <w:pPr>
              <w:jc w:val="center"/>
              <w:rPr>
                <w:rFonts w:ascii="GHEA Grapalat" w:hAnsi="GHEA Grapalat" w:cs="Arial"/>
                <w:sz w:val="18"/>
                <w:szCs w:val="18"/>
                <w:lang w:val="hy-AM"/>
              </w:rPr>
            </w:pPr>
            <w:r>
              <w:rPr>
                <w:rFonts w:ascii="GHEA Grapalat" w:hAnsi="GHEA Grapalat" w:cs="Arial"/>
                <w:sz w:val="18"/>
                <w:szCs w:val="18"/>
                <w:lang w:val="hy-AM"/>
              </w:rPr>
              <w:t>40,000.</w:t>
            </w:r>
            <w:r w:rsidRPr="00CB7D9D">
              <w:rPr>
                <w:rFonts w:ascii="GHEA Grapalat" w:hAnsi="GHEA Grapalat" w:cs="Arial"/>
                <w:sz w:val="18"/>
                <w:szCs w:val="18"/>
                <w:lang w:val="hy-AM"/>
              </w:rPr>
              <w:t>0</w:t>
            </w:r>
          </w:p>
        </w:tc>
        <w:tc>
          <w:tcPr>
            <w:tcW w:w="1244" w:type="dxa"/>
            <w:gridSpan w:val="2"/>
            <w:tcBorders>
              <w:left w:val="single" w:sz="4" w:space="0" w:color="auto"/>
              <w:right w:val="single" w:sz="4" w:space="0" w:color="auto"/>
            </w:tcBorders>
            <w:vAlign w:val="bottom"/>
          </w:tcPr>
          <w:p w:rsidR="00CB7D9D" w:rsidRPr="00CB7D9D" w:rsidRDefault="00CB7D9D" w:rsidP="00CB7D9D">
            <w:pPr>
              <w:jc w:val="center"/>
              <w:rPr>
                <w:rFonts w:ascii="GHEA Grapalat" w:hAnsi="GHEA Grapalat" w:cs="Arial"/>
                <w:sz w:val="18"/>
                <w:szCs w:val="18"/>
                <w:lang w:val="hy-AM"/>
              </w:rPr>
            </w:pPr>
            <w:r>
              <w:rPr>
                <w:rFonts w:ascii="GHEA Grapalat" w:hAnsi="GHEA Grapalat" w:cs="Arial"/>
                <w:sz w:val="18"/>
                <w:szCs w:val="18"/>
                <w:lang w:val="hy-AM"/>
              </w:rPr>
              <w:t>40,000.</w:t>
            </w:r>
            <w:r w:rsidRPr="00CB7D9D">
              <w:rPr>
                <w:rFonts w:ascii="GHEA Grapalat" w:hAnsi="GHEA Grapalat" w:cs="Arial"/>
                <w:sz w:val="18"/>
                <w:szCs w:val="18"/>
                <w:lang w:val="hy-AM"/>
              </w:rPr>
              <w:t>0</w:t>
            </w:r>
          </w:p>
        </w:tc>
        <w:tc>
          <w:tcPr>
            <w:tcW w:w="630" w:type="dxa"/>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bottom"/>
          </w:tcPr>
          <w:p w:rsidR="00CB7D9D" w:rsidRPr="00CB7D9D" w:rsidRDefault="00CB7D9D" w:rsidP="00CB7D9D">
            <w:pPr>
              <w:jc w:val="center"/>
              <w:rPr>
                <w:rFonts w:ascii="GHEA Grapalat" w:hAnsi="GHEA Grapalat" w:cs="Arial"/>
                <w:sz w:val="18"/>
                <w:szCs w:val="18"/>
                <w:lang w:val="hy-AM"/>
              </w:rPr>
            </w:pPr>
            <w:r w:rsidRPr="00CB7D9D">
              <w:rPr>
                <w:rFonts w:ascii="GHEA Grapalat" w:hAnsi="GHEA Grapalat" w:cs="Arial"/>
                <w:sz w:val="18"/>
                <w:szCs w:val="18"/>
                <w:lang w:val="hy-AM"/>
              </w:rPr>
              <w:t>60,000.0</w:t>
            </w:r>
          </w:p>
        </w:tc>
        <w:tc>
          <w:tcPr>
            <w:tcW w:w="1240" w:type="dxa"/>
            <w:tcBorders>
              <w:left w:val="single" w:sz="4" w:space="0" w:color="auto"/>
              <w:right w:val="single" w:sz="4" w:space="0" w:color="auto"/>
            </w:tcBorders>
            <w:shd w:val="clear" w:color="auto" w:fill="auto"/>
            <w:vAlign w:val="bottom"/>
          </w:tcPr>
          <w:p w:rsidR="00CB7D9D" w:rsidRPr="00CB7D9D" w:rsidRDefault="00CB7D9D" w:rsidP="00CB7D9D">
            <w:pPr>
              <w:jc w:val="center"/>
              <w:rPr>
                <w:rFonts w:ascii="GHEA Grapalat" w:hAnsi="GHEA Grapalat" w:cs="Arial"/>
                <w:sz w:val="18"/>
                <w:szCs w:val="18"/>
                <w:lang w:val="hy-AM"/>
              </w:rPr>
            </w:pPr>
            <w:r>
              <w:rPr>
                <w:rFonts w:ascii="GHEA Grapalat" w:hAnsi="GHEA Grapalat" w:cs="Arial"/>
                <w:sz w:val="18"/>
                <w:szCs w:val="18"/>
                <w:lang w:val="hy-AM"/>
              </w:rPr>
              <w:t>40,000.</w:t>
            </w:r>
            <w:r w:rsidRPr="00CB7D9D">
              <w:rPr>
                <w:rFonts w:ascii="GHEA Grapalat" w:hAnsi="GHEA Grapalat" w:cs="Arial"/>
                <w:sz w:val="18"/>
                <w:szCs w:val="18"/>
                <w:lang w:val="hy-AM"/>
              </w:rPr>
              <w:t>0</w:t>
            </w:r>
          </w:p>
        </w:tc>
        <w:tc>
          <w:tcPr>
            <w:tcW w:w="1260" w:type="dxa"/>
            <w:gridSpan w:val="5"/>
            <w:tcBorders>
              <w:left w:val="single" w:sz="4" w:space="0" w:color="auto"/>
              <w:right w:val="single" w:sz="4" w:space="0" w:color="auto"/>
            </w:tcBorders>
            <w:shd w:val="clear" w:color="auto" w:fill="auto"/>
            <w:vAlign w:val="bottom"/>
          </w:tcPr>
          <w:p w:rsidR="00CB7D9D" w:rsidRPr="00CB7D9D" w:rsidRDefault="00CB7D9D" w:rsidP="00CB7D9D">
            <w:pPr>
              <w:jc w:val="center"/>
              <w:rPr>
                <w:rFonts w:ascii="GHEA Grapalat" w:hAnsi="GHEA Grapalat" w:cs="Arial"/>
                <w:sz w:val="18"/>
                <w:szCs w:val="18"/>
                <w:lang w:val="hy-AM"/>
              </w:rPr>
            </w:pPr>
            <w:r>
              <w:rPr>
                <w:rFonts w:ascii="GHEA Grapalat" w:hAnsi="GHEA Grapalat" w:cs="Arial"/>
                <w:sz w:val="18"/>
                <w:szCs w:val="18"/>
                <w:lang w:val="hy-AM"/>
              </w:rPr>
              <w:t>40,000.</w:t>
            </w:r>
            <w:r w:rsidRPr="00CB7D9D">
              <w:rPr>
                <w:rFonts w:ascii="GHEA Grapalat" w:hAnsi="GHEA Grapalat" w:cs="Arial"/>
                <w:sz w:val="18"/>
                <w:szCs w:val="18"/>
                <w:lang w:val="hy-AM"/>
              </w:rPr>
              <w:t>0</w:t>
            </w:r>
          </w:p>
        </w:tc>
      </w:tr>
      <w:tr w:rsidR="00CB7D9D" w:rsidRPr="00607226" w:rsidTr="002B4873">
        <w:tc>
          <w:tcPr>
            <w:tcW w:w="567" w:type="dxa"/>
            <w:tcBorders>
              <w:left w:val="single" w:sz="4" w:space="0" w:color="auto"/>
              <w:right w:val="single" w:sz="4" w:space="0" w:color="auto"/>
            </w:tcBorders>
          </w:tcPr>
          <w:p w:rsidR="00CB7D9D" w:rsidRPr="00607226" w:rsidRDefault="00CB7D9D" w:rsidP="00CB7D9D">
            <w:pPr>
              <w:rPr>
                <w:rFonts w:ascii="GHEA Grapalat" w:hAnsi="GHEA Grapalat" w:cs="Sylfaen"/>
                <w:i/>
                <w:sz w:val="16"/>
                <w:szCs w:val="16"/>
              </w:rPr>
            </w:pPr>
          </w:p>
        </w:tc>
        <w:tc>
          <w:tcPr>
            <w:tcW w:w="748" w:type="dxa"/>
            <w:gridSpan w:val="2"/>
            <w:tcBorders>
              <w:left w:val="single" w:sz="4" w:space="0" w:color="auto"/>
              <w:right w:val="single" w:sz="4" w:space="0" w:color="auto"/>
            </w:tcBorders>
          </w:tcPr>
          <w:p w:rsidR="00CB7D9D" w:rsidRPr="00C76E77" w:rsidRDefault="00CB7D9D" w:rsidP="00CB7D9D">
            <w:pPr>
              <w:rPr>
                <w:rFonts w:ascii="GHEA Grapalat" w:hAnsi="GHEA Grapalat" w:cs="Sylfaen"/>
                <w:i/>
                <w:sz w:val="16"/>
                <w:szCs w:val="16"/>
                <w:lang w:val="hy-AM"/>
              </w:rPr>
            </w:pPr>
            <w:r w:rsidRPr="00607226">
              <w:rPr>
                <w:rFonts w:ascii="GHEA Grapalat" w:hAnsi="GHEA Grapalat" w:cs="Sylfaen"/>
                <w:i/>
                <w:sz w:val="16"/>
                <w:szCs w:val="16"/>
              </w:rPr>
              <w:t>3100</w:t>
            </w:r>
            <w:r>
              <w:rPr>
                <w:rFonts w:ascii="GHEA Grapalat" w:hAnsi="GHEA Grapalat" w:cs="Sylfaen"/>
                <w:i/>
                <w:sz w:val="16"/>
                <w:szCs w:val="16"/>
                <w:lang w:val="hy-AM"/>
              </w:rPr>
              <w:t>1</w:t>
            </w:r>
          </w:p>
        </w:tc>
        <w:tc>
          <w:tcPr>
            <w:tcW w:w="424" w:type="dxa"/>
            <w:tcBorders>
              <w:top w:val="single" w:sz="4" w:space="0" w:color="auto"/>
              <w:left w:val="single" w:sz="4" w:space="0" w:color="auto"/>
              <w:bottom w:val="single" w:sz="4" w:space="0" w:color="auto"/>
              <w:right w:val="nil"/>
            </w:tcBorders>
          </w:tcPr>
          <w:p w:rsidR="00CB7D9D" w:rsidRPr="00607226" w:rsidRDefault="00CB7D9D" w:rsidP="00CB7D9D">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CB7D9D" w:rsidRPr="00607226" w:rsidRDefault="00CB7D9D" w:rsidP="00CB7D9D">
            <w:pPr>
              <w:rPr>
                <w:rFonts w:ascii="GHEA Grapalat" w:hAnsi="GHEA Grapalat" w:cs="Sylfaen"/>
                <w:iCs/>
                <w:kern w:val="16"/>
                <w:sz w:val="18"/>
                <w:szCs w:val="18"/>
                <w:lang w:val="hy-AM"/>
              </w:rPr>
            </w:pPr>
            <w:r w:rsidRPr="00607226">
              <w:rPr>
                <w:rFonts w:ascii="GHEA Grapalat" w:hAnsi="GHEA Grapalat" w:cs="Sylfaen"/>
                <w:iCs/>
                <w:kern w:val="16"/>
                <w:sz w:val="18"/>
                <w:szCs w:val="18"/>
                <w:lang w:val="hy-AM"/>
              </w:rPr>
              <w:t>ՀՀ դատախազության տեխնիկական հագեցվածության բավարարում</w:t>
            </w:r>
          </w:p>
        </w:tc>
        <w:tc>
          <w:tcPr>
            <w:tcW w:w="1326" w:type="dxa"/>
            <w:tcBorders>
              <w:left w:val="single" w:sz="4" w:space="0" w:color="auto"/>
              <w:right w:val="single" w:sz="4" w:space="0" w:color="auto"/>
            </w:tcBorders>
            <w:vAlign w:val="bottom"/>
          </w:tcPr>
          <w:p w:rsidR="00CB7D9D" w:rsidRPr="00CB7D9D" w:rsidRDefault="00CB7D9D" w:rsidP="00CB7D9D">
            <w:pPr>
              <w:jc w:val="center"/>
              <w:rPr>
                <w:rFonts w:ascii="GHEA Grapalat" w:hAnsi="GHEA Grapalat" w:cs="Arial"/>
                <w:sz w:val="18"/>
                <w:szCs w:val="18"/>
                <w:lang w:val="hy-AM"/>
              </w:rPr>
            </w:pPr>
            <w:r w:rsidRPr="00CB7D9D">
              <w:rPr>
                <w:rFonts w:ascii="GHEA Grapalat" w:hAnsi="GHEA Grapalat" w:cs="Arial"/>
                <w:sz w:val="18"/>
                <w:szCs w:val="18"/>
                <w:lang w:val="hy-AM"/>
              </w:rPr>
              <w:t>60,000.0</w:t>
            </w:r>
          </w:p>
        </w:tc>
        <w:tc>
          <w:tcPr>
            <w:tcW w:w="1276" w:type="dxa"/>
            <w:gridSpan w:val="2"/>
            <w:tcBorders>
              <w:left w:val="single" w:sz="4" w:space="0" w:color="auto"/>
              <w:right w:val="single" w:sz="4" w:space="0" w:color="auto"/>
            </w:tcBorders>
            <w:vAlign w:val="bottom"/>
          </w:tcPr>
          <w:p w:rsidR="00CB7D9D" w:rsidRPr="00CB7D9D" w:rsidRDefault="00CB7D9D" w:rsidP="00CB7D9D">
            <w:pPr>
              <w:jc w:val="center"/>
              <w:rPr>
                <w:rFonts w:ascii="GHEA Grapalat" w:hAnsi="GHEA Grapalat" w:cs="Arial"/>
                <w:sz w:val="18"/>
                <w:szCs w:val="18"/>
                <w:lang w:val="hy-AM"/>
              </w:rPr>
            </w:pPr>
            <w:r>
              <w:rPr>
                <w:rFonts w:ascii="GHEA Grapalat" w:hAnsi="GHEA Grapalat" w:cs="Arial"/>
                <w:sz w:val="18"/>
                <w:szCs w:val="18"/>
                <w:lang w:val="hy-AM"/>
              </w:rPr>
              <w:t>40,000.</w:t>
            </w:r>
            <w:r w:rsidRPr="00CB7D9D">
              <w:rPr>
                <w:rFonts w:ascii="GHEA Grapalat" w:hAnsi="GHEA Grapalat" w:cs="Arial"/>
                <w:sz w:val="18"/>
                <w:szCs w:val="18"/>
                <w:lang w:val="hy-AM"/>
              </w:rPr>
              <w:t>0</w:t>
            </w:r>
          </w:p>
        </w:tc>
        <w:tc>
          <w:tcPr>
            <w:tcW w:w="1244" w:type="dxa"/>
            <w:gridSpan w:val="2"/>
            <w:tcBorders>
              <w:left w:val="single" w:sz="4" w:space="0" w:color="auto"/>
              <w:right w:val="single" w:sz="4" w:space="0" w:color="auto"/>
            </w:tcBorders>
            <w:vAlign w:val="bottom"/>
          </w:tcPr>
          <w:p w:rsidR="00CB7D9D" w:rsidRPr="00CB7D9D" w:rsidRDefault="00CB7D9D" w:rsidP="00CB7D9D">
            <w:pPr>
              <w:jc w:val="center"/>
              <w:rPr>
                <w:rFonts w:ascii="GHEA Grapalat" w:hAnsi="GHEA Grapalat" w:cs="Arial"/>
                <w:sz w:val="18"/>
                <w:szCs w:val="18"/>
                <w:lang w:val="hy-AM"/>
              </w:rPr>
            </w:pPr>
            <w:r>
              <w:rPr>
                <w:rFonts w:ascii="GHEA Grapalat" w:hAnsi="GHEA Grapalat" w:cs="Arial"/>
                <w:sz w:val="18"/>
                <w:szCs w:val="18"/>
                <w:lang w:val="hy-AM"/>
              </w:rPr>
              <w:t>40,000.</w:t>
            </w:r>
            <w:r w:rsidRPr="00CB7D9D">
              <w:rPr>
                <w:rFonts w:ascii="GHEA Grapalat" w:hAnsi="GHEA Grapalat" w:cs="Arial"/>
                <w:sz w:val="18"/>
                <w:szCs w:val="18"/>
                <w:lang w:val="hy-AM"/>
              </w:rPr>
              <w:t>0</w:t>
            </w:r>
          </w:p>
        </w:tc>
        <w:tc>
          <w:tcPr>
            <w:tcW w:w="630" w:type="dxa"/>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630" w:type="dxa"/>
            <w:gridSpan w:val="3"/>
            <w:tcBorders>
              <w:left w:val="single" w:sz="4" w:space="0" w:color="auto"/>
              <w:right w:val="single" w:sz="4" w:space="0" w:color="auto"/>
            </w:tcBorders>
          </w:tcPr>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p>
          <w:p w:rsidR="00CB7D9D" w:rsidRPr="00607226" w:rsidRDefault="00CB7D9D" w:rsidP="00CB7D9D">
            <w:pPr>
              <w:jc w:val="center"/>
              <w:rPr>
                <w:rFonts w:ascii="GHEA Grapalat" w:hAnsi="GHEA Grapalat" w:cs="Sylfaen"/>
                <w:sz w:val="16"/>
                <w:szCs w:val="16"/>
              </w:rPr>
            </w:pPr>
            <w:r w:rsidRPr="00607226">
              <w:rPr>
                <w:rFonts w:ascii="GHEA Grapalat" w:hAnsi="GHEA Grapalat" w:cs="Sylfaen"/>
                <w:sz w:val="16"/>
                <w:szCs w:val="16"/>
              </w:rPr>
              <w:t>0</w:t>
            </w:r>
          </w:p>
        </w:tc>
        <w:tc>
          <w:tcPr>
            <w:tcW w:w="1280" w:type="dxa"/>
            <w:tcBorders>
              <w:left w:val="single" w:sz="4" w:space="0" w:color="auto"/>
              <w:right w:val="single" w:sz="4" w:space="0" w:color="auto"/>
            </w:tcBorders>
            <w:shd w:val="clear" w:color="auto" w:fill="auto"/>
            <w:vAlign w:val="bottom"/>
          </w:tcPr>
          <w:p w:rsidR="00CB7D9D" w:rsidRPr="00CB7D9D" w:rsidRDefault="00CB7D9D" w:rsidP="00CB7D9D">
            <w:pPr>
              <w:jc w:val="center"/>
              <w:rPr>
                <w:rFonts w:ascii="GHEA Grapalat" w:hAnsi="GHEA Grapalat" w:cs="Arial"/>
                <w:sz w:val="18"/>
                <w:szCs w:val="18"/>
                <w:lang w:val="hy-AM"/>
              </w:rPr>
            </w:pPr>
            <w:r w:rsidRPr="00CB7D9D">
              <w:rPr>
                <w:rFonts w:ascii="GHEA Grapalat" w:hAnsi="GHEA Grapalat" w:cs="Arial"/>
                <w:sz w:val="18"/>
                <w:szCs w:val="18"/>
                <w:lang w:val="hy-AM"/>
              </w:rPr>
              <w:t>60,000.0</w:t>
            </w:r>
          </w:p>
        </w:tc>
        <w:tc>
          <w:tcPr>
            <w:tcW w:w="1240" w:type="dxa"/>
            <w:tcBorders>
              <w:left w:val="single" w:sz="4" w:space="0" w:color="auto"/>
              <w:right w:val="single" w:sz="4" w:space="0" w:color="auto"/>
            </w:tcBorders>
            <w:shd w:val="clear" w:color="auto" w:fill="auto"/>
            <w:vAlign w:val="bottom"/>
          </w:tcPr>
          <w:p w:rsidR="00CB7D9D" w:rsidRPr="00CB7D9D" w:rsidRDefault="00CB7D9D" w:rsidP="00CB7D9D">
            <w:pPr>
              <w:jc w:val="center"/>
              <w:rPr>
                <w:rFonts w:ascii="GHEA Grapalat" w:hAnsi="GHEA Grapalat" w:cs="Arial"/>
                <w:sz w:val="18"/>
                <w:szCs w:val="18"/>
                <w:lang w:val="hy-AM"/>
              </w:rPr>
            </w:pPr>
            <w:r>
              <w:rPr>
                <w:rFonts w:ascii="GHEA Grapalat" w:hAnsi="GHEA Grapalat" w:cs="Arial"/>
                <w:sz w:val="18"/>
                <w:szCs w:val="18"/>
                <w:lang w:val="hy-AM"/>
              </w:rPr>
              <w:t>40,000.</w:t>
            </w:r>
            <w:r w:rsidRPr="00CB7D9D">
              <w:rPr>
                <w:rFonts w:ascii="GHEA Grapalat" w:hAnsi="GHEA Grapalat" w:cs="Arial"/>
                <w:sz w:val="18"/>
                <w:szCs w:val="18"/>
                <w:lang w:val="hy-AM"/>
              </w:rPr>
              <w:t>0</w:t>
            </w:r>
          </w:p>
        </w:tc>
        <w:tc>
          <w:tcPr>
            <w:tcW w:w="1260" w:type="dxa"/>
            <w:gridSpan w:val="5"/>
            <w:tcBorders>
              <w:left w:val="single" w:sz="4" w:space="0" w:color="auto"/>
              <w:right w:val="single" w:sz="4" w:space="0" w:color="auto"/>
            </w:tcBorders>
            <w:shd w:val="clear" w:color="auto" w:fill="auto"/>
            <w:vAlign w:val="bottom"/>
          </w:tcPr>
          <w:p w:rsidR="00CB7D9D" w:rsidRPr="00CB7D9D" w:rsidRDefault="00CB7D9D" w:rsidP="00CB7D9D">
            <w:pPr>
              <w:jc w:val="center"/>
              <w:rPr>
                <w:rFonts w:ascii="GHEA Grapalat" w:hAnsi="GHEA Grapalat" w:cs="Arial"/>
                <w:sz w:val="18"/>
                <w:szCs w:val="18"/>
                <w:lang w:val="hy-AM"/>
              </w:rPr>
            </w:pPr>
            <w:r>
              <w:rPr>
                <w:rFonts w:ascii="GHEA Grapalat" w:hAnsi="GHEA Grapalat" w:cs="Arial"/>
                <w:sz w:val="18"/>
                <w:szCs w:val="18"/>
                <w:lang w:val="hy-AM"/>
              </w:rPr>
              <w:t>40,000.</w:t>
            </w:r>
            <w:r w:rsidRPr="00CB7D9D">
              <w:rPr>
                <w:rFonts w:ascii="GHEA Grapalat" w:hAnsi="GHEA Grapalat" w:cs="Arial"/>
                <w:sz w:val="18"/>
                <w:szCs w:val="18"/>
                <w:lang w:val="hy-AM"/>
              </w:rPr>
              <w:t>0</w:t>
            </w:r>
          </w:p>
        </w:tc>
      </w:tr>
      <w:tr w:rsidR="00533AAE" w:rsidRPr="00D35CDC" w:rsidTr="002B4873">
        <w:tc>
          <w:tcPr>
            <w:tcW w:w="567" w:type="dxa"/>
            <w:tcBorders>
              <w:left w:val="single" w:sz="4" w:space="0" w:color="auto"/>
              <w:bottom w:val="single" w:sz="4" w:space="0" w:color="auto"/>
              <w:right w:val="single" w:sz="4" w:space="0" w:color="auto"/>
            </w:tcBorders>
          </w:tcPr>
          <w:p w:rsidR="00533AAE" w:rsidRPr="00607226" w:rsidRDefault="00533AAE" w:rsidP="00564890">
            <w:pPr>
              <w:rPr>
                <w:rFonts w:ascii="GHEA Grapalat" w:hAnsi="GHEA Grapalat" w:cs="Sylfaen"/>
                <w:i/>
                <w:sz w:val="16"/>
                <w:szCs w:val="16"/>
              </w:rPr>
            </w:pPr>
            <w:r w:rsidRPr="00607226">
              <w:rPr>
                <w:rFonts w:ascii="GHEA Grapalat" w:hAnsi="GHEA Grapalat" w:cs="Sylfaen"/>
                <w:i/>
                <w:sz w:val="16"/>
                <w:szCs w:val="16"/>
              </w:rPr>
              <w:t>1144</w:t>
            </w:r>
          </w:p>
        </w:tc>
        <w:tc>
          <w:tcPr>
            <w:tcW w:w="748" w:type="dxa"/>
            <w:gridSpan w:val="2"/>
            <w:tcBorders>
              <w:left w:val="single" w:sz="4" w:space="0" w:color="auto"/>
              <w:bottom w:val="single" w:sz="4" w:space="0" w:color="auto"/>
              <w:right w:val="single" w:sz="4" w:space="0" w:color="auto"/>
            </w:tcBorders>
          </w:tcPr>
          <w:p w:rsidR="00533AAE" w:rsidRPr="00607226" w:rsidRDefault="00533AAE" w:rsidP="00564890">
            <w:pPr>
              <w:rPr>
                <w:rFonts w:ascii="GHEA Grapalat" w:hAnsi="GHEA Grapalat" w:cs="Sylfaen"/>
                <w:i/>
                <w:sz w:val="16"/>
                <w:szCs w:val="16"/>
              </w:rPr>
            </w:pPr>
            <w:r w:rsidRPr="00607226">
              <w:rPr>
                <w:rFonts w:ascii="GHEA Grapalat" w:hAnsi="GHEA Grapalat" w:cs="Sylfaen"/>
                <w:i/>
                <w:sz w:val="16"/>
                <w:szCs w:val="16"/>
              </w:rPr>
              <w:t>11001</w:t>
            </w:r>
          </w:p>
        </w:tc>
        <w:tc>
          <w:tcPr>
            <w:tcW w:w="424" w:type="dxa"/>
            <w:tcBorders>
              <w:top w:val="single" w:sz="4" w:space="0" w:color="auto"/>
              <w:left w:val="single" w:sz="4" w:space="0" w:color="auto"/>
              <w:bottom w:val="single" w:sz="4" w:space="0" w:color="auto"/>
              <w:right w:val="nil"/>
            </w:tcBorders>
          </w:tcPr>
          <w:p w:rsidR="00533AAE" w:rsidRPr="00607226" w:rsidRDefault="00533AAE" w:rsidP="00564890">
            <w:pPr>
              <w:rPr>
                <w:rFonts w:ascii="GHEA Grapalat" w:hAnsi="GHEA Grapalat" w:cs="Sylfaen"/>
                <w:i/>
                <w:sz w:val="16"/>
                <w:szCs w:val="16"/>
              </w:rPr>
            </w:pPr>
          </w:p>
        </w:tc>
        <w:tc>
          <w:tcPr>
            <w:tcW w:w="2171" w:type="dxa"/>
            <w:gridSpan w:val="5"/>
            <w:tcBorders>
              <w:top w:val="single" w:sz="4" w:space="0" w:color="auto"/>
              <w:left w:val="nil"/>
              <w:bottom w:val="single" w:sz="4" w:space="0" w:color="auto"/>
              <w:right w:val="single" w:sz="4" w:space="0" w:color="auto"/>
            </w:tcBorders>
          </w:tcPr>
          <w:p w:rsidR="00533AAE" w:rsidRPr="00607226" w:rsidRDefault="00533AAE" w:rsidP="00564890">
            <w:pPr>
              <w:rPr>
                <w:rFonts w:ascii="GHEA Grapalat" w:hAnsi="GHEA Grapalat" w:cs="Sylfaen"/>
                <w:iCs/>
                <w:kern w:val="16"/>
                <w:sz w:val="18"/>
                <w:szCs w:val="18"/>
                <w:lang w:val="hy-AM"/>
              </w:rPr>
            </w:pPr>
            <w:r w:rsidRPr="00607226">
              <w:rPr>
                <w:rFonts w:ascii="GHEA Grapalat" w:hAnsi="GHEA Grapalat" w:cs="Sylfaen"/>
                <w:iCs/>
                <w:kern w:val="16"/>
                <w:sz w:val="18"/>
                <w:szCs w:val="18"/>
                <w:lang w:val="hy-AM"/>
              </w:rPr>
              <w:t>Մասնագիտական ուսուցման և որակավորման բարձրացման կազմակերպում</w:t>
            </w:r>
          </w:p>
        </w:tc>
        <w:tc>
          <w:tcPr>
            <w:tcW w:w="1326" w:type="dxa"/>
            <w:tcBorders>
              <w:left w:val="single" w:sz="4" w:space="0" w:color="auto"/>
              <w:bottom w:val="single" w:sz="4" w:space="0" w:color="auto"/>
              <w:right w:val="single" w:sz="4" w:space="0" w:color="auto"/>
            </w:tcBorders>
            <w:vAlign w:val="center"/>
          </w:tcPr>
          <w:p w:rsidR="00533AAE" w:rsidRPr="00CB7D9D" w:rsidRDefault="00D35CDC" w:rsidP="00343410">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1276" w:type="dxa"/>
            <w:gridSpan w:val="2"/>
            <w:tcBorders>
              <w:left w:val="single" w:sz="4" w:space="0" w:color="auto"/>
              <w:bottom w:val="single" w:sz="4" w:space="0" w:color="auto"/>
              <w:right w:val="single" w:sz="4" w:space="0" w:color="auto"/>
            </w:tcBorders>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1244" w:type="dxa"/>
            <w:gridSpan w:val="2"/>
            <w:tcBorders>
              <w:left w:val="single" w:sz="4" w:space="0" w:color="auto"/>
              <w:bottom w:val="single" w:sz="4" w:space="0" w:color="auto"/>
              <w:right w:val="single" w:sz="4" w:space="0" w:color="auto"/>
            </w:tcBorders>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630" w:type="dxa"/>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630" w:type="dxa"/>
            <w:gridSpan w:val="3"/>
            <w:tcBorders>
              <w:left w:val="single" w:sz="4" w:space="0" w:color="auto"/>
              <w:bottom w:val="single" w:sz="4" w:space="0" w:color="auto"/>
              <w:right w:val="single" w:sz="4" w:space="0" w:color="auto"/>
            </w:tcBorders>
          </w:tcPr>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p>
          <w:p w:rsidR="00533AAE" w:rsidRPr="00CB7D9D" w:rsidRDefault="00533AAE" w:rsidP="00E57B1D">
            <w:pPr>
              <w:jc w:val="center"/>
              <w:rPr>
                <w:rFonts w:ascii="GHEA Grapalat" w:hAnsi="GHEA Grapalat" w:cs="Arial"/>
                <w:sz w:val="18"/>
                <w:szCs w:val="18"/>
                <w:lang w:val="hy-AM"/>
              </w:rPr>
            </w:pPr>
            <w:r w:rsidRPr="00CB7D9D">
              <w:rPr>
                <w:rFonts w:ascii="GHEA Grapalat" w:hAnsi="GHEA Grapalat" w:cs="Arial"/>
                <w:sz w:val="18"/>
                <w:szCs w:val="18"/>
                <w:lang w:val="hy-AM"/>
              </w:rPr>
              <w:t>0</w:t>
            </w:r>
          </w:p>
        </w:tc>
        <w:tc>
          <w:tcPr>
            <w:tcW w:w="1280" w:type="dxa"/>
            <w:tcBorders>
              <w:left w:val="single" w:sz="4" w:space="0" w:color="auto"/>
              <w:right w:val="single" w:sz="4" w:space="0" w:color="auto"/>
            </w:tcBorders>
            <w:shd w:val="clear" w:color="auto" w:fill="auto"/>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1240" w:type="dxa"/>
            <w:tcBorders>
              <w:left w:val="single" w:sz="4" w:space="0" w:color="auto"/>
              <w:right w:val="single" w:sz="4" w:space="0" w:color="auto"/>
            </w:tcBorders>
            <w:shd w:val="clear" w:color="auto" w:fill="auto"/>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c>
          <w:tcPr>
            <w:tcW w:w="1260" w:type="dxa"/>
            <w:gridSpan w:val="5"/>
            <w:tcBorders>
              <w:left w:val="single" w:sz="4" w:space="0" w:color="auto"/>
              <w:right w:val="single" w:sz="4" w:space="0" w:color="auto"/>
            </w:tcBorders>
            <w:shd w:val="clear" w:color="auto" w:fill="auto"/>
            <w:vAlign w:val="center"/>
          </w:tcPr>
          <w:p w:rsidR="00533AAE" w:rsidRPr="00CB7D9D" w:rsidRDefault="00D35CDC" w:rsidP="00E57B1D">
            <w:pPr>
              <w:jc w:val="center"/>
              <w:rPr>
                <w:rFonts w:ascii="GHEA Grapalat" w:hAnsi="GHEA Grapalat" w:cs="Arial"/>
                <w:sz w:val="18"/>
                <w:szCs w:val="18"/>
                <w:lang w:val="hy-AM"/>
              </w:rPr>
            </w:pPr>
            <w:r w:rsidRPr="00CB7D9D">
              <w:rPr>
                <w:rFonts w:ascii="GHEA Grapalat" w:hAnsi="GHEA Grapalat" w:cs="Arial"/>
                <w:sz w:val="18"/>
                <w:szCs w:val="18"/>
                <w:lang w:val="hy-AM"/>
              </w:rPr>
              <w:t>10,800.0</w:t>
            </w:r>
          </w:p>
        </w:tc>
      </w:tr>
      <w:tr w:rsidR="002A4E1C" w:rsidRPr="00967B66"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1261" w:type="dxa"/>
          <w:wAfter w:w="958" w:type="dxa"/>
          <w:trHeight w:val="285"/>
        </w:trPr>
        <w:tc>
          <w:tcPr>
            <w:tcW w:w="724" w:type="dxa"/>
            <w:gridSpan w:val="3"/>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408"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301"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11664" w:type="dxa"/>
            <w:gridSpan w:val="23"/>
            <w:tcBorders>
              <w:top w:val="nil"/>
              <w:left w:val="nil"/>
              <w:bottom w:val="nil"/>
              <w:right w:val="nil"/>
            </w:tcBorders>
            <w:shd w:val="clear" w:color="auto" w:fill="auto"/>
            <w:noWrap/>
            <w:vAlign w:val="bottom"/>
          </w:tcPr>
          <w:p w:rsidR="002A4E1C" w:rsidRDefault="002A4E1C" w:rsidP="008317C8">
            <w:pPr>
              <w:jc w:val="center"/>
              <w:rPr>
                <w:rFonts w:ascii="Sylfaen" w:hAnsi="Sylfaen" w:cs="Arial"/>
                <w:b/>
                <w:bCs/>
                <w:i/>
                <w:iCs/>
                <w:sz w:val="20"/>
                <w:szCs w:val="20"/>
                <w:u w:val="single"/>
                <w:lang w:eastAsia="ru-RU"/>
              </w:rPr>
            </w:pPr>
          </w:p>
          <w:p w:rsidR="002A4E1C" w:rsidRPr="002A4E1C" w:rsidRDefault="002A4E1C" w:rsidP="008317C8">
            <w:pPr>
              <w:jc w:val="both"/>
              <w:rPr>
                <w:rFonts w:ascii="Sylfaen" w:hAnsi="Sylfaen" w:cs="Arial"/>
                <w:b/>
                <w:bCs/>
                <w:i/>
                <w:iCs/>
                <w:sz w:val="20"/>
                <w:szCs w:val="20"/>
                <w:u w:val="single"/>
                <w:lang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3"/>
          <w:wBefore w:w="1261" w:type="dxa"/>
          <w:wAfter w:w="958" w:type="dxa"/>
          <w:trHeight w:val="720"/>
        </w:trPr>
        <w:tc>
          <w:tcPr>
            <w:tcW w:w="724" w:type="dxa"/>
            <w:gridSpan w:val="3"/>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408"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301" w:type="dxa"/>
            <w:tcBorders>
              <w:top w:val="nil"/>
              <w:left w:val="nil"/>
              <w:bottom w:val="nil"/>
              <w:right w:val="nil"/>
            </w:tcBorders>
            <w:shd w:val="clear" w:color="auto" w:fill="auto"/>
            <w:noWrap/>
            <w:vAlign w:val="bottom"/>
          </w:tcPr>
          <w:p w:rsidR="002A4E1C" w:rsidRPr="00967B66" w:rsidRDefault="002A4E1C" w:rsidP="008317C8">
            <w:pPr>
              <w:rPr>
                <w:rFonts w:ascii="Sylfaen" w:hAnsi="Sylfaen" w:cs="Arial"/>
                <w:sz w:val="20"/>
                <w:szCs w:val="20"/>
                <w:lang w:val="hy-AM" w:eastAsia="ru-RU"/>
              </w:rPr>
            </w:pPr>
          </w:p>
        </w:tc>
        <w:tc>
          <w:tcPr>
            <w:tcW w:w="8806" w:type="dxa"/>
            <w:gridSpan w:val="18"/>
            <w:tcBorders>
              <w:top w:val="nil"/>
              <w:left w:val="nil"/>
              <w:bottom w:val="nil"/>
              <w:right w:val="nil"/>
            </w:tcBorders>
            <w:shd w:val="clear" w:color="auto" w:fill="FFFFFF"/>
            <w:noWrap/>
            <w:vAlign w:val="bottom"/>
          </w:tcPr>
          <w:p w:rsidR="002A4E1C" w:rsidRPr="009E7F2B" w:rsidRDefault="002A4E1C" w:rsidP="008317C8">
            <w:pPr>
              <w:jc w:val="center"/>
              <w:rPr>
                <w:rFonts w:ascii="Sylfaen" w:hAnsi="Sylfaen" w:cs="Arial"/>
                <w:b/>
                <w:bCs/>
                <w:sz w:val="20"/>
                <w:szCs w:val="20"/>
                <w:lang w:val="hy-AM" w:eastAsia="ru-RU"/>
              </w:rPr>
            </w:pPr>
          </w:p>
        </w:tc>
        <w:tc>
          <w:tcPr>
            <w:tcW w:w="2858" w:type="dxa"/>
            <w:gridSpan w:val="5"/>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61" w:type="dxa"/>
          <w:wAfter w:w="722" w:type="dxa"/>
          <w:trHeight w:val="285"/>
        </w:trPr>
        <w:tc>
          <w:tcPr>
            <w:tcW w:w="724" w:type="dxa"/>
            <w:gridSpan w:val="3"/>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408"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301"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3262" w:type="dxa"/>
            <w:gridSpan w:val="4"/>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hy-AM" w:eastAsia="ru-RU"/>
              </w:rPr>
            </w:pPr>
          </w:p>
        </w:tc>
        <w:tc>
          <w:tcPr>
            <w:tcW w:w="1530" w:type="dxa"/>
            <w:gridSpan w:val="2"/>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hy-AM" w:eastAsia="ru-RU"/>
              </w:rPr>
            </w:pPr>
          </w:p>
        </w:tc>
        <w:tc>
          <w:tcPr>
            <w:tcW w:w="1449"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hy-AM" w:eastAsia="ru-RU"/>
              </w:rPr>
            </w:pPr>
          </w:p>
        </w:tc>
        <w:tc>
          <w:tcPr>
            <w:tcW w:w="1282"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hy-AM" w:eastAsia="ru-RU"/>
              </w:rPr>
            </w:pPr>
          </w:p>
        </w:tc>
        <w:tc>
          <w:tcPr>
            <w:tcW w:w="4377" w:type="dxa"/>
            <w:gridSpan w:val="11"/>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61" w:type="dxa"/>
          <w:wAfter w:w="722" w:type="dxa"/>
          <w:trHeight w:val="15"/>
        </w:trPr>
        <w:tc>
          <w:tcPr>
            <w:tcW w:w="724" w:type="dxa"/>
            <w:gridSpan w:val="3"/>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408"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301" w:type="dxa"/>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3262"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1530" w:type="dxa"/>
            <w:gridSpan w:val="2"/>
            <w:tcBorders>
              <w:top w:val="nil"/>
              <w:left w:val="nil"/>
              <w:bottom w:val="nil"/>
              <w:right w:val="nil"/>
            </w:tcBorders>
            <w:shd w:val="clear" w:color="auto" w:fill="FFFFFF"/>
            <w:noWrap/>
            <w:vAlign w:val="bottom"/>
          </w:tcPr>
          <w:p w:rsidR="002A4E1C" w:rsidRPr="009E7F2B" w:rsidRDefault="002A4E1C" w:rsidP="008317C8">
            <w:pPr>
              <w:jc w:val="center"/>
              <w:rPr>
                <w:rFonts w:ascii="Sylfaen" w:hAnsi="Sylfaen" w:cs="Arial"/>
                <w:b/>
                <w:bCs/>
                <w:sz w:val="20"/>
                <w:szCs w:val="20"/>
                <w:lang w:val="ru-RU" w:eastAsia="ru-RU"/>
              </w:rPr>
            </w:pPr>
            <w:r w:rsidRPr="009E7F2B">
              <w:rPr>
                <w:rFonts w:ascii="Sylfaen" w:hAnsi="Sylfaen" w:cs="Courier New"/>
                <w:b/>
                <w:bCs/>
                <w:sz w:val="20"/>
                <w:szCs w:val="20"/>
                <w:lang w:val="ru-RU" w:eastAsia="ru-RU"/>
              </w:rPr>
              <w:t> </w:t>
            </w:r>
          </w:p>
        </w:tc>
        <w:tc>
          <w:tcPr>
            <w:tcW w:w="1449"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1282" w:type="dxa"/>
            <w:gridSpan w:val="4"/>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1165" w:type="dxa"/>
            <w:gridSpan w:val="3"/>
            <w:tcBorders>
              <w:top w:val="nil"/>
              <w:left w:val="nil"/>
              <w:bottom w:val="nil"/>
              <w:right w:val="nil"/>
            </w:tcBorders>
            <w:shd w:val="clear" w:color="auto" w:fill="FFFFFF"/>
            <w:noWrap/>
            <w:vAlign w:val="bottom"/>
          </w:tcPr>
          <w:p w:rsidR="002A4E1C" w:rsidRPr="009E7F2B" w:rsidRDefault="002A4E1C" w:rsidP="008317C8">
            <w:pPr>
              <w:rPr>
                <w:rFonts w:ascii="Sylfaen" w:hAnsi="Sylfaen" w:cs="Arial"/>
                <w:sz w:val="20"/>
                <w:szCs w:val="20"/>
                <w:lang w:val="ru-RU" w:eastAsia="ru-RU"/>
              </w:rPr>
            </w:pPr>
            <w:r w:rsidRPr="009E7F2B">
              <w:rPr>
                <w:rFonts w:ascii="Sylfaen" w:hAnsi="Sylfaen" w:cs="Courier New"/>
                <w:sz w:val="20"/>
                <w:szCs w:val="20"/>
                <w:lang w:val="ru-RU" w:eastAsia="ru-RU"/>
              </w:rPr>
              <w:t> </w:t>
            </w:r>
          </w:p>
        </w:tc>
        <w:tc>
          <w:tcPr>
            <w:tcW w:w="2976" w:type="dxa"/>
            <w:gridSpan w:val="6"/>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236" w:type="dxa"/>
            <w:gridSpan w:val="2"/>
            <w:vAlign w:val="center"/>
          </w:tcPr>
          <w:p w:rsidR="002A4E1C" w:rsidRPr="009E7F2B" w:rsidRDefault="002A4E1C" w:rsidP="008317C8">
            <w:pPr>
              <w:rPr>
                <w:rFonts w:ascii="Sylfaen" w:hAnsi="Sylfaen"/>
                <w:sz w:val="20"/>
                <w:szCs w:val="20"/>
                <w:lang w:val="ru-RU"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1"/>
          <w:wBefore w:w="1261" w:type="dxa"/>
          <w:wAfter w:w="722" w:type="dxa"/>
          <w:trHeight w:val="1200"/>
        </w:trPr>
        <w:tc>
          <w:tcPr>
            <w:tcW w:w="4695" w:type="dxa"/>
            <w:gridSpan w:val="9"/>
            <w:tcBorders>
              <w:top w:val="single" w:sz="4" w:space="0" w:color="auto"/>
              <w:left w:val="single" w:sz="4" w:space="0" w:color="auto"/>
              <w:bottom w:val="single" w:sz="4" w:space="0" w:color="auto"/>
              <w:right w:val="single" w:sz="4" w:space="0" w:color="auto"/>
            </w:tcBorders>
            <w:shd w:val="clear" w:color="auto" w:fill="auto"/>
            <w:noWrap/>
            <w:vAlign w:val="bottom"/>
          </w:tcPr>
          <w:p w:rsidR="002A4E1C" w:rsidRPr="00607226" w:rsidRDefault="002A4E1C"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p w:rsidR="002A4E1C" w:rsidRPr="00607226" w:rsidRDefault="002A4E1C"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p w:rsidR="002A4E1C" w:rsidRPr="00607226" w:rsidRDefault="002A4E1C"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p w:rsidR="002A4E1C" w:rsidRPr="00607226" w:rsidRDefault="002A4E1C" w:rsidP="008317C8">
            <w:pPr>
              <w:rPr>
                <w:rFonts w:ascii="GHEA Grapalat" w:hAnsi="GHEA Grapalat" w:cs="Arial"/>
                <w:sz w:val="20"/>
                <w:szCs w:val="20"/>
                <w:lang w:val="ru-RU" w:eastAsia="ru-RU"/>
              </w:rPr>
            </w:pPr>
            <w:r w:rsidRPr="00607226">
              <w:rPr>
                <w:rFonts w:ascii="Courier New" w:hAnsi="Courier New" w:cs="Courier New"/>
                <w:sz w:val="20"/>
                <w:szCs w:val="20"/>
                <w:lang w:val="ru-RU" w:eastAsia="ru-RU"/>
              </w:rPr>
              <w:t> </w:t>
            </w:r>
          </w:p>
        </w:tc>
        <w:tc>
          <w:tcPr>
            <w:tcW w:w="1530" w:type="dxa"/>
            <w:gridSpan w:val="2"/>
            <w:tcBorders>
              <w:top w:val="single" w:sz="4" w:space="0" w:color="auto"/>
              <w:left w:val="single" w:sz="4" w:space="0" w:color="auto"/>
              <w:bottom w:val="single" w:sz="4" w:space="0" w:color="auto"/>
              <w:right w:val="single" w:sz="4" w:space="0" w:color="auto"/>
            </w:tcBorders>
            <w:shd w:val="clear" w:color="auto" w:fill="FFFFFF"/>
            <w:vAlign w:val="center"/>
          </w:tcPr>
          <w:p w:rsidR="002A4E1C" w:rsidRPr="00607226" w:rsidRDefault="002A4E1C" w:rsidP="00AA7242">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20</w:t>
            </w:r>
            <w:r w:rsidR="00B3519B">
              <w:rPr>
                <w:rFonts w:ascii="GHEA Grapalat" w:hAnsi="GHEA Grapalat" w:cs="Arial"/>
                <w:sz w:val="20"/>
                <w:szCs w:val="20"/>
                <w:lang w:val="hy-AM" w:eastAsia="ru-RU"/>
              </w:rPr>
              <w:t>2</w:t>
            </w:r>
            <w:r w:rsidR="00AA7242">
              <w:rPr>
                <w:rFonts w:ascii="GHEA Grapalat" w:hAnsi="GHEA Grapalat" w:cs="Arial"/>
                <w:sz w:val="20"/>
                <w:szCs w:val="20"/>
                <w:lang w:val="hy-AM" w:eastAsia="ru-RU"/>
              </w:rPr>
              <w:t>3</w:t>
            </w:r>
            <w:r w:rsidRPr="00607226">
              <w:rPr>
                <w:rFonts w:ascii="GHEA Grapalat" w:hAnsi="GHEA Grapalat" w:cs="Arial"/>
                <w:sz w:val="20"/>
                <w:szCs w:val="20"/>
                <w:lang w:val="ru-RU" w:eastAsia="ru-RU"/>
              </w:rPr>
              <w:t>թ. հաստատված բյուջե</w:t>
            </w:r>
          </w:p>
        </w:tc>
        <w:tc>
          <w:tcPr>
            <w:tcW w:w="3896" w:type="dxa"/>
            <w:gridSpan w:val="11"/>
            <w:tcBorders>
              <w:top w:val="single" w:sz="4" w:space="0" w:color="auto"/>
              <w:left w:val="nil"/>
              <w:bottom w:val="single" w:sz="4" w:space="0" w:color="auto"/>
              <w:right w:val="single" w:sz="4" w:space="0" w:color="auto"/>
            </w:tcBorders>
            <w:shd w:val="clear" w:color="auto" w:fill="FFFFFF"/>
            <w:vAlign w:val="center"/>
          </w:tcPr>
          <w:p w:rsidR="002A4E1C" w:rsidRPr="00607226" w:rsidRDefault="002A4E1C" w:rsidP="008317C8">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Կանխատեսում</w:t>
            </w:r>
          </w:p>
        </w:tc>
        <w:tc>
          <w:tcPr>
            <w:tcW w:w="2976" w:type="dxa"/>
            <w:gridSpan w:val="6"/>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236" w:type="dxa"/>
            <w:gridSpan w:val="2"/>
            <w:vAlign w:val="center"/>
          </w:tcPr>
          <w:p w:rsidR="002A4E1C" w:rsidRPr="009E7F2B" w:rsidRDefault="002A4E1C" w:rsidP="008317C8">
            <w:pPr>
              <w:rPr>
                <w:rFonts w:ascii="Sylfaen" w:hAnsi="Sylfaen"/>
                <w:sz w:val="20"/>
                <w:szCs w:val="20"/>
                <w:lang w:val="ru-RU" w:eastAsia="ru-RU"/>
              </w:rPr>
            </w:pPr>
          </w:p>
        </w:tc>
      </w:tr>
      <w:tr w:rsidR="00900CDD" w:rsidRPr="009E7F2B" w:rsidTr="00900CD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300"/>
        </w:trPr>
        <w:tc>
          <w:tcPr>
            <w:tcW w:w="724" w:type="dxa"/>
            <w:gridSpan w:val="3"/>
            <w:vMerge w:val="restart"/>
            <w:tcBorders>
              <w:top w:val="nil"/>
              <w:left w:val="single" w:sz="8" w:space="0" w:color="auto"/>
              <w:bottom w:val="single" w:sz="8" w:space="0" w:color="000000"/>
              <w:right w:val="single" w:sz="4" w:space="0" w:color="auto"/>
            </w:tcBorders>
            <w:shd w:val="clear" w:color="auto" w:fill="auto"/>
            <w:textDirection w:val="btLr"/>
            <w:vAlign w:val="center"/>
          </w:tcPr>
          <w:p w:rsidR="00900CDD" w:rsidRPr="00607226" w:rsidRDefault="00900CDD" w:rsidP="00900CDD">
            <w:pPr>
              <w:jc w:val="center"/>
              <w:rPr>
                <w:rFonts w:ascii="GHEA Grapalat" w:hAnsi="GHEA Grapalat" w:cs="Arial"/>
                <w:b/>
                <w:bCs/>
                <w:sz w:val="20"/>
                <w:szCs w:val="20"/>
                <w:lang w:val="ru-RU" w:eastAsia="ru-RU"/>
              </w:rPr>
            </w:pPr>
            <w:r w:rsidRPr="00607226">
              <w:rPr>
                <w:rFonts w:ascii="GHEA Grapalat" w:hAnsi="GHEA Grapalat"/>
                <w:sz w:val="16"/>
                <w:szCs w:val="16"/>
                <w:lang w:val="ru-RU" w:eastAsia="ru-RU"/>
              </w:rPr>
              <w:t>Ծագրիդասիչը</w:t>
            </w:r>
          </w:p>
        </w:tc>
        <w:tc>
          <w:tcPr>
            <w:tcW w:w="782" w:type="dxa"/>
            <w:gridSpan w:val="3"/>
            <w:vMerge w:val="restart"/>
            <w:tcBorders>
              <w:top w:val="nil"/>
              <w:left w:val="single" w:sz="4" w:space="0" w:color="auto"/>
              <w:right w:val="single" w:sz="4" w:space="0" w:color="auto"/>
            </w:tcBorders>
            <w:shd w:val="clear" w:color="auto" w:fill="auto"/>
            <w:textDirection w:val="btLr"/>
            <w:vAlign w:val="center"/>
          </w:tcPr>
          <w:p w:rsidR="00900CDD" w:rsidRPr="00607226" w:rsidRDefault="00900CDD" w:rsidP="00900CDD">
            <w:pPr>
              <w:jc w:val="center"/>
              <w:rPr>
                <w:rFonts w:ascii="GHEA Grapalat" w:hAnsi="GHEA Grapalat" w:cs="Arial"/>
                <w:b/>
                <w:bCs/>
                <w:sz w:val="16"/>
                <w:szCs w:val="16"/>
                <w:lang w:val="ru-RU" w:eastAsia="ru-RU"/>
              </w:rPr>
            </w:pPr>
            <w:r w:rsidRPr="00607226">
              <w:rPr>
                <w:rFonts w:ascii="GHEA Grapalat" w:hAnsi="GHEA Grapalat"/>
                <w:sz w:val="16"/>
                <w:szCs w:val="16"/>
                <w:lang w:val="ru-RU" w:eastAsia="ru-RU"/>
              </w:rPr>
              <w:t>Միջոցառմանդասիչը</w:t>
            </w:r>
          </w:p>
        </w:tc>
        <w:tc>
          <w:tcPr>
            <w:tcW w:w="3189" w:type="dxa"/>
            <w:gridSpan w:val="3"/>
            <w:tcBorders>
              <w:top w:val="nil"/>
              <w:left w:val="nil"/>
              <w:bottom w:val="single" w:sz="4" w:space="0" w:color="auto"/>
              <w:right w:val="single" w:sz="4" w:space="0" w:color="auto"/>
            </w:tcBorders>
            <w:shd w:val="clear" w:color="auto" w:fill="FFFFFF"/>
            <w:vAlign w:val="center"/>
          </w:tcPr>
          <w:p w:rsidR="00900CDD" w:rsidRPr="00607226" w:rsidRDefault="00900CDD" w:rsidP="00900CDD">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Ծրա</w:t>
            </w:r>
            <w:r w:rsidRPr="00607226">
              <w:rPr>
                <w:rFonts w:ascii="GHEA Grapalat" w:hAnsi="GHEA Grapalat" w:cs="Arial"/>
                <w:sz w:val="20"/>
                <w:szCs w:val="20"/>
                <w:lang w:eastAsia="ru-RU"/>
              </w:rPr>
              <w:t>գ</w:t>
            </w:r>
            <w:r w:rsidRPr="00607226">
              <w:rPr>
                <w:rFonts w:ascii="GHEA Grapalat" w:hAnsi="GHEA Grapalat" w:cs="Arial"/>
                <w:sz w:val="20"/>
                <w:szCs w:val="20"/>
                <w:lang w:val="ru-RU" w:eastAsia="ru-RU"/>
              </w:rPr>
              <w:t>րերի անվանումը</w:t>
            </w:r>
          </w:p>
        </w:tc>
        <w:tc>
          <w:tcPr>
            <w:tcW w:w="1530" w:type="dxa"/>
            <w:gridSpan w:val="2"/>
            <w:tcBorders>
              <w:top w:val="single" w:sz="4" w:space="0" w:color="auto"/>
              <w:left w:val="single" w:sz="4" w:space="0" w:color="auto"/>
              <w:bottom w:val="single" w:sz="4" w:space="0" w:color="auto"/>
              <w:right w:val="single" w:sz="4" w:space="0" w:color="auto"/>
            </w:tcBorders>
            <w:vAlign w:val="center"/>
          </w:tcPr>
          <w:p w:rsidR="00900CDD" w:rsidRPr="00607226" w:rsidRDefault="00900CDD" w:rsidP="00900CDD">
            <w:pPr>
              <w:jc w:val="center"/>
              <w:rPr>
                <w:rFonts w:ascii="GHEA Grapalat" w:hAnsi="GHEA Grapalat" w:cs="Arial"/>
                <w:sz w:val="20"/>
                <w:szCs w:val="20"/>
                <w:lang w:val="ru-RU" w:eastAsia="ru-RU"/>
              </w:rPr>
            </w:pPr>
          </w:p>
        </w:tc>
        <w:tc>
          <w:tcPr>
            <w:tcW w:w="1331" w:type="dxa"/>
            <w:gridSpan w:val="3"/>
            <w:tcBorders>
              <w:top w:val="nil"/>
              <w:left w:val="nil"/>
              <w:bottom w:val="single" w:sz="4" w:space="0" w:color="auto"/>
              <w:right w:val="single" w:sz="4" w:space="0" w:color="auto"/>
            </w:tcBorders>
            <w:shd w:val="clear" w:color="auto" w:fill="FFFFFF"/>
          </w:tcPr>
          <w:p w:rsidR="00900CDD" w:rsidRPr="00900CDD" w:rsidRDefault="00900CDD" w:rsidP="00AA7242">
            <w:pPr>
              <w:jc w:val="center"/>
              <w:rPr>
                <w:rFonts w:ascii="GHEA Grapalat" w:hAnsi="GHEA Grapalat" w:cs="Arial"/>
                <w:sz w:val="20"/>
                <w:szCs w:val="20"/>
                <w:lang w:val="hy-AM" w:eastAsia="ru-RU"/>
              </w:rPr>
            </w:pPr>
            <w:r w:rsidRPr="00900CDD">
              <w:rPr>
                <w:rFonts w:ascii="GHEA Grapalat" w:hAnsi="GHEA Grapalat" w:cs="Arial"/>
                <w:sz w:val="20"/>
                <w:szCs w:val="20"/>
                <w:lang w:val="hy-AM" w:eastAsia="ru-RU"/>
              </w:rPr>
              <w:t>202</w:t>
            </w:r>
            <w:r w:rsidR="00AA7242">
              <w:rPr>
                <w:rFonts w:ascii="GHEA Grapalat" w:hAnsi="GHEA Grapalat" w:cs="Arial"/>
                <w:sz w:val="20"/>
                <w:szCs w:val="20"/>
                <w:lang w:val="hy-AM" w:eastAsia="ru-RU"/>
              </w:rPr>
              <w:t>4</w:t>
            </w:r>
            <w:r w:rsidRPr="00900CDD">
              <w:rPr>
                <w:rFonts w:ascii="GHEA Grapalat" w:hAnsi="GHEA Grapalat" w:cs="Arial"/>
                <w:sz w:val="20"/>
                <w:szCs w:val="20"/>
                <w:lang w:val="hy-AM" w:eastAsia="ru-RU"/>
              </w:rPr>
              <w:t>թ</w:t>
            </w:r>
          </w:p>
        </w:tc>
        <w:tc>
          <w:tcPr>
            <w:tcW w:w="1282" w:type="dxa"/>
            <w:gridSpan w:val="4"/>
            <w:tcBorders>
              <w:top w:val="nil"/>
              <w:left w:val="nil"/>
              <w:bottom w:val="single" w:sz="4" w:space="0" w:color="auto"/>
              <w:right w:val="single" w:sz="4" w:space="0" w:color="auto"/>
            </w:tcBorders>
            <w:shd w:val="clear" w:color="auto" w:fill="FFFFFF"/>
          </w:tcPr>
          <w:p w:rsidR="00900CDD" w:rsidRPr="00900CDD" w:rsidRDefault="00900CDD" w:rsidP="00AA7242">
            <w:pPr>
              <w:jc w:val="center"/>
              <w:rPr>
                <w:rFonts w:ascii="GHEA Grapalat" w:hAnsi="GHEA Grapalat" w:cs="Arial"/>
                <w:sz w:val="20"/>
                <w:szCs w:val="20"/>
                <w:lang w:val="hy-AM" w:eastAsia="ru-RU"/>
              </w:rPr>
            </w:pPr>
            <w:r w:rsidRPr="00900CDD">
              <w:rPr>
                <w:rFonts w:ascii="GHEA Grapalat" w:hAnsi="GHEA Grapalat" w:cs="Arial"/>
                <w:sz w:val="20"/>
                <w:szCs w:val="20"/>
                <w:lang w:val="hy-AM" w:eastAsia="ru-RU"/>
              </w:rPr>
              <w:t>202</w:t>
            </w:r>
            <w:r w:rsidR="00AA7242">
              <w:rPr>
                <w:rFonts w:ascii="GHEA Grapalat" w:hAnsi="GHEA Grapalat" w:cs="Arial"/>
                <w:sz w:val="20"/>
                <w:szCs w:val="20"/>
                <w:lang w:val="hy-AM" w:eastAsia="ru-RU"/>
              </w:rPr>
              <w:t>5</w:t>
            </w:r>
            <w:r w:rsidRPr="00900CDD">
              <w:rPr>
                <w:rFonts w:ascii="GHEA Grapalat" w:hAnsi="GHEA Grapalat" w:cs="Arial"/>
                <w:sz w:val="20"/>
                <w:szCs w:val="20"/>
                <w:lang w:val="hy-AM" w:eastAsia="ru-RU"/>
              </w:rPr>
              <w:t>թ</w:t>
            </w:r>
          </w:p>
        </w:tc>
        <w:tc>
          <w:tcPr>
            <w:tcW w:w="1283" w:type="dxa"/>
            <w:gridSpan w:val="4"/>
            <w:tcBorders>
              <w:top w:val="nil"/>
              <w:left w:val="nil"/>
              <w:bottom w:val="single" w:sz="4" w:space="0" w:color="auto"/>
              <w:right w:val="single" w:sz="4" w:space="0" w:color="auto"/>
            </w:tcBorders>
            <w:shd w:val="clear" w:color="auto" w:fill="FFFFFF"/>
          </w:tcPr>
          <w:p w:rsidR="00900CDD" w:rsidRPr="00900CDD" w:rsidRDefault="00900CDD" w:rsidP="00AA7242">
            <w:pPr>
              <w:jc w:val="center"/>
              <w:rPr>
                <w:rFonts w:ascii="GHEA Grapalat" w:hAnsi="GHEA Grapalat" w:cs="Arial"/>
                <w:sz w:val="20"/>
                <w:szCs w:val="20"/>
                <w:lang w:val="hy-AM" w:eastAsia="ru-RU"/>
              </w:rPr>
            </w:pPr>
            <w:r w:rsidRPr="00900CDD">
              <w:rPr>
                <w:rFonts w:ascii="GHEA Grapalat" w:hAnsi="GHEA Grapalat" w:cs="Arial"/>
                <w:sz w:val="20"/>
                <w:szCs w:val="20"/>
                <w:lang w:val="hy-AM" w:eastAsia="ru-RU"/>
              </w:rPr>
              <w:t>202</w:t>
            </w:r>
            <w:r w:rsidR="00AA7242">
              <w:rPr>
                <w:rFonts w:ascii="GHEA Grapalat" w:hAnsi="GHEA Grapalat" w:cs="Arial"/>
                <w:sz w:val="20"/>
                <w:szCs w:val="20"/>
                <w:lang w:val="hy-AM" w:eastAsia="ru-RU"/>
              </w:rPr>
              <w:t>6</w:t>
            </w:r>
            <w:r w:rsidRPr="00900CDD">
              <w:rPr>
                <w:rFonts w:ascii="GHEA Grapalat" w:hAnsi="GHEA Grapalat" w:cs="Arial"/>
                <w:sz w:val="20"/>
                <w:szCs w:val="20"/>
                <w:lang w:val="hy-AM" w:eastAsia="ru-RU"/>
              </w:rPr>
              <w:t>թ</w:t>
            </w:r>
          </w:p>
        </w:tc>
        <w:tc>
          <w:tcPr>
            <w:tcW w:w="2858" w:type="dxa"/>
            <w:gridSpan w:val="5"/>
            <w:tcBorders>
              <w:top w:val="nil"/>
              <w:left w:val="nil"/>
              <w:bottom w:val="nil"/>
              <w:right w:val="nil"/>
            </w:tcBorders>
            <w:shd w:val="clear" w:color="auto" w:fill="auto"/>
            <w:noWrap/>
            <w:vAlign w:val="center"/>
          </w:tcPr>
          <w:p w:rsidR="00900CDD" w:rsidRPr="009E7F2B" w:rsidRDefault="00900CDD" w:rsidP="00900CDD">
            <w:pPr>
              <w:jc w:val="center"/>
              <w:rPr>
                <w:rFonts w:ascii="Sylfaen" w:hAnsi="Sylfaen" w:cs="Arial"/>
                <w:sz w:val="20"/>
                <w:szCs w:val="20"/>
                <w:lang w:val="ru-RU" w:eastAsia="ru-RU"/>
              </w:rPr>
            </w:pPr>
          </w:p>
        </w:tc>
        <w:tc>
          <w:tcPr>
            <w:tcW w:w="236" w:type="dxa"/>
            <w:gridSpan w:val="2"/>
            <w:vAlign w:val="center"/>
          </w:tcPr>
          <w:p w:rsidR="00900CDD" w:rsidRPr="009E7F2B" w:rsidRDefault="00900CDD" w:rsidP="00900CDD">
            <w:pPr>
              <w:jc w:val="center"/>
              <w:rPr>
                <w:rFonts w:ascii="Sylfaen" w:hAnsi="Sylfaen"/>
                <w:sz w:val="20"/>
                <w:szCs w:val="20"/>
                <w:lang w:val="ru-RU" w:eastAsia="ru-RU"/>
              </w:rPr>
            </w:pPr>
          </w:p>
        </w:tc>
      </w:tr>
      <w:tr w:rsidR="002A4E1C"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459"/>
        </w:trPr>
        <w:tc>
          <w:tcPr>
            <w:tcW w:w="724" w:type="dxa"/>
            <w:gridSpan w:val="3"/>
            <w:vMerge/>
            <w:tcBorders>
              <w:top w:val="nil"/>
              <w:left w:val="single" w:sz="8" w:space="0" w:color="auto"/>
              <w:bottom w:val="single" w:sz="8" w:space="0" w:color="000000"/>
              <w:right w:val="single" w:sz="4" w:space="0" w:color="auto"/>
            </w:tcBorders>
            <w:vAlign w:val="center"/>
          </w:tcPr>
          <w:p w:rsidR="002A4E1C" w:rsidRPr="00607226" w:rsidRDefault="002A4E1C" w:rsidP="008317C8">
            <w:pPr>
              <w:rPr>
                <w:rFonts w:ascii="GHEA Grapalat" w:hAnsi="GHEA Grapalat" w:cs="Arial"/>
                <w:b/>
                <w:bCs/>
                <w:sz w:val="20"/>
                <w:szCs w:val="20"/>
                <w:lang w:val="ru-RU" w:eastAsia="ru-RU"/>
              </w:rPr>
            </w:pPr>
          </w:p>
        </w:tc>
        <w:tc>
          <w:tcPr>
            <w:tcW w:w="782" w:type="dxa"/>
            <w:gridSpan w:val="3"/>
            <w:vMerge/>
            <w:tcBorders>
              <w:left w:val="single" w:sz="4" w:space="0" w:color="auto"/>
              <w:bottom w:val="single" w:sz="8" w:space="0" w:color="000000"/>
              <w:right w:val="single" w:sz="4" w:space="0" w:color="auto"/>
            </w:tcBorders>
            <w:vAlign w:val="center"/>
          </w:tcPr>
          <w:p w:rsidR="002A4E1C" w:rsidRPr="00607226" w:rsidRDefault="002A4E1C" w:rsidP="008317C8">
            <w:pPr>
              <w:rPr>
                <w:rFonts w:ascii="GHEA Grapalat" w:hAnsi="GHEA Grapalat" w:cs="Arial"/>
                <w:b/>
                <w:bCs/>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tcPr>
          <w:p w:rsidR="002A4E1C" w:rsidRPr="00607226" w:rsidRDefault="002A4E1C" w:rsidP="008317C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²</w:t>
            </w:r>
          </w:p>
        </w:tc>
        <w:tc>
          <w:tcPr>
            <w:tcW w:w="1530" w:type="dxa"/>
            <w:gridSpan w:val="2"/>
            <w:tcBorders>
              <w:top w:val="nil"/>
              <w:left w:val="nil"/>
              <w:bottom w:val="single" w:sz="4" w:space="0" w:color="auto"/>
              <w:right w:val="single" w:sz="4" w:space="0" w:color="auto"/>
            </w:tcBorders>
            <w:shd w:val="clear" w:color="auto" w:fill="FFFFFF"/>
            <w:vAlign w:val="center"/>
          </w:tcPr>
          <w:p w:rsidR="002A4E1C" w:rsidRPr="00607226" w:rsidRDefault="002A4E1C" w:rsidP="008317C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1</w:t>
            </w:r>
          </w:p>
        </w:tc>
        <w:tc>
          <w:tcPr>
            <w:tcW w:w="1331" w:type="dxa"/>
            <w:gridSpan w:val="3"/>
            <w:tcBorders>
              <w:top w:val="nil"/>
              <w:left w:val="nil"/>
              <w:bottom w:val="single" w:sz="4" w:space="0" w:color="auto"/>
              <w:right w:val="single" w:sz="4" w:space="0" w:color="auto"/>
            </w:tcBorders>
            <w:shd w:val="clear" w:color="auto" w:fill="FFFFFF"/>
            <w:vAlign w:val="center"/>
          </w:tcPr>
          <w:p w:rsidR="002A4E1C" w:rsidRPr="00607226" w:rsidRDefault="002A4E1C" w:rsidP="008317C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2</w:t>
            </w:r>
          </w:p>
        </w:tc>
        <w:tc>
          <w:tcPr>
            <w:tcW w:w="1282" w:type="dxa"/>
            <w:gridSpan w:val="4"/>
            <w:tcBorders>
              <w:top w:val="nil"/>
              <w:left w:val="nil"/>
              <w:bottom w:val="single" w:sz="4" w:space="0" w:color="auto"/>
              <w:right w:val="single" w:sz="4" w:space="0" w:color="auto"/>
            </w:tcBorders>
            <w:shd w:val="clear" w:color="auto" w:fill="FFFFFF"/>
            <w:vAlign w:val="center"/>
          </w:tcPr>
          <w:p w:rsidR="002A4E1C" w:rsidRPr="00607226" w:rsidRDefault="002A4E1C" w:rsidP="008317C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3</w:t>
            </w:r>
          </w:p>
        </w:tc>
        <w:tc>
          <w:tcPr>
            <w:tcW w:w="1283" w:type="dxa"/>
            <w:gridSpan w:val="4"/>
            <w:tcBorders>
              <w:top w:val="nil"/>
              <w:left w:val="nil"/>
              <w:bottom w:val="single" w:sz="4" w:space="0" w:color="auto"/>
              <w:right w:val="single" w:sz="4" w:space="0" w:color="auto"/>
            </w:tcBorders>
            <w:shd w:val="clear" w:color="auto" w:fill="FFFFFF"/>
            <w:vAlign w:val="center"/>
          </w:tcPr>
          <w:p w:rsidR="002A4E1C" w:rsidRPr="00607226" w:rsidRDefault="002A4E1C" w:rsidP="008317C8">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4</w:t>
            </w:r>
          </w:p>
        </w:tc>
        <w:tc>
          <w:tcPr>
            <w:tcW w:w="2858" w:type="dxa"/>
            <w:gridSpan w:val="5"/>
            <w:tcBorders>
              <w:top w:val="nil"/>
              <w:left w:val="nil"/>
              <w:bottom w:val="nil"/>
              <w:right w:val="nil"/>
            </w:tcBorders>
            <w:shd w:val="clear" w:color="auto" w:fill="auto"/>
            <w:noWrap/>
            <w:vAlign w:val="bottom"/>
          </w:tcPr>
          <w:p w:rsidR="002A4E1C" w:rsidRPr="009E7F2B" w:rsidRDefault="002A4E1C" w:rsidP="008317C8">
            <w:pPr>
              <w:rPr>
                <w:rFonts w:ascii="Sylfaen" w:hAnsi="Sylfaen" w:cs="Arial"/>
                <w:sz w:val="20"/>
                <w:szCs w:val="20"/>
                <w:lang w:val="ru-RU" w:eastAsia="ru-RU"/>
              </w:rPr>
            </w:pPr>
          </w:p>
        </w:tc>
        <w:tc>
          <w:tcPr>
            <w:tcW w:w="236" w:type="dxa"/>
            <w:gridSpan w:val="2"/>
            <w:vAlign w:val="center"/>
          </w:tcPr>
          <w:p w:rsidR="002A4E1C" w:rsidRPr="009E7F2B" w:rsidRDefault="002A4E1C" w:rsidP="008317C8">
            <w:pPr>
              <w:rPr>
                <w:rFonts w:ascii="Sylfaen" w:hAnsi="Sylfaen"/>
                <w:sz w:val="20"/>
                <w:szCs w:val="20"/>
                <w:lang w:val="ru-RU" w:eastAsia="ru-RU"/>
              </w:rPr>
            </w:pPr>
          </w:p>
        </w:tc>
      </w:tr>
      <w:tr w:rsidR="00A22FED" w:rsidRPr="009E7F2B" w:rsidTr="00352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780"/>
        </w:trPr>
        <w:tc>
          <w:tcPr>
            <w:tcW w:w="724" w:type="dxa"/>
            <w:gridSpan w:val="3"/>
            <w:vMerge w:val="restart"/>
            <w:tcBorders>
              <w:top w:val="single" w:sz="4" w:space="0" w:color="auto"/>
              <w:left w:val="single" w:sz="4" w:space="0" w:color="auto"/>
              <w:right w:val="single" w:sz="4" w:space="0" w:color="auto"/>
            </w:tcBorders>
            <w:shd w:val="clear" w:color="auto" w:fill="auto"/>
            <w:vAlign w:val="center"/>
          </w:tcPr>
          <w:p w:rsidR="00A22FED" w:rsidRPr="00607226" w:rsidRDefault="00A22FED" w:rsidP="00A22FED">
            <w:pPr>
              <w:jc w:val="center"/>
              <w:rPr>
                <w:rFonts w:ascii="GHEA Grapalat" w:hAnsi="GHEA Grapalat" w:cs="Arial"/>
                <w:sz w:val="20"/>
                <w:szCs w:val="20"/>
                <w:lang w:val="ru-RU" w:eastAsia="ru-RU"/>
              </w:rPr>
            </w:pPr>
            <w:r w:rsidRPr="00607226">
              <w:rPr>
                <w:rFonts w:ascii="GHEA Grapalat" w:hAnsi="GHEA Grapalat" w:cs="Courier New"/>
                <w:sz w:val="20"/>
                <w:szCs w:val="20"/>
                <w:lang w:val="ru-RU" w:eastAsia="ru-RU"/>
              </w:rPr>
              <w:t>1013</w:t>
            </w:r>
          </w:p>
          <w:p w:rsidR="00A22FED" w:rsidRPr="00607226" w:rsidRDefault="00A22FED" w:rsidP="00A22FED">
            <w:pPr>
              <w:jc w:val="center"/>
              <w:rPr>
                <w:rFonts w:ascii="GHEA Grapalat" w:hAnsi="GHEA Grapalat" w:cs="Arial"/>
                <w:sz w:val="20"/>
                <w:szCs w:val="20"/>
                <w:lang w:val="ru-RU" w:eastAsia="ru-RU"/>
              </w:rPr>
            </w:pPr>
          </w:p>
        </w:tc>
        <w:tc>
          <w:tcPr>
            <w:tcW w:w="782" w:type="dxa"/>
            <w:gridSpan w:val="3"/>
            <w:vMerge w:val="restart"/>
            <w:tcBorders>
              <w:top w:val="single" w:sz="4" w:space="0" w:color="auto"/>
              <w:left w:val="nil"/>
              <w:right w:val="single" w:sz="4" w:space="0" w:color="auto"/>
            </w:tcBorders>
            <w:shd w:val="clear" w:color="auto" w:fill="auto"/>
            <w:vAlign w:val="center"/>
          </w:tcPr>
          <w:p w:rsidR="00A22FED" w:rsidRPr="00607226" w:rsidRDefault="00A22FED" w:rsidP="00A22FED">
            <w:pPr>
              <w:jc w:val="center"/>
              <w:rPr>
                <w:rFonts w:ascii="GHEA Grapalat" w:hAnsi="GHEA Grapalat" w:cs="Arial"/>
                <w:sz w:val="20"/>
                <w:szCs w:val="20"/>
                <w:lang w:val="ru-RU" w:eastAsia="ru-RU"/>
              </w:rPr>
            </w:pPr>
            <w:r w:rsidRPr="00607226">
              <w:rPr>
                <w:rFonts w:ascii="GHEA Grapalat" w:hAnsi="GHEA Grapalat" w:cs="Courier New"/>
                <w:sz w:val="20"/>
                <w:szCs w:val="20"/>
                <w:lang w:val="ru-RU" w:eastAsia="ru-RU"/>
              </w:rPr>
              <w:t>11001</w:t>
            </w:r>
          </w:p>
          <w:p w:rsidR="00A22FED" w:rsidRPr="00607226" w:rsidRDefault="00A22FED" w:rsidP="00A22FED">
            <w:pPr>
              <w:jc w:val="center"/>
              <w:rPr>
                <w:rFonts w:ascii="GHEA Grapalat" w:hAnsi="GHEA Grapalat" w:cs="Arial"/>
                <w:sz w:val="20"/>
                <w:szCs w:val="20"/>
                <w:lang w:eastAsia="ru-RU"/>
              </w:rPr>
            </w:pPr>
          </w:p>
        </w:tc>
        <w:tc>
          <w:tcPr>
            <w:tcW w:w="3189" w:type="dxa"/>
            <w:gridSpan w:val="3"/>
            <w:tcBorders>
              <w:top w:val="nil"/>
              <w:left w:val="nil"/>
              <w:bottom w:val="single" w:sz="4" w:space="0" w:color="auto"/>
              <w:right w:val="single" w:sz="4" w:space="0" w:color="auto"/>
            </w:tcBorders>
            <w:shd w:val="clear" w:color="auto" w:fill="FFFFFF"/>
            <w:vAlign w:val="center"/>
          </w:tcPr>
          <w:p w:rsidR="00A22FED" w:rsidRPr="00607226" w:rsidRDefault="00A22FED" w:rsidP="00A22FED">
            <w:pPr>
              <w:jc w:val="center"/>
              <w:rPr>
                <w:rFonts w:ascii="GHEA Grapalat" w:hAnsi="GHEA Grapalat" w:cs="Arial"/>
                <w:b/>
                <w:bCs/>
                <w:sz w:val="20"/>
                <w:szCs w:val="20"/>
                <w:lang w:eastAsia="ru-RU"/>
              </w:rPr>
            </w:pPr>
            <w:r w:rsidRPr="00607226">
              <w:rPr>
                <w:rFonts w:ascii="GHEA Grapalat" w:hAnsi="GHEA Grapalat" w:cs="Arial"/>
                <w:b/>
                <w:bCs/>
                <w:sz w:val="20"/>
                <w:szCs w:val="20"/>
                <w:lang w:eastAsia="ru-RU"/>
              </w:rPr>
              <w:t>Փորձաքննությունների ծառայություններ, այդ թվում</w:t>
            </w:r>
          </w:p>
        </w:tc>
        <w:tc>
          <w:tcPr>
            <w:tcW w:w="1530" w:type="dxa"/>
            <w:gridSpan w:val="2"/>
            <w:tcBorders>
              <w:top w:val="nil"/>
              <w:left w:val="nil"/>
              <w:bottom w:val="single" w:sz="4" w:space="0" w:color="auto"/>
              <w:right w:val="single" w:sz="4" w:space="0" w:color="auto"/>
            </w:tcBorders>
            <w:shd w:val="clear" w:color="auto" w:fill="auto"/>
            <w:noWrap/>
            <w:vAlign w:val="center"/>
          </w:tcPr>
          <w:p w:rsidR="00A22FED" w:rsidRPr="00514262" w:rsidRDefault="00A22FED" w:rsidP="00A22FED">
            <w:pPr>
              <w:jc w:val="center"/>
              <w:rPr>
                <w:b/>
                <w:bCs/>
                <w:sz w:val="20"/>
                <w:szCs w:val="20"/>
                <w:lang w:val="hy-AM" w:eastAsia="ru-RU"/>
              </w:rPr>
            </w:pPr>
            <w:r w:rsidRPr="00514262">
              <w:rPr>
                <w:rFonts w:ascii="GHEA Grapalat" w:hAnsi="GHEA Grapalat" w:cs="Arial"/>
                <w:b/>
                <w:bCs/>
                <w:sz w:val="20"/>
                <w:szCs w:val="20"/>
                <w:lang w:val="hy-AM" w:eastAsia="ru-RU"/>
              </w:rPr>
              <w:t>735678</w:t>
            </w:r>
            <w:r w:rsidRPr="000352AC">
              <w:rPr>
                <w:rFonts w:ascii="GHEA Grapalat" w:hAnsi="GHEA Grapalat" w:cs="Arial"/>
                <w:b/>
                <w:bCs/>
                <w:sz w:val="20"/>
                <w:szCs w:val="20"/>
                <w:lang w:val="hy-AM" w:eastAsia="ru-RU"/>
              </w:rPr>
              <w:t>.0</w:t>
            </w:r>
          </w:p>
        </w:tc>
        <w:tc>
          <w:tcPr>
            <w:tcW w:w="1331" w:type="dxa"/>
            <w:gridSpan w:val="3"/>
            <w:tcBorders>
              <w:top w:val="nil"/>
              <w:left w:val="nil"/>
              <w:bottom w:val="single" w:sz="4" w:space="0" w:color="auto"/>
              <w:right w:val="single" w:sz="4" w:space="0" w:color="auto"/>
            </w:tcBorders>
            <w:shd w:val="clear" w:color="auto" w:fill="auto"/>
            <w:noWrap/>
            <w:vAlign w:val="center"/>
          </w:tcPr>
          <w:p w:rsidR="00A22FED" w:rsidRDefault="00A22FED" w:rsidP="00A22FED">
            <w:pPr>
              <w:jc w:val="center"/>
              <w:rPr>
                <w:rFonts w:ascii="GHEA Grapalat" w:hAnsi="GHEA Grapalat" w:cs="Arial"/>
                <w:b/>
                <w:bCs/>
                <w:sz w:val="20"/>
                <w:szCs w:val="20"/>
                <w:lang w:eastAsia="ru-RU"/>
              </w:rPr>
            </w:pPr>
          </w:p>
          <w:p w:rsidR="00A22FED" w:rsidRPr="00AB2007" w:rsidRDefault="00A22FED" w:rsidP="00A22FED">
            <w:pPr>
              <w:jc w:val="center"/>
              <w:rPr>
                <w:rFonts w:ascii="GHEA Grapalat" w:hAnsi="GHEA Grapalat" w:cs="Arial"/>
                <w:b/>
                <w:bCs/>
                <w:sz w:val="20"/>
                <w:szCs w:val="20"/>
                <w:lang w:eastAsia="ru-RU"/>
              </w:rPr>
            </w:pPr>
            <w:r>
              <w:rPr>
                <w:rFonts w:ascii="GHEA Grapalat" w:hAnsi="GHEA Grapalat" w:cs="Arial"/>
                <w:b/>
                <w:bCs/>
                <w:sz w:val="20"/>
                <w:szCs w:val="20"/>
                <w:lang w:eastAsia="ru-RU"/>
              </w:rPr>
              <w:t>872811.9</w:t>
            </w:r>
          </w:p>
          <w:p w:rsidR="00A22FED" w:rsidRPr="00F4769F" w:rsidRDefault="00A22FED" w:rsidP="00A22FED">
            <w:pPr>
              <w:jc w:val="center"/>
              <w:rPr>
                <w:rFonts w:ascii="GHEA Grapalat" w:hAnsi="GHEA Grapalat" w:cs="Arial"/>
                <w:b/>
                <w:bCs/>
                <w:sz w:val="20"/>
                <w:szCs w:val="20"/>
                <w:lang w:eastAsia="ru-RU"/>
              </w:rPr>
            </w:pPr>
          </w:p>
        </w:tc>
        <w:tc>
          <w:tcPr>
            <w:tcW w:w="1282" w:type="dxa"/>
            <w:gridSpan w:val="4"/>
            <w:tcBorders>
              <w:top w:val="nil"/>
              <w:left w:val="nil"/>
              <w:bottom w:val="single" w:sz="4" w:space="0" w:color="auto"/>
              <w:right w:val="single" w:sz="4" w:space="0" w:color="auto"/>
            </w:tcBorders>
            <w:shd w:val="clear" w:color="auto" w:fill="auto"/>
            <w:noWrap/>
            <w:vAlign w:val="center"/>
          </w:tcPr>
          <w:p w:rsidR="00A22FED" w:rsidRPr="00514262" w:rsidRDefault="00A22FED" w:rsidP="00A22FED">
            <w:pPr>
              <w:jc w:val="center"/>
              <w:rPr>
                <w:rFonts w:ascii="GHEA Grapalat" w:hAnsi="GHEA Grapalat" w:cs="Arial"/>
                <w:b/>
                <w:bCs/>
                <w:sz w:val="20"/>
                <w:szCs w:val="20"/>
                <w:lang w:eastAsia="ru-RU"/>
              </w:rPr>
            </w:pPr>
            <w:r>
              <w:rPr>
                <w:rFonts w:ascii="GHEA Grapalat" w:hAnsi="GHEA Grapalat" w:cs="Arial"/>
                <w:b/>
                <w:bCs/>
                <w:sz w:val="20"/>
                <w:szCs w:val="20"/>
                <w:lang w:eastAsia="ru-RU"/>
              </w:rPr>
              <w:t>916452.5</w:t>
            </w:r>
          </w:p>
        </w:tc>
        <w:tc>
          <w:tcPr>
            <w:tcW w:w="1283" w:type="dxa"/>
            <w:gridSpan w:val="4"/>
            <w:tcBorders>
              <w:top w:val="nil"/>
              <w:left w:val="nil"/>
              <w:bottom w:val="single" w:sz="4" w:space="0" w:color="auto"/>
              <w:right w:val="single" w:sz="4" w:space="0" w:color="auto"/>
            </w:tcBorders>
            <w:shd w:val="clear" w:color="auto" w:fill="auto"/>
            <w:noWrap/>
            <w:vAlign w:val="center"/>
          </w:tcPr>
          <w:p w:rsidR="00A22FED" w:rsidRPr="00514262" w:rsidRDefault="00A22FED" w:rsidP="00A22FED">
            <w:pPr>
              <w:jc w:val="center"/>
              <w:rPr>
                <w:rFonts w:ascii="GHEA Grapalat" w:hAnsi="GHEA Grapalat" w:cs="Arial"/>
                <w:b/>
                <w:bCs/>
                <w:sz w:val="20"/>
                <w:szCs w:val="20"/>
                <w:lang w:eastAsia="ru-RU"/>
              </w:rPr>
            </w:pPr>
            <w:r>
              <w:rPr>
                <w:rFonts w:ascii="GHEA Grapalat" w:hAnsi="GHEA Grapalat" w:cs="Arial"/>
                <w:b/>
                <w:bCs/>
                <w:sz w:val="20"/>
                <w:szCs w:val="20"/>
                <w:lang w:eastAsia="ru-RU"/>
              </w:rPr>
              <w:t>962275.0</w:t>
            </w:r>
          </w:p>
        </w:tc>
        <w:tc>
          <w:tcPr>
            <w:tcW w:w="2858" w:type="dxa"/>
            <w:gridSpan w:val="5"/>
            <w:tcBorders>
              <w:top w:val="nil"/>
              <w:left w:val="nil"/>
              <w:bottom w:val="nil"/>
              <w:right w:val="nil"/>
            </w:tcBorders>
            <w:shd w:val="clear" w:color="auto" w:fill="auto"/>
            <w:noWrap/>
          </w:tcPr>
          <w:p w:rsidR="00A22FED" w:rsidRPr="009E7F2B" w:rsidRDefault="00A22FED" w:rsidP="00A22FED">
            <w:pPr>
              <w:rPr>
                <w:rFonts w:ascii="Sylfaen" w:hAnsi="Sylfaen" w:cs="Arial"/>
                <w:sz w:val="20"/>
                <w:szCs w:val="20"/>
                <w:lang w:val="ru-RU" w:eastAsia="ru-RU"/>
              </w:rPr>
            </w:pPr>
          </w:p>
        </w:tc>
        <w:tc>
          <w:tcPr>
            <w:tcW w:w="236" w:type="dxa"/>
            <w:gridSpan w:val="2"/>
            <w:vAlign w:val="center"/>
          </w:tcPr>
          <w:p w:rsidR="00A22FED" w:rsidRPr="009E7F2B" w:rsidRDefault="00A22FED" w:rsidP="00A22FED">
            <w:pPr>
              <w:rPr>
                <w:rFonts w:ascii="Sylfaen" w:hAnsi="Sylfaen"/>
                <w:sz w:val="20"/>
                <w:szCs w:val="20"/>
                <w:lang w:val="ru-RU" w:eastAsia="ru-RU"/>
              </w:rPr>
            </w:pPr>
          </w:p>
        </w:tc>
      </w:tr>
      <w:tr w:rsidR="00A22FED" w:rsidRPr="009E7F2B" w:rsidTr="00352F1B">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402"/>
        </w:trPr>
        <w:tc>
          <w:tcPr>
            <w:tcW w:w="724" w:type="dxa"/>
            <w:gridSpan w:val="3"/>
            <w:vMerge/>
            <w:tcBorders>
              <w:left w:val="single" w:sz="4" w:space="0" w:color="auto"/>
              <w:right w:val="single" w:sz="4" w:space="0" w:color="auto"/>
            </w:tcBorders>
            <w:shd w:val="clear" w:color="auto" w:fill="auto"/>
            <w:noWrap/>
            <w:vAlign w:val="bottom"/>
          </w:tcPr>
          <w:p w:rsidR="00A22FED" w:rsidRPr="00607226" w:rsidRDefault="00A22FED" w:rsidP="00A22FED">
            <w:pPr>
              <w:rPr>
                <w:rFonts w:ascii="GHEA Grapalat" w:hAnsi="GHEA Grapalat" w:cs="Arial"/>
                <w:sz w:val="20"/>
                <w:szCs w:val="20"/>
                <w:lang w:val="ru-RU" w:eastAsia="ru-RU"/>
              </w:rPr>
            </w:pPr>
          </w:p>
        </w:tc>
        <w:tc>
          <w:tcPr>
            <w:tcW w:w="782" w:type="dxa"/>
            <w:gridSpan w:val="3"/>
            <w:vMerge/>
            <w:tcBorders>
              <w:left w:val="nil"/>
              <w:right w:val="single" w:sz="4" w:space="0" w:color="auto"/>
            </w:tcBorders>
            <w:shd w:val="clear" w:color="auto" w:fill="auto"/>
            <w:noWrap/>
            <w:vAlign w:val="bottom"/>
          </w:tcPr>
          <w:p w:rsidR="00A22FED" w:rsidRPr="00607226" w:rsidRDefault="00A22FED" w:rsidP="00A22FED">
            <w:pPr>
              <w:rPr>
                <w:rFonts w:ascii="GHEA Grapalat" w:hAnsi="GHEA Grapalat" w:cs="Arial"/>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vAlign w:val="center"/>
          </w:tcPr>
          <w:p w:rsidR="00A22FED" w:rsidRPr="00607226" w:rsidRDefault="00A22FED" w:rsidP="00A22FED">
            <w:pPr>
              <w:jc w:val="center"/>
              <w:rPr>
                <w:rFonts w:ascii="GHEA Grapalat" w:hAnsi="GHEA Grapalat" w:cs="Arial"/>
                <w:b/>
                <w:bCs/>
                <w:sz w:val="20"/>
                <w:szCs w:val="20"/>
                <w:lang w:val="ru-RU" w:eastAsia="ru-RU"/>
              </w:rPr>
            </w:pPr>
            <w:r w:rsidRPr="00607226">
              <w:rPr>
                <w:rFonts w:ascii="GHEA Grapalat" w:hAnsi="GHEA Grapalat" w:cs="Arial"/>
                <w:b/>
                <w:bCs/>
                <w:sz w:val="20"/>
                <w:szCs w:val="20"/>
                <w:lang w:val="ru-RU" w:eastAsia="ru-RU"/>
              </w:rPr>
              <w:t>Ընթացիկ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A22FED" w:rsidRPr="00AB2007" w:rsidRDefault="00A22FED" w:rsidP="00A22FED">
            <w:pPr>
              <w:jc w:val="center"/>
              <w:rPr>
                <w:rFonts w:ascii="GHEA Grapalat" w:hAnsi="GHEA Grapalat" w:cs="Arial"/>
                <w:bCs/>
                <w:color w:val="000000"/>
                <w:sz w:val="20"/>
                <w:szCs w:val="20"/>
                <w:lang w:eastAsia="ru-RU"/>
              </w:rPr>
            </w:pPr>
            <w:r>
              <w:rPr>
                <w:rFonts w:ascii="GHEA Grapalat" w:hAnsi="GHEA Grapalat" w:cs="Arial"/>
                <w:bCs/>
                <w:color w:val="000000"/>
                <w:sz w:val="20"/>
                <w:szCs w:val="20"/>
                <w:lang w:eastAsia="ru-RU"/>
              </w:rPr>
              <w:t>700092.9</w:t>
            </w:r>
          </w:p>
        </w:tc>
        <w:tc>
          <w:tcPr>
            <w:tcW w:w="1331" w:type="dxa"/>
            <w:gridSpan w:val="3"/>
            <w:tcBorders>
              <w:top w:val="nil"/>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840593.5</w:t>
            </w:r>
          </w:p>
        </w:tc>
        <w:tc>
          <w:tcPr>
            <w:tcW w:w="1282" w:type="dxa"/>
            <w:gridSpan w:val="4"/>
            <w:tcBorders>
              <w:top w:val="nil"/>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882623.2</w:t>
            </w:r>
          </w:p>
        </w:tc>
        <w:tc>
          <w:tcPr>
            <w:tcW w:w="1283" w:type="dxa"/>
            <w:gridSpan w:val="4"/>
            <w:tcBorders>
              <w:top w:val="nil"/>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926754.2</w:t>
            </w:r>
          </w:p>
        </w:tc>
        <w:tc>
          <w:tcPr>
            <w:tcW w:w="2858" w:type="dxa"/>
            <w:gridSpan w:val="5"/>
            <w:tcBorders>
              <w:top w:val="nil"/>
              <w:left w:val="nil"/>
              <w:bottom w:val="nil"/>
              <w:right w:val="nil"/>
            </w:tcBorders>
            <w:shd w:val="clear" w:color="auto" w:fill="auto"/>
            <w:noWrap/>
            <w:vAlign w:val="bottom"/>
          </w:tcPr>
          <w:p w:rsidR="00A22FED" w:rsidRPr="009E7F2B" w:rsidRDefault="00A22FED" w:rsidP="00A22FED">
            <w:pPr>
              <w:rPr>
                <w:rFonts w:ascii="Sylfaen" w:hAnsi="Sylfaen" w:cs="Arial"/>
                <w:sz w:val="20"/>
                <w:szCs w:val="20"/>
                <w:lang w:val="ru-RU" w:eastAsia="ru-RU"/>
              </w:rPr>
            </w:pPr>
          </w:p>
        </w:tc>
        <w:tc>
          <w:tcPr>
            <w:tcW w:w="236" w:type="dxa"/>
            <w:gridSpan w:val="2"/>
            <w:vAlign w:val="center"/>
          </w:tcPr>
          <w:p w:rsidR="00A22FED" w:rsidRPr="009E7F2B" w:rsidRDefault="00A22FED" w:rsidP="00A22FED">
            <w:pPr>
              <w:rPr>
                <w:rFonts w:ascii="Sylfaen" w:hAnsi="Sylfaen"/>
                <w:sz w:val="20"/>
                <w:szCs w:val="20"/>
                <w:lang w:val="ru-RU" w:eastAsia="ru-RU"/>
              </w:rPr>
            </w:pPr>
          </w:p>
        </w:tc>
      </w:tr>
      <w:tr w:rsidR="00A22FED" w:rsidRPr="009E7F2B" w:rsidTr="002B4873">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471"/>
        </w:trPr>
        <w:tc>
          <w:tcPr>
            <w:tcW w:w="724" w:type="dxa"/>
            <w:gridSpan w:val="3"/>
            <w:vMerge/>
            <w:tcBorders>
              <w:left w:val="single" w:sz="4" w:space="0" w:color="auto"/>
              <w:bottom w:val="single" w:sz="4" w:space="0" w:color="auto"/>
              <w:right w:val="single" w:sz="4" w:space="0" w:color="auto"/>
            </w:tcBorders>
            <w:shd w:val="clear" w:color="auto" w:fill="auto"/>
            <w:noWrap/>
            <w:vAlign w:val="bottom"/>
          </w:tcPr>
          <w:p w:rsidR="00A22FED" w:rsidRPr="00607226" w:rsidRDefault="00A22FED" w:rsidP="00A22FED">
            <w:pPr>
              <w:rPr>
                <w:rFonts w:ascii="GHEA Grapalat" w:hAnsi="GHEA Grapalat" w:cs="Arial"/>
                <w:sz w:val="20"/>
                <w:szCs w:val="20"/>
                <w:lang w:val="ru-RU" w:eastAsia="ru-RU"/>
              </w:rPr>
            </w:pPr>
          </w:p>
        </w:tc>
        <w:tc>
          <w:tcPr>
            <w:tcW w:w="782" w:type="dxa"/>
            <w:gridSpan w:val="3"/>
            <w:vMerge/>
            <w:tcBorders>
              <w:left w:val="nil"/>
              <w:bottom w:val="single" w:sz="4" w:space="0" w:color="auto"/>
              <w:right w:val="single" w:sz="4" w:space="0" w:color="auto"/>
            </w:tcBorders>
            <w:shd w:val="clear" w:color="auto" w:fill="auto"/>
            <w:noWrap/>
            <w:vAlign w:val="bottom"/>
          </w:tcPr>
          <w:p w:rsidR="00A22FED" w:rsidRPr="00607226" w:rsidRDefault="00A22FED" w:rsidP="00A22FED">
            <w:pPr>
              <w:rPr>
                <w:rFonts w:ascii="GHEA Grapalat" w:hAnsi="GHEA Grapalat" w:cs="Arial"/>
                <w:sz w:val="20"/>
                <w:szCs w:val="20"/>
                <w:lang w:val="ru-RU" w:eastAsia="ru-RU"/>
              </w:rPr>
            </w:pPr>
          </w:p>
        </w:tc>
        <w:tc>
          <w:tcPr>
            <w:tcW w:w="3189" w:type="dxa"/>
            <w:gridSpan w:val="3"/>
            <w:tcBorders>
              <w:top w:val="nil"/>
              <w:left w:val="nil"/>
              <w:bottom w:val="single" w:sz="4" w:space="0" w:color="auto"/>
              <w:right w:val="single" w:sz="4" w:space="0" w:color="auto"/>
            </w:tcBorders>
            <w:shd w:val="clear" w:color="auto" w:fill="FFFFFF"/>
            <w:vAlign w:val="center"/>
          </w:tcPr>
          <w:p w:rsidR="00A22FED" w:rsidRPr="00C42371" w:rsidRDefault="00A22FED" w:rsidP="00A22FED">
            <w:pPr>
              <w:jc w:val="center"/>
              <w:rPr>
                <w:rFonts w:ascii="GHEA Grapalat" w:hAnsi="GHEA Grapalat" w:cs="Arial"/>
                <w:b/>
                <w:bCs/>
                <w:sz w:val="20"/>
                <w:szCs w:val="20"/>
                <w:lang w:eastAsia="ru-RU"/>
              </w:rPr>
            </w:pPr>
            <w:r w:rsidRPr="00607226">
              <w:rPr>
                <w:rFonts w:ascii="GHEA Grapalat" w:hAnsi="GHEA Grapalat" w:cs="Arial"/>
                <w:b/>
                <w:bCs/>
                <w:sz w:val="20"/>
                <w:szCs w:val="20"/>
                <w:lang w:val="ru-RU" w:eastAsia="ru-RU"/>
              </w:rPr>
              <w:t>Կապիտալ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A22FED" w:rsidRPr="00AB2007" w:rsidRDefault="00A22FED" w:rsidP="00A22FED">
            <w:pPr>
              <w:jc w:val="center"/>
              <w:rPr>
                <w:rFonts w:ascii="GHEA Grapalat" w:hAnsi="GHEA Grapalat" w:cs="Arial"/>
                <w:bCs/>
                <w:color w:val="000000"/>
                <w:sz w:val="20"/>
                <w:szCs w:val="20"/>
                <w:lang w:eastAsia="ru-RU"/>
              </w:rPr>
            </w:pPr>
            <w:r>
              <w:rPr>
                <w:rFonts w:ascii="GHEA Grapalat" w:hAnsi="GHEA Grapalat" w:cs="Arial"/>
                <w:bCs/>
                <w:color w:val="000000"/>
                <w:sz w:val="20"/>
                <w:szCs w:val="20"/>
                <w:lang w:eastAsia="ru-RU"/>
              </w:rPr>
              <w:t>35585.1</w:t>
            </w:r>
          </w:p>
        </w:tc>
        <w:tc>
          <w:tcPr>
            <w:tcW w:w="1331" w:type="dxa"/>
            <w:gridSpan w:val="3"/>
            <w:tcBorders>
              <w:top w:val="nil"/>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32218.4</w:t>
            </w:r>
          </w:p>
        </w:tc>
        <w:tc>
          <w:tcPr>
            <w:tcW w:w="1282" w:type="dxa"/>
            <w:gridSpan w:val="4"/>
            <w:tcBorders>
              <w:top w:val="nil"/>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33829.3</w:t>
            </w:r>
          </w:p>
        </w:tc>
        <w:tc>
          <w:tcPr>
            <w:tcW w:w="1283" w:type="dxa"/>
            <w:gridSpan w:val="4"/>
            <w:tcBorders>
              <w:top w:val="nil"/>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35520.8</w:t>
            </w:r>
          </w:p>
        </w:tc>
        <w:tc>
          <w:tcPr>
            <w:tcW w:w="2858" w:type="dxa"/>
            <w:gridSpan w:val="5"/>
            <w:tcBorders>
              <w:top w:val="nil"/>
              <w:left w:val="nil"/>
              <w:bottom w:val="nil"/>
              <w:right w:val="nil"/>
            </w:tcBorders>
            <w:shd w:val="clear" w:color="auto" w:fill="auto"/>
            <w:noWrap/>
            <w:vAlign w:val="bottom"/>
          </w:tcPr>
          <w:p w:rsidR="00A22FED" w:rsidRPr="009E7F2B" w:rsidRDefault="00A22FED" w:rsidP="00A22FED">
            <w:pPr>
              <w:rPr>
                <w:rFonts w:ascii="Sylfaen" w:hAnsi="Sylfaen" w:cs="Arial"/>
                <w:sz w:val="20"/>
                <w:szCs w:val="20"/>
                <w:lang w:val="ru-RU" w:eastAsia="ru-RU"/>
              </w:rPr>
            </w:pPr>
          </w:p>
        </w:tc>
        <w:tc>
          <w:tcPr>
            <w:tcW w:w="236" w:type="dxa"/>
            <w:gridSpan w:val="2"/>
            <w:vAlign w:val="center"/>
          </w:tcPr>
          <w:p w:rsidR="00A22FED" w:rsidRPr="009E7F2B" w:rsidRDefault="00A22FED" w:rsidP="00A22FED">
            <w:pPr>
              <w:rPr>
                <w:rFonts w:ascii="Sylfaen" w:hAnsi="Sylfaen"/>
                <w:sz w:val="20"/>
                <w:szCs w:val="20"/>
                <w:lang w:val="ru-RU" w:eastAsia="ru-RU"/>
              </w:rPr>
            </w:pPr>
          </w:p>
        </w:tc>
      </w:tr>
      <w:tr w:rsidR="00A22FED" w:rsidRPr="009E7F2B" w:rsidTr="00A22FED">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350"/>
        </w:trPr>
        <w:tc>
          <w:tcPr>
            <w:tcW w:w="4695" w:type="dxa"/>
            <w:gridSpan w:val="9"/>
            <w:tcBorders>
              <w:top w:val="single" w:sz="4" w:space="0" w:color="auto"/>
              <w:left w:val="single" w:sz="4" w:space="0" w:color="auto"/>
              <w:bottom w:val="single" w:sz="4" w:space="0" w:color="auto"/>
              <w:right w:val="single" w:sz="4" w:space="0" w:color="000000"/>
            </w:tcBorders>
            <w:shd w:val="clear" w:color="auto" w:fill="auto"/>
            <w:vAlign w:val="center"/>
          </w:tcPr>
          <w:p w:rsidR="00A22FED" w:rsidRPr="00607226" w:rsidRDefault="00A22FED" w:rsidP="00A22FED">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Ընդամենը պարտավորություններ, որից</w:t>
            </w:r>
          </w:p>
        </w:tc>
        <w:tc>
          <w:tcPr>
            <w:tcW w:w="1530" w:type="dxa"/>
            <w:gridSpan w:val="2"/>
            <w:tcBorders>
              <w:top w:val="single" w:sz="4" w:space="0" w:color="auto"/>
              <w:left w:val="nil"/>
              <w:bottom w:val="single" w:sz="4" w:space="0" w:color="auto"/>
              <w:right w:val="single" w:sz="4" w:space="0" w:color="auto"/>
            </w:tcBorders>
            <w:shd w:val="clear" w:color="auto" w:fill="auto"/>
            <w:noWrap/>
            <w:vAlign w:val="center"/>
          </w:tcPr>
          <w:p w:rsidR="00A22FED" w:rsidRPr="00AB2007" w:rsidRDefault="00A22FED" w:rsidP="00A22FED">
            <w:pPr>
              <w:jc w:val="center"/>
              <w:rPr>
                <w:bCs/>
                <w:sz w:val="20"/>
                <w:szCs w:val="20"/>
                <w:lang w:val="hy-AM" w:eastAsia="ru-RU"/>
              </w:rPr>
            </w:pPr>
            <w:r w:rsidRPr="00AB2007">
              <w:rPr>
                <w:rFonts w:ascii="GHEA Grapalat" w:hAnsi="GHEA Grapalat" w:cs="Arial"/>
                <w:bCs/>
                <w:sz w:val="20"/>
                <w:szCs w:val="20"/>
                <w:lang w:val="hy-AM" w:eastAsia="ru-RU"/>
              </w:rPr>
              <w:t>735678.0</w:t>
            </w:r>
          </w:p>
        </w:tc>
        <w:tc>
          <w:tcPr>
            <w:tcW w:w="1331" w:type="dxa"/>
            <w:gridSpan w:val="3"/>
            <w:tcBorders>
              <w:top w:val="single" w:sz="4" w:space="0" w:color="auto"/>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sz w:val="20"/>
                <w:szCs w:val="20"/>
                <w:lang w:eastAsia="ru-RU"/>
              </w:rPr>
            </w:pPr>
            <w:r>
              <w:rPr>
                <w:rFonts w:ascii="GHEA Grapalat" w:hAnsi="GHEA Grapalat" w:cs="Arial"/>
                <w:bCs/>
                <w:sz w:val="20"/>
                <w:szCs w:val="20"/>
                <w:lang w:eastAsia="ru-RU"/>
              </w:rPr>
              <w:t>872811.9</w:t>
            </w:r>
          </w:p>
        </w:tc>
        <w:tc>
          <w:tcPr>
            <w:tcW w:w="1282" w:type="dxa"/>
            <w:gridSpan w:val="4"/>
            <w:tcBorders>
              <w:top w:val="single" w:sz="4" w:space="0" w:color="auto"/>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sz w:val="20"/>
                <w:szCs w:val="20"/>
                <w:lang w:eastAsia="ru-RU"/>
              </w:rPr>
            </w:pPr>
            <w:r w:rsidRPr="003D1CAC">
              <w:rPr>
                <w:rFonts w:ascii="GHEA Grapalat" w:hAnsi="GHEA Grapalat" w:cs="Arial"/>
                <w:bCs/>
                <w:sz w:val="20"/>
                <w:szCs w:val="20"/>
                <w:lang w:eastAsia="ru-RU"/>
              </w:rPr>
              <w:t>916452.5</w:t>
            </w:r>
          </w:p>
        </w:tc>
        <w:tc>
          <w:tcPr>
            <w:tcW w:w="1283" w:type="dxa"/>
            <w:gridSpan w:val="4"/>
            <w:tcBorders>
              <w:top w:val="single" w:sz="4" w:space="0" w:color="auto"/>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sz w:val="20"/>
                <w:szCs w:val="20"/>
                <w:lang w:eastAsia="ru-RU"/>
              </w:rPr>
            </w:pPr>
            <w:r w:rsidRPr="003D1CAC">
              <w:rPr>
                <w:rFonts w:ascii="GHEA Grapalat" w:hAnsi="GHEA Grapalat" w:cs="Arial"/>
                <w:bCs/>
                <w:sz w:val="20"/>
                <w:szCs w:val="20"/>
                <w:lang w:eastAsia="ru-RU"/>
              </w:rPr>
              <w:t>962275.0</w:t>
            </w:r>
          </w:p>
        </w:tc>
        <w:tc>
          <w:tcPr>
            <w:tcW w:w="2858" w:type="dxa"/>
            <w:gridSpan w:val="5"/>
            <w:tcBorders>
              <w:top w:val="nil"/>
              <w:left w:val="nil"/>
              <w:bottom w:val="nil"/>
              <w:right w:val="nil"/>
            </w:tcBorders>
            <w:shd w:val="clear" w:color="auto" w:fill="auto"/>
            <w:noWrap/>
            <w:vAlign w:val="center"/>
          </w:tcPr>
          <w:p w:rsidR="00A22FED" w:rsidRPr="003D1CAC" w:rsidRDefault="00A22FED" w:rsidP="00A22FED">
            <w:pPr>
              <w:jc w:val="center"/>
              <w:rPr>
                <w:rFonts w:ascii="GHEA Grapalat" w:hAnsi="GHEA Grapalat" w:cs="Arial"/>
                <w:bCs/>
                <w:sz w:val="20"/>
                <w:szCs w:val="20"/>
                <w:lang w:eastAsia="ru-RU"/>
              </w:rPr>
            </w:pPr>
          </w:p>
        </w:tc>
        <w:tc>
          <w:tcPr>
            <w:tcW w:w="236" w:type="dxa"/>
            <w:gridSpan w:val="2"/>
            <w:vAlign w:val="center"/>
          </w:tcPr>
          <w:p w:rsidR="00A22FED" w:rsidRPr="003D1CAC" w:rsidRDefault="00A22FED" w:rsidP="00A22FED">
            <w:pPr>
              <w:jc w:val="center"/>
              <w:rPr>
                <w:rFonts w:ascii="GHEA Grapalat" w:hAnsi="GHEA Grapalat" w:cs="Arial"/>
                <w:bCs/>
                <w:sz w:val="20"/>
                <w:szCs w:val="20"/>
                <w:lang w:eastAsia="ru-RU"/>
              </w:rPr>
            </w:pPr>
          </w:p>
        </w:tc>
      </w:tr>
      <w:tr w:rsidR="00A22FED" w:rsidRPr="009E7F2B" w:rsidTr="0006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285"/>
        </w:trPr>
        <w:tc>
          <w:tcPr>
            <w:tcW w:w="469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A22FED" w:rsidRPr="00607226" w:rsidRDefault="00A22FED" w:rsidP="00A22FED">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Ընթացիկ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A22FED" w:rsidRPr="00AB2007" w:rsidRDefault="00A22FED" w:rsidP="00A22FED">
            <w:pPr>
              <w:jc w:val="center"/>
              <w:rPr>
                <w:rFonts w:ascii="GHEA Grapalat" w:hAnsi="GHEA Grapalat" w:cs="Arial"/>
                <w:bCs/>
                <w:color w:val="000000"/>
                <w:sz w:val="20"/>
                <w:szCs w:val="20"/>
                <w:lang w:eastAsia="ru-RU"/>
              </w:rPr>
            </w:pPr>
            <w:r>
              <w:rPr>
                <w:rFonts w:ascii="GHEA Grapalat" w:hAnsi="GHEA Grapalat" w:cs="Arial"/>
                <w:bCs/>
                <w:color w:val="000000"/>
                <w:sz w:val="20"/>
                <w:szCs w:val="20"/>
                <w:lang w:eastAsia="ru-RU"/>
              </w:rPr>
              <w:t>700092.9</w:t>
            </w:r>
          </w:p>
        </w:tc>
        <w:tc>
          <w:tcPr>
            <w:tcW w:w="1331" w:type="dxa"/>
            <w:gridSpan w:val="3"/>
            <w:tcBorders>
              <w:top w:val="nil"/>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840593.5</w:t>
            </w:r>
          </w:p>
        </w:tc>
        <w:tc>
          <w:tcPr>
            <w:tcW w:w="1282" w:type="dxa"/>
            <w:gridSpan w:val="4"/>
            <w:tcBorders>
              <w:top w:val="nil"/>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882623.2</w:t>
            </w:r>
          </w:p>
        </w:tc>
        <w:tc>
          <w:tcPr>
            <w:tcW w:w="1283" w:type="dxa"/>
            <w:gridSpan w:val="4"/>
            <w:tcBorders>
              <w:top w:val="nil"/>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926754.2</w:t>
            </w:r>
          </w:p>
        </w:tc>
        <w:tc>
          <w:tcPr>
            <w:tcW w:w="2858" w:type="dxa"/>
            <w:gridSpan w:val="5"/>
            <w:tcBorders>
              <w:top w:val="nil"/>
              <w:left w:val="nil"/>
              <w:bottom w:val="nil"/>
              <w:right w:val="nil"/>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p>
        </w:tc>
        <w:tc>
          <w:tcPr>
            <w:tcW w:w="236" w:type="dxa"/>
            <w:gridSpan w:val="2"/>
            <w:vAlign w:val="center"/>
          </w:tcPr>
          <w:p w:rsidR="00A22FED" w:rsidRPr="003D1CAC" w:rsidRDefault="00A22FED" w:rsidP="00A22FED">
            <w:pPr>
              <w:jc w:val="center"/>
              <w:rPr>
                <w:rFonts w:ascii="GHEA Grapalat" w:hAnsi="GHEA Grapalat" w:cs="Arial"/>
                <w:bCs/>
                <w:color w:val="000000"/>
                <w:sz w:val="20"/>
                <w:szCs w:val="20"/>
                <w:lang w:eastAsia="ru-RU"/>
              </w:rPr>
            </w:pPr>
          </w:p>
        </w:tc>
      </w:tr>
      <w:tr w:rsidR="00A22FED" w:rsidRPr="00967B66" w:rsidTr="00064E25">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000" w:firstRow="0" w:lastRow="0" w:firstColumn="0" w:lastColumn="0" w:noHBand="0" w:noVBand="0"/>
        </w:tblPrEx>
        <w:trPr>
          <w:gridBefore w:val="2"/>
          <w:gridAfter w:val="2"/>
          <w:wBefore w:w="1261" w:type="dxa"/>
          <w:wAfter w:w="840" w:type="dxa"/>
          <w:trHeight w:val="285"/>
        </w:trPr>
        <w:tc>
          <w:tcPr>
            <w:tcW w:w="4695" w:type="dxa"/>
            <w:gridSpan w:val="9"/>
            <w:tcBorders>
              <w:top w:val="single" w:sz="4" w:space="0" w:color="auto"/>
              <w:left w:val="single" w:sz="4" w:space="0" w:color="auto"/>
              <w:bottom w:val="single" w:sz="4" w:space="0" w:color="auto"/>
              <w:right w:val="single" w:sz="4" w:space="0" w:color="auto"/>
            </w:tcBorders>
            <w:shd w:val="clear" w:color="auto" w:fill="auto"/>
            <w:noWrap/>
            <w:vAlign w:val="center"/>
          </w:tcPr>
          <w:p w:rsidR="00A22FED" w:rsidRPr="00607226" w:rsidRDefault="00A22FED" w:rsidP="00A22FED">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Ընթացիկ կապիտալ ծախսեր</w:t>
            </w:r>
          </w:p>
        </w:tc>
        <w:tc>
          <w:tcPr>
            <w:tcW w:w="1530" w:type="dxa"/>
            <w:gridSpan w:val="2"/>
            <w:tcBorders>
              <w:top w:val="nil"/>
              <w:left w:val="nil"/>
              <w:bottom w:val="single" w:sz="4" w:space="0" w:color="auto"/>
              <w:right w:val="single" w:sz="4" w:space="0" w:color="auto"/>
            </w:tcBorders>
            <w:shd w:val="clear" w:color="auto" w:fill="auto"/>
            <w:noWrap/>
            <w:vAlign w:val="center"/>
          </w:tcPr>
          <w:p w:rsidR="00A22FED" w:rsidRPr="00AB2007" w:rsidRDefault="00A22FED" w:rsidP="00A22FED">
            <w:pPr>
              <w:jc w:val="center"/>
              <w:rPr>
                <w:rFonts w:ascii="GHEA Grapalat" w:hAnsi="GHEA Grapalat" w:cs="Arial"/>
                <w:bCs/>
                <w:color w:val="000000"/>
                <w:sz w:val="20"/>
                <w:szCs w:val="20"/>
                <w:lang w:eastAsia="ru-RU"/>
              </w:rPr>
            </w:pPr>
            <w:r>
              <w:rPr>
                <w:rFonts w:ascii="GHEA Grapalat" w:hAnsi="GHEA Grapalat" w:cs="Arial"/>
                <w:bCs/>
                <w:color w:val="000000"/>
                <w:sz w:val="20"/>
                <w:szCs w:val="20"/>
                <w:lang w:eastAsia="ru-RU"/>
              </w:rPr>
              <w:t>35585.1</w:t>
            </w:r>
          </w:p>
        </w:tc>
        <w:tc>
          <w:tcPr>
            <w:tcW w:w="1331" w:type="dxa"/>
            <w:gridSpan w:val="3"/>
            <w:tcBorders>
              <w:top w:val="nil"/>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32218.4</w:t>
            </w:r>
          </w:p>
        </w:tc>
        <w:tc>
          <w:tcPr>
            <w:tcW w:w="1282" w:type="dxa"/>
            <w:gridSpan w:val="4"/>
            <w:tcBorders>
              <w:top w:val="nil"/>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33829.3</w:t>
            </w:r>
          </w:p>
        </w:tc>
        <w:tc>
          <w:tcPr>
            <w:tcW w:w="1283" w:type="dxa"/>
            <w:gridSpan w:val="4"/>
            <w:tcBorders>
              <w:top w:val="nil"/>
              <w:left w:val="nil"/>
              <w:bottom w:val="single" w:sz="4" w:space="0" w:color="auto"/>
              <w:right w:val="single" w:sz="4" w:space="0" w:color="auto"/>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r w:rsidRPr="003D1CAC">
              <w:rPr>
                <w:rFonts w:ascii="GHEA Grapalat" w:hAnsi="GHEA Grapalat" w:cs="Arial"/>
                <w:bCs/>
                <w:color w:val="000000"/>
                <w:sz w:val="20"/>
                <w:szCs w:val="20"/>
                <w:lang w:eastAsia="ru-RU"/>
              </w:rPr>
              <w:t>35520.8</w:t>
            </w:r>
          </w:p>
        </w:tc>
        <w:tc>
          <w:tcPr>
            <w:tcW w:w="2858" w:type="dxa"/>
            <w:gridSpan w:val="5"/>
            <w:tcBorders>
              <w:top w:val="nil"/>
              <w:left w:val="nil"/>
              <w:bottom w:val="nil"/>
              <w:right w:val="nil"/>
            </w:tcBorders>
            <w:shd w:val="clear" w:color="auto" w:fill="auto"/>
            <w:noWrap/>
            <w:vAlign w:val="center"/>
          </w:tcPr>
          <w:p w:rsidR="00A22FED" w:rsidRPr="003D1CAC" w:rsidRDefault="00A22FED" w:rsidP="00A22FED">
            <w:pPr>
              <w:jc w:val="center"/>
              <w:rPr>
                <w:rFonts w:ascii="GHEA Grapalat" w:hAnsi="GHEA Grapalat" w:cs="Arial"/>
                <w:bCs/>
                <w:color w:val="000000"/>
                <w:sz w:val="20"/>
                <w:szCs w:val="20"/>
                <w:lang w:eastAsia="ru-RU"/>
              </w:rPr>
            </w:pPr>
          </w:p>
        </w:tc>
        <w:tc>
          <w:tcPr>
            <w:tcW w:w="236" w:type="dxa"/>
            <w:gridSpan w:val="2"/>
            <w:vAlign w:val="center"/>
          </w:tcPr>
          <w:p w:rsidR="00A22FED" w:rsidRPr="003D1CAC" w:rsidRDefault="00A22FED" w:rsidP="00A22FED">
            <w:pPr>
              <w:jc w:val="center"/>
              <w:rPr>
                <w:rFonts w:ascii="GHEA Grapalat" w:hAnsi="GHEA Grapalat" w:cs="Arial"/>
                <w:bCs/>
                <w:color w:val="000000"/>
                <w:sz w:val="20"/>
                <w:szCs w:val="20"/>
                <w:lang w:eastAsia="ru-RU"/>
              </w:rPr>
            </w:pPr>
          </w:p>
        </w:tc>
      </w:tr>
    </w:tbl>
    <w:p w:rsidR="002A4E1C" w:rsidRDefault="002A4E1C" w:rsidP="009F675A">
      <w:pPr>
        <w:pStyle w:val="Text"/>
        <w:spacing w:after="0"/>
        <w:rPr>
          <w:rFonts w:ascii="GHEA Grapalat" w:hAnsi="GHEA Grapalat"/>
          <w:b/>
          <w:kern w:val="16"/>
          <w:sz w:val="28"/>
          <w:szCs w:val="28"/>
          <w:lang w:val="en-US"/>
        </w:rPr>
      </w:pPr>
    </w:p>
    <w:p w:rsidR="006322B6" w:rsidRDefault="006322B6" w:rsidP="009F675A">
      <w:pPr>
        <w:pStyle w:val="Text"/>
        <w:spacing w:after="0"/>
        <w:rPr>
          <w:rFonts w:ascii="GHEA Grapalat" w:hAnsi="GHEA Grapalat"/>
          <w:b/>
          <w:kern w:val="16"/>
          <w:sz w:val="28"/>
          <w:szCs w:val="28"/>
          <w:lang w:val="en-US"/>
        </w:rPr>
      </w:pPr>
    </w:p>
    <w:tbl>
      <w:tblPr>
        <w:tblW w:w="10675" w:type="dxa"/>
        <w:tblLook w:val="04A0" w:firstRow="1" w:lastRow="0" w:firstColumn="1" w:lastColumn="0" w:noHBand="0" w:noVBand="1"/>
      </w:tblPr>
      <w:tblGrid>
        <w:gridCol w:w="813"/>
        <w:gridCol w:w="813"/>
        <w:gridCol w:w="3156"/>
        <w:gridCol w:w="1537"/>
        <w:gridCol w:w="1452"/>
        <w:gridCol w:w="1452"/>
        <w:gridCol w:w="1452"/>
      </w:tblGrid>
      <w:tr w:rsidR="006322B6" w:rsidTr="003476FE">
        <w:trPr>
          <w:trHeight w:val="548"/>
        </w:trPr>
        <w:tc>
          <w:tcPr>
            <w:tcW w:w="8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22B6" w:rsidRDefault="006322B6" w:rsidP="006322B6">
            <w:pPr>
              <w:spacing w:line="276" w:lineRule="auto"/>
              <w:jc w:val="center"/>
              <w:rPr>
                <w:rFonts w:ascii="GHEA Grapalat" w:hAnsi="GHEA Grapalat" w:cs="Arial"/>
                <w:b/>
                <w:bCs/>
                <w:sz w:val="20"/>
                <w:szCs w:val="20"/>
              </w:rPr>
            </w:pPr>
            <w:r>
              <w:rPr>
                <w:rFonts w:ascii="GHEA Grapalat" w:hAnsi="GHEA Grapalat" w:cs="Arial"/>
                <w:b/>
                <w:bCs/>
                <w:sz w:val="20"/>
                <w:szCs w:val="20"/>
              </w:rPr>
              <w:lastRenderedPageBreak/>
              <w:t>Ծագրի դասիչը</w:t>
            </w:r>
          </w:p>
        </w:tc>
        <w:tc>
          <w:tcPr>
            <w:tcW w:w="813" w:type="dxa"/>
            <w:vMerge w:val="restart"/>
            <w:tcBorders>
              <w:top w:val="single" w:sz="4" w:space="0" w:color="auto"/>
              <w:left w:val="single" w:sz="4" w:space="0" w:color="auto"/>
              <w:bottom w:val="single" w:sz="4" w:space="0" w:color="auto"/>
              <w:right w:val="single" w:sz="4" w:space="0" w:color="auto"/>
            </w:tcBorders>
            <w:textDirection w:val="btLr"/>
            <w:vAlign w:val="center"/>
            <w:hideMark/>
          </w:tcPr>
          <w:p w:rsidR="006322B6" w:rsidRDefault="006322B6" w:rsidP="006322B6">
            <w:pPr>
              <w:spacing w:line="276" w:lineRule="auto"/>
              <w:jc w:val="center"/>
              <w:rPr>
                <w:rFonts w:ascii="GHEA Grapalat" w:hAnsi="GHEA Grapalat" w:cs="Arial"/>
                <w:b/>
                <w:bCs/>
                <w:sz w:val="20"/>
                <w:szCs w:val="20"/>
              </w:rPr>
            </w:pPr>
            <w:r>
              <w:rPr>
                <w:rFonts w:ascii="GHEA Grapalat" w:hAnsi="GHEA Grapalat" w:cs="Arial"/>
                <w:b/>
                <w:bCs/>
                <w:sz w:val="20"/>
                <w:szCs w:val="20"/>
              </w:rPr>
              <w:t>Միջոցառման դասիչը</w:t>
            </w:r>
          </w:p>
        </w:tc>
        <w:tc>
          <w:tcPr>
            <w:tcW w:w="3156"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322B6" w:rsidRDefault="006322B6" w:rsidP="006322B6">
            <w:pPr>
              <w:spacing w:line="276" w:lineRule="auto"/>
              <w:jc w:val="center"/>
              <w:rPr>
                <w:rFonts w:ascii="GHEA Grapalat" w:hAnsi="GHEA Grapalat" w:cs="Arial"/>
                <w:b/>
                <w:sz w:val="20"/>
                <w:szCs w:val="20"/>
              </w:rPr>
            </w:pPr>
            <w:r>
              <w:rPr>
                <w:rFonts w:ascii="GHEA Grapalat" w:hAnsi="GHEA Grapalat" w:cs="Arial"/>
                <w:b/>
                <w:sz w:val="20"/>
                <w:szCs w:val="20"/>
              </w:rPr>
              <w:t>Ծրագրի անվանում</w:t>
            </w:r>
          </w:p>
        </w:tc>
        <w:tc>
          <w:tcPr>
            <w:tcW w:w="1537" w:type="dxa"/>
            <w:vMerge w:val="restart"/>
            <w:tcBorders>
              <w:top w:val="single" w:sz="4" w:space="0" w:color="auto"/>
              <w:left w:val="single" w:sz="4" w:space="0" w:color="auto"/>
              <w:bottom w:val="single" w:sz="4" w:space="0" w:color="auto"/>
              <w:right w:val="single" w:sz="4" w:space="0" w:color="auto"/>
            </w:tcBorders>
            <w:shd w:val="clear" w:color="auto" w:fill="FFFFFF"/>
            <w:vAlign w:val="center"/>
            <w:hideMark/>
          </w:tcPr>
          <w:p w:rsidR="006322B6" w:rsidRPr="00607226" w:rsidRDefault="006322B6" w:rsidP="006322B6">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20</w:t>
            </w:r>
            <w:r>
              <w:rPr>
                <w:rFonts w:ascii="GHEA Grapalat" w:hAnsi="GHEA Grapalat" w:cs="Arial"/>
                <w:sz w:val="20"/>
                <w:szCs w:val="20"/>
                <w:lang w:val="hy-AM" w:eastAsia="ru-RU"/>
              </w:rPr>
              <w:t>2</w:t>
            </w:r>
            <w:r w:rsidR="00AA7242">
              <w:rPr>
                <w:rFonts w:ascii="GHEA Grapalat" w:hAnsi="GHEA Grapalat" w:cs="Arial"/>
                <w:sz w:val="20"/>
                <w:szCs w:val="20"/>
                <w:lang w:val="hy-AM" w:eastAsia="ru-RU"/>
              </w:rPr>
              <w:t>3</w:t>
            </w:r>
            <w:r w:rsidRPr="00607226">
              <w:rPr>
                <w:rFonts w:ascii="GHEA Grapalat" w:hAnsi="GHEA Grapalat" w:cs="Arial"/>
                <w:sz w:val="20"/>
                <w:szCs w:val="20"/>
                <w:lang w:val="ru-RU" w:eastAsia="ru-RU"/>
              </w:rPr>
              <w:t>թ. հաստատված բյուջե</w:t>
            </w:r>
          </w:p>
          <w:p w:rsidR="006322B6" w:rsidRPr="00607226" w:rsidRDefault="006322B6" w:rsidP="006322B6">
            <w:pPr>
              <w:jc w:val="center"/>
              <w:rPr>
                <w:rFonts w:ascii="GHEA Grapalat" w:hAnsi="GHEA Grapalat" w:cs="Arial"/>
                <w:sz w:val="20"/>
                <w:szCs w:val="20"/>
                <w:lang w:val="ru-RU" w:eastAsia="ru-RU"/>
              </w:rPr>
            </w:pPr>
          </w:p>
        </w:tc>
        <w:tc>
          <w:tcPr>
            <w:tcW w:w="4356" w:type="dxa"/>
            <w:gridSpan w:val="3"/>
            <w:tcBorders>
              <w:top w:val="single" w:sz="4" w:space="0" w:color="auto"/>
              <w:left w:val="nil"/>
              <w:bottom w:val="single" w:sz="4" w:space="0" w:color="auto"/>
              <w:right w:val="single" w:sz="4" w:space="0" w:color="auto"/>
            </w:tcBorders>
            <w:shd w:val="clear" w:color="auto" w:fill="FFFFFF"/>
            <w:vAlign w:val="center"/>
            <w:hideMark/>
          </w:tcPr>
          <w:p w:rsidR="006322B6" w:rsidRPr="00607226" w:rsidRDefault="006322B6" w:rsidP="006322B6">
            <w:pPr>
              <w:jc w:val="center"/>
              <w:rPr>
                <w:rFonts w:ascii="GHEA Grapalat" w:hAnsi="GHEA Grapalat" w:cs="Arial"/>
                <w:sz w:val="20"/>
                <w:szCs w:val="20"/>
                <w:lang w:val="ru-RU" w:eastAsia="ru-RU"/>
              </w:rPr>
            </w:pPr>
            <w:r w:rsidRPr="00607226">
              <w:rPr>
                <w:rFonts w:ascii="GHEA Grapalat" w:hAnsi="GHEA Grapalat" w:cs="Arial"/>
                <w:sz w:val="20"/>
                <w:szCs w:val="20"/>
                <w:lang w:val="ru-RU" w:eastAsia="ru-RU"/>
              </w:rPr>
              <w:t>Կանխատեսում</w:t>
            </w:r>
          </w:p>
        </w:tc>
      </w:tr>
      <w:tr w:rsidR="00900CDD" w:rsidTr="00900CDD">
        <w:trPr>
          <w:trHeight w:val="305"/>
        </w:trPr>
        <w:tc>
          <w:tcPr>
            <w:tcW w:w="0" w:type="auto"/>
            <w:vMerge/>
            <w:tcBorders>
              <w:top w:val="single" w:sz="4" w:space="0" w:color="auto"/>
              <w:left w:val="single" w:sz="4" w:space="0" w:color="auto"/>
              <w:bottom w:val="single" w:sz="4" w:space="0" w:color="auto"/>
              <w:right w:val="single" w:sz="4" w:space="0" w:color="auto"/>
            </w:tcBorders>
            <w:vAlign w:val="center"/>
            <w:hideMark/>
          </w:tcPr>
          <w:p w:rsidR="00900CDD" w:rsidRDefault="00900CDD" w:rsidP="00900CDD">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0CDD" w:rsidRDefault="00900CDD" w:rsidP="00900CDD">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0CDD" w:rsidRDefault="00900CDD" w:rsidP="00900CDD">
            <w:pPr>
              <w:rPr>
                <w:rFonts w:ascii="GHEA Grapalat" w:hAnsi="GHEA Grapalat" w:cs="Arial"/>
                <w:b/>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900CDD" w:rsidRDefault="00900CDD" w:rsidP="00900CDD">
            <w:pPr>
              <w:rPr>
                <w:rFonts w:ascii="GHEA Grapalat" w:hAnsi="GHEA Grapalat" w:cs="Arial"/>
                <w:b/>
                <w:sz w:val="20"/>
                <w:szCs w:val="20"/>
              </w:rPr>
            </w:pPr>
          </w:p>
        </w:tc>
        <w:tc>
          <w:tcPr>
            <w:tcW w:w="1452" w:type="dxa"/>
            <w:tcBorders>
              <w:top w:val="nil"/>
              <w:left w:val="nil"/>
              <w:bottom w:val="single" w:sz="4" w:space="0" w:color="auto"/>
              <w:right w:val="single" w:sz="4" w:space="0" w:color="auto"/>
            </w:tcBorders>
            <w:shd w:val="clear" w:color="auto" w:fill="FFFFFF"/>
            <w:hideMark/>
          </w:tcPr>
          <w:p w:rsidR="00900CDD" w:rsidRPr="00900CDD" w:rsidRDefault="00900CDD" w:rsidP="00AA7242">
            <w:pPr>
              <w:jc w:val="center"/>
              <w:rPr>
                <w:rFonts w:ascii="GHEA Grapalat" w:hAnsi="GHEA Grapalat" w:cs="Arial"/>
                <w:sz w:val="20"/>
                <w:szCs w:val="20"/>
                <w:lang w:val="hy-AM" w:eastAsia="ru-RU"/>
              </w:rPr>
            </w:pPr>
            <w:r w:rsidRPr="00900CDD">
              <w:rPr>
                <w:rFonts w:ascii="GHEA Grapalat" w:hAnsi="GHEA Grapalat" w:cs="Arial"/>
                <w:sz w:val="20"/>
                <w:szCs w:val="20"/>
                <w:lang w:val="hy-AM" w:eastAsia="ru-RU"/>
              </w:rPr>
              <w:t>202</w:t>
            </w:r>
            <w:r w:rsidR="00AA7242">
              <w:rPr>
                <w:rFonts w:ascii="GHEA Grapalat" w:hAnsi="GHEA Grapalat" w:cs="Arial"/>
                <w:sz w:val="20"/>
                <w:szCs w:val="20"/>
                <w:lang w:val="hy-AM" w:eastAsia="ru-RU"/>
              </w:rPr>
              <w:t>4</w:t>
            </w:r>
            <w:r w:rsidRPr="00900CDD">
              <w:rPr>
                <w:rFonts w:ascii="GHEA Grapalat" w:hAnsi="GHEA Grapalat" w:cs="Arial"/>
                <w:sz w:val="20"/>
                <w:szCs w:val="20"/>
                <w:lang w:val="hy-AM" w:eastAsia="ru-RU"/>
              </w:rPr>
              <w:t>թ</w:t>
            </w:r>
          </w:p>
        </w:tc>
        <w:tc>
          <w:tcPr>
            <w:tcW w:w="1452" w:type="dxa"/>
            <w:tcBorders>
              <w:top w:val="nil"/>
              <w:left w:val="nil"/>
              <w:bottom w:val="single" w:sz="4" w:space="0" w:color="auto"/>
              <w:right w:val="single" w:sz="4" w:space="0" w:color="auto"/>
            </w:tcBorders>
            <w:shd w:val="clear" w:color="auto" w:fill="FFFFFF"/>
            <w:hideMark/>
          </w:tcPr>
          <w:p w:rsidR="00900CDD" w:rsidRPr="00900CDD" w:rsidRDefault="00900CDD" w:rsidP="00AA7242">
            <w:pPr>
              <w:jc w:val="center"/>
              <w:rPr>
                <w:rFonts w:ascii="GHEA Grapalat" w:hAnsi="GHEA Grapalat" w:cs="Arial"/>
                <w:sz w:val="20"/>
                <w:szCs w:val="20"/>
                <w:lang w:val="hy-AM" w:eastAsia="ru-RU"/>
              </w:rPr>
            </w:pPr>
            <w:r w:rsidRPr="00900CDD">
              <w:rPr>
                <w:rFonts w:ascii="GHEA Grapalat" w:hAnsi="GHEA Grapalat" w:cs="Arial"/>
                <w:sz w:val="20"/>
                <w:szCs w:val="20"/>
                <w:lang w:val="hy-AM" w:eastAsia="ru-RU"/>
              </w:rPr>
              <w:t>202</w:t>
            </w:r>
            <w:r w:rsidR="00AA7242">
              <w:rPr>
                <w:rFonts w:ascii="GHEA Grapalat" w:hAnsi="GHEA Grapalat" w:cs="Arial"/>
                <w:sz w:val="20"/>
                <w:szCs w:val="20"/>
                <w:lang w:val="hy-AM" w:eastAsia="ru-RU"/>
              </w:rPr>
              <w:t>5</w:t>
            </w:r>
            <w:r w:rsidRPr="00900CDD">
              <w:rPr>
                <w:rFonts w:ascii="GHEA Grapalat" w:hAnsi="GHEA Grapalat" w:cs="Arial"/>
                <w:sz w:val="20"/>
                <w:szCs w:val="20"/>
                <w:lang w:val="hy-AM" w:eastAsia="ru-RU"/>
              </w:rPr>
              <w:t>թ</w:t>
            </w:r>
          </w:p>
        </w:tc>
        <w:tc>
          <w:tcPr>
            <w:tcW w:w="1452" w:type="dxa"/>
            <w:tcBorders>
              <w:top w:val="nil"/>
              <w:left w:val="nil"/>
              <w:bottom w:val="single" w:sz="4" w:space="0" w:color="auto"/>
              <w:right w:val="single" w:sz="4" w:space="0" w:color="auto"/>
            </w:tcBorders>
            <w:shd w:val="clear" w:color="auto" w:fill="FFFFFF"/>
            <w:hideMark/>
          </w:tcPr>
          <w:p w:rsidR="00900CDD" w:rsidRPr="00900CDD" w:rsidRDefault="00900CDD" w:rsidP="00AA7242">
            <w:pPr>
              <w:jc w:val="center"/>
              <w:rPr>
                <w:rFonts w:ascii="GHEA Grapalat" w:hAnsi="GHEA Grapalat" w:cs="Arial"/>
                <w:sz w:val="20"/>
                <w:szCs w:val="20"/>
                <w:lang w:val="hy-AM" w:eastAsia="ru-RU"/>
              </w:rPr>
            </w:pPr>
            <w:r w:rsidRPr="00900CDD">
              <w:rPr>
                <w:rFonts w:ascii="GHEA Grapalat" w:hAnsi="GHEA Grapalat" w:cs="Arial"/>
                <w:sz w:val="20"/>
                <w:szCs w:val="20"/>
                <w:lang w:val="hy-AM" w:eastAsia="ru-RU"/>
              </w:rPr>
              <w:t>202</w:t>
            </w:r>
            <w:r w:rsidR="00AA7242">
              <w:rPr>
                <w:rFonts w:ascii="GHEA Grapalat" w:hAnsi="GHEA Grapalat" w:cs="Arial"/>
                <w:sz w:val="20"/>
                <w:szCs w:val="20"/>
                <w:lang w:val="hy-AM" w:eastAsia="ru-RU"/>
              </w:rPr>
              <w:t>6</w:t>
            </w:r>
            <w:r w:rsidRPr="00900CDD">
              <w:rPr>
                <w:rFonts w:ascii="GHEA Grapalat" w:hAnsi="GHEA Grapalat" w:cs="Arial"/>
                <w:sz w:val="20"/>
                <w:szCs w:val="20"/>
                <w:lang w:val="hy-AM" w:eastAsia="ru-RU"/>
              </w:rPr>
              <w:t>թ</w:t>
            </w:r>
          </w:p>
        </w:tc>
      </w:tr>
      <w:tr w:rsidR="003476FE" w:rsidTr="003476FE">
        <w:trPr>
          <w:trHeight w:val="353"/>
        </w:trPr>
        <w:tc>
          <w:tcPr>
            <w:tcW w:w="0" w:type="auto"/>
            <w:vMerge/>
            <w:tcBorders>
              <w:top w:val="single" w:sz="4" w:space="0" w:color="auto"/>
              <w:left w:val="single" w:sz="4" w:space="0" w:color="auto"/>
              <w:bottom w:val="single" w:sz="4" w:space="0" w:color="auto"/>
              <w:right w:val="single" w:sz="4" w:space="0" w:color="auto"/>
            </w:tcBorders>
            <w:vAlign w:val="center"/>
            <w:hideMark/>
          </w:tcPr>
          <w:p w:rsidR="003476FE" w:rsidRDefault="003476FE">
            <w:pPr>
              <w:rPr>
                <w:rFonts w:ascii="GHEA Grapalat" w:hAnsi="GHEA Grapalat" w:cs="Arial"/>
                <w:b/>
                <w:bCs/>
                <w:sz w:val="20"/>
                <w:szCs w:val="20"/>
              </w:rPr>
            </w:pPr>
          </w:p>
        </w:tc>
        <w:tc>
          <w:tcPr>
            <w:tcW w:w="0" w:type="auto"/>
            <w:vMerge/>
            <w:tcBorders>
              <w:top w:val="single" w:sz="4" w:space="0" w:color="auto"/>
              <w:left w:val="single" w:sz="4" w:space="0" w:color="auto"/>
              <w:bottom w:val="single" w:sz="4" w:space="0" w:color="auto"/>
              <w:right w:val="single" w:sz="4" w:space="0" w:color="auto"/>
            </w:tcBorders>
            <w:vAlign w:val="center"/>
            <w:hideMark/>
          </w:tcPr>
          <w:p w:rsidR="003476FE" w:rsidRDefault="003476FE">
            <w:pPr>
              <w:rPr>
                <w:rFonts w:ascii="GHEA Grapalat" w:hAnsi="GHEA Grapalat" w:cs="Arial"/>
                <w:b/>
                <w:bCs/>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Ա</w:t>
            </w:r>
          </w:p>
        </w:tc>
        <w:tc>
          <w:tcPr>
            <w:tcW w:w="1537"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1</w:t>
            </w:r>
          </w:p>
        </w:tc>
        <w:tc>
          <w:tcPr>
            <w:tcW w:w="1452"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2</w:t>
            </w:r>
          </w:p>
        </w:tc>
        <w:tc>
          <w:tcPr>
            <w:tcW w:w="1452"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3</w:t>
            </w:r>
          </w:p>
        </w:tc>
        <w:tc>
          <w:tcPr>
            <w:tcW w:w="1452" w:type="dxa"/>
            <w:tcBorders>
              <w:top w:val="nil"/>
              <w:left w:val="nil"/>
              <w:bottom w:val="single" w:sz="4" w:space="0" w:color="auto"/>
              <w:right w:val="single" w:sz="4" w:space="0" w:color="auto"/>
            </w:tcBorders>
            <w:shd w:val="clear" w:color="auto" w:fill="FFFFFF"/>
            <w:vAlign w:val="center"/>
            <w:hideMark/>
          </w:tcPr>
          <w:p w:rsidR="003476FE" w:rsidRDefault="003476FE">
            <w:pPr>
              <w:spacing w:line="276" w:lineRule="auto"/>
              <w:jc w:val="center"/>
              <w:rPr>
                <w:rFonts w:ascii="GHEA Grapalat" w:hAnsi="GHEA Grapalat" w:cs="Arial"/>
                <w:b/>
                <w:bCs/>
                <w:sz w:val="20"/>
                <w:szCs w:val="20"/>
              </w:rPr>
            </w:pPr>
            <w:r>
              <w:rPr>
                <w:rFonts w:ascii="GHEA Grapalat" w:hAnsi="GHEA Grapalat" w:cs="Arial"/>
                <w:b/>
                <w:bCs/>
                <w:sz w:val="20"/>
                <w:szCs w:val="20"/>
              </w:rPr>
              <w:t>4</w:t>
            </w:r>
          </w:p>
        </w:tc>
      </w:tr>
      <w:tr w:rsidR="00B05296" w:rsidTr="003476FE">
        <w:trPr>
          <w:trHeight w:val="1286"/>
        </w:trPr>
        <w:tc>
          <w:tcPr>
            <w:tcW w:w="813" w:type="dxa"/>
            <w:vMerge w:val="restart"/>
            <w:tcBorders>
              <w:top w:val="nil"/>
              <w:left w:val="single" w:sz="4" w:space="0" w:color="auto"/>
              <w:bottom w:val="single" w:sz="4" w:space="0" w:color="auto"/>
              <w:right w:val="single" w:sz="4" w:space="0" w:color="auto"/>
            </w:tcBorders>
            <w:vAlign w:val="center"/>
            <w:hideMark/>
          </w:tcPr>
          <w:p w:rsidR="00B05296" w:rsidRDefault="00B05296" w:rsidP="00B05296">
            <w:pPr>
              <w:spacing w:line="276" w:lineRule="auto"/>
              <w:jc w:val="center"/>
              <w:rPr>
                <w:rFonts w:ascii="GHEA Grapalat" w:hAnsi="GHEA Grapalat" w:cs="Arial"/>
                <w:b/>
                <w:sz w:val="20"/>
                <w:szCs w:val="20"/>
              </w:rPr>
            </w:pPr>
            <w:r>
              <w:rPr>
                <w:rFonts w:ascii="GHEA Grapalat" w:hAnsi="GHEA Grapalat" w:cs="Arial"/>
                <w:b/>
                <w:sz w:val="20"/>
                <w:szCs w:val="20"/>
              </w:rPr>
              <w:t>1144</w:t>
            </w:r>
          </w:p>
        </w:tc>
        <w:tc>
          <w:tcPr>
            <w:tcW w:w="813" w:type="dxa"/>
            <w:vMerge w:val="restart"/>
            <w:tcBorders>
              <w:top w:val="nil"/>
              <w:left w:val="single" w:sz="4" w:space="0" w:color="auto"/>
              <w:bottom w:val="single" w:sz="4" w:space="0" w:color="auto"/>
              <w:right w:val="single" w:sz="4" w:space="0" w:color="auto"/>
            </w:tcBorders>
            <w:vAlign w:val="center"/>
            <w:hideMark/>
          </w:tcPr>
          <w:p w:rsidR="00B05296" w:rsidRDefault="00B05296" w:rsidP="00B05296">
            <w:pPr>
              <w:spacing w:line="276" w:lineRule="auto"/>
              <w:jc w:val="center"/>
              <w:rPr>
                <w:rFonts w:ascii="GHEA Grapalat" w:hAnsi="GHEA Grapalat" w:cs="Arial"/>
                <w:b/>
                <w:sz w:val="20"/>
                <w:szCs w:val="20"/>
              </w:rPr>
            </w:pPr>
            <w:r>
              <w:rPr>
                <w:rFonts w:ascii="GHEA Grapalat" w:hAnsi="GHEA Grapalat" w:cs="Courier New"/>
                <w:b/>
                <w:sz w:val="20"/>
                <w:szCs w:val="20"/>
              </w:rPr>
              <w:t>11001</w:t>
            </w:r>
          </w:p>
        </w:tc>
        <w:tc>
          <w:tcPr>
            <w:tcW w:w="3156" w:type="dxa"/>
            <w:tcBorders>
              <w:top w:val="nil"/>
              <w:left w:val="nil"/>
              <w:bottom w:val="single" w:sz="4" w:space="0" w:color="auto"/>
              <w:right w:val="single" w:sz="4" w:space="0" w:color="auto"/>
            </w:tcBorders>
            <w:shd w:val="clear" w:color="auto" w:fill="FFFFFF"/>
            <w:vAlign w:val="center"/>
            <w:hideMark/>
          </w:tcPr>
          <w:p w:rsidR="00B05296" w:rsidRDefault="00B05296" w:rsidP="00B05296">
            <w:pPr>
              <w:spacing w:line="276" w:lineRule="auto"/>
              <w:rPr>
                <w:rFonts w:ascii="GHEA Grapalat" w:hAnsi="GHEA Grapalat" w:cs="Arial"/>
                <w:b/>
                <w:bCs/>
                <w:sz w:val="20"/>
                <w:szCs w:val="20"/>
              </w:rPr>
            </w:pPr>
            <w:r>
              <w:rPr>
                <w:rFonts w:ascii="GHEA Grapalat" w:hAnsi="GHEA Grapalat" w:cs="Arial"/>
                <w:b/>
                <w:bCs/>
                <w:sz w:val="20"/>
                <w:szCs w:val="20"/>
              </w:rPr>
              <w:t>«Մասնագիտական ուսուցման և որակավորման բարձրացման կազմակերպում», այդ թվում</w:t>
            </w:r>
          </w:p>
        </w:tc>
        <w:tc>
          <w:tcPr>
            <w:tcW w:w="1537"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b/>
                <w:bCs/>
                <w:sz w:val="18"/>
                <w:szCs w:val="18"/>
              </w:rPr>
            </w:pPr>
            <w:r>
              <w:rPr>
                <w:rFonts w:ascii="GHEA Grapalat" w:hAnsi="GHEA Grapalat" w:cs="Arial"/>
                <w:b/>
                <w:bCs/>
                <w:sz w:val="18"/>
                <w:szCs w:val="18"/>
              </w:rPr>
              <w:t>10800.0</w:t>
            </w:r>
          </w:p>
        </w:tc>
      </w:tr>
      <w:tr w:rsidR="00B05296" w:rsidTr="003476FE">
        <w:trPr>
          <w:trHeight w:val="449"/>
        </w:trPr>
        <w:tc>
          <w:tcPr>
            <w:tcW w:w="0" w:type="auto"/>
            <w:vMerge/>
            <w:tcBorders>
              <w:top w:val="nil"/>
              <w:left w:val="single" w:sz="4" w:space="0" w:color="auto"/>
              <w:bottom w:val="single" w:sz="4" w:space="0" w:color="auto"/>
              <w:right w:val="single" w:sz="4" w:space="0" w:color="auto"/>
            </w:tcBorders>
            <w:vAlign w:val="center"/>
            <w:hideMark/>
          </w:tcPr>
          <w:p w:rsidR="00B05296" w:rsidRDefault="00B05296" w:rsidP="00B05296">
            <w:pPr>
              <w:rPr>
                <w:rFonts w:ascii="GHEA Grapalat" w:hAnsi="GHEA Grapalat" w:cs="Arial"/>
                <w:b/>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B05296" w:rsidRDefault="00B05296" w:rsidP="00B05296">
            <w:pPr>
              <w:rPr>
                <w:rFonts w:ascii="GHEA Grapalat" w:hAnsi="GHEA Grapalat" w:cs="Arial"/>
                <w:b/>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B05296" w:rsidRDefault="00B05296" w:rsidP="00B05296">
            <w:pPr>
              <w:spacing w:line="276" w:lineRule="auto"/>
              <w:rPr>
                <w:rFonts w:ascii="GHEA Grapalat" w:hAnsi="GHEA Grapalat" w:cs="Arial"/>
                <w:b/>
                <w:bCs/>
                <w:sz w:val="20"/>
                <w:szCs w:val="20"/>
              </w:rPr>
            </w:pPr>
            <w:r>
              <w:rPr>
                <w:rFonts w:ascii="GHEA Grapalat" w:hAnsi="GHEA Grapalat" w:cs="Arial"/>
                <w:b/>
                <w:bCs/>
                <w:sz w:val="20"/>
                <w:szCs w:val="20"/>
              </w:rPr>
              <w:t>Ընթացիկ ծախսեր</w:t>
            </w:r>
          </w:p>
        </w:tc>
        <w:tc>
          <w:tcPr>
            <w:tcW w:w="1537"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Pr>
                <w:rFonts w:ascii="GHEA Grapalat" w:hAnsi="GHEA Grapalat" w:cs="Arial"/>
                <w:sz w:val="18"/>
                <w:szCs w:val="18"/>
              </w:rPr>
              <w:t>10800.0</w:t>
            </w:r>
          </w:p>
        </w:tc>
      </w:tr>
      <w:tr w:rsidR="00B05296" w:rsidTr="003476FE">
        <w:trPr>
          <w:trHeight w:val="530"/>
        </w:trPr>
        <w:tc>
          <w:tcPr>
            <w:tcW w:w="0" w:type="auto"/>
            <w:vMerge/>
            <w:tcBorders>
              <w:top w:val="nil"/>
              <w:left w:val="single" w:sz="4" w:space="0" w:color="auto"/>
              <w:bottom w:val="single" w:sz="4" w:space="0" w:color="auto"/>
              <w:right w:val="single" w:sz="4" w:space="0" w:color="auto"/>
            </w:tcBorders>
            <w:vAlign w:val="center"/>
            <w:hideMark/>
          </w:tcPr>
          <w:p w:rsidR="00B05296" w:rsidRDefault="00B05296" w:rsidP="00B05296">
            <w:pPr>
              <w:rPr>
                <w:rFonts w:ascii="GHEA Grapalat" w:hAnsi="GHEA Grapalat" w:cs="Arial"/>
                <w:b/>
                <w:sz w:val="20"/>
                <w:szCs w:val="20"/>
              </w:rPr>
            </w:pPr>
          </w:p>
        </w:tc>
        <w:tc>
          <w:tcPr>
            <w:tcW w:w="0" w:type="auto"/>
            <w:vMerge/>
            <w:tcBorders>
              <w:top w:val="nil"/>
              <w:left w:val="single" w:sz="4" w:space="0" w:color="auto"/>
              <w:bottom w:val="single" w:sz="4" w:space="0" w:color="auto"/>
              <w:right w:val="single" w:sz="4" w:space="0" w:color="auto"/>
            </w:tcBorders>
            <w:vAlign w:val="center"/>
            <w:hideMark/>
          </w:tcPr>
          <w:p w:rsidR="00B05296" w:rsidRDefault="00B05296" w:rsidP="00B05296">
            <w:pPr>
              <w:rPr>
                <w:rFonts w:ascii="GHEA Grapalat" w:hAnsi="GHEA Grapalat" w:cs="Arial"/>
                <w:b/>
                <w:sz w:val="20"/>
                <w:szCs w:val="20"/>
              </w:rPr>
            </w:pPr>
          </w:p>
        </w:tc>
        <w:tc>
          <w:tcPr>
            <w:tcW w:w="3156" w:type="dxa"/>
            <w:tcBorders>
              <w:top w:val="nil"/>
              <w:left w:val="nil"/>
              <w:bottom w:val="single" w:sz="4" w:space="0" w:color="auto"/>
              <w:right w:val="single" w:sz="4" w:space="0" w:color="auto"/>
            </w:tcBorders>
            <w:shd w:val="clear" w:color="auto" w:fill="FFFFFF"/>
            <w:vAlign w:val="center"/>
            <w:hideMark/>
          </w:tcPr>
          <w:p w:rsidR="00B05296" w:rsidRDefault="00B05296" w:rsidP="00B05296">
            <w:pPr>
              <w:spacing w:line="276" w:lineRule="auto"/>
              <w:rPr>
                <w:rFonts w:ascii="GHEA Grapalat" w:hAnsi="GHEA Grapalat" w:cs="Arial"/>
                <w:b/>
                <w:bCs/>
                <w:sz w:val="20"/>
                <w:szCs w:val="20"/>
              </w:rPr>
            </w:pPr>
            <w:r>
              <w:rPr>
                <w:rFonts w:ascii="GHEA Grapalat" w:hAnsi="GHEA Grapalat" w:cs="Arial"/>
                <w:b/>
                <w:bCs/>
                <w:sz w:val="20"/>
                <w:szCs w:val="20"/>
              </w:rPr>
              <w:t>Կապիտալ ծախսեր</w:t>
            </w:r>
          </w:p>
        </w:tc>
        <w:tc>
          <w:tcPr>
            <w:tcW w:w="1537"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r>
      <w:tr w:rsidR="00B05296" w:rsidTr="00352F1B">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B05296" w:rsidRDefault="00B05296" w:rsidP="00B05296">
            <w:pPr>
              <w:spacing w:line="276" w:lineRule="auto"/>
              <w:jc w:val="center"/>
              <w:rPr>
                <w:rFonts w:ascii="GHEA Grapalat" w:hAnsi="GHEA Grapalat" w:cs="Arial"/>
                <w:b/>
                <w:sz w:val="20"/>
                <w:szCs w:val="20"/>
              </w:rPr>
            </w:pPr>
            <w:r>
              <w:rPr>
                <w:rFonts w:ascii="GHEA Grapalat" w:hAnsi="GHEA Grapalat" w:cs="Arial"/>
                <w:b/>
                <w:sz w:val="20"/>
                <w:szCs w:val="20"/>
              </w:rPr>
              <w:t>Ընդամենը պարտավորություններ, որից</w:t>
            </w:r>
          </w:p>
        </w:tc>
        <w:tc>
          <w:tcPr>
            <w:tcW w:w="1537" w:type="dxa"/>
            <w:tcBorders>
              <w:top w:val="nil"/>
              <w:left w:val="nil"/>
              <w:bottom w:val="single" w:sz="4" w:space="0" w:color="auto"/>
              <w:right w:val="single" w:sz="4" w:space="0" w:color="auto"/>
            </w:tcBorders>
            <w:noWrap/>
            <w:hideMark/>
          </w:tcPr>
          <w:p w:rsidR="00B05296" w:rsidRPr="004B5149" w:rsidRDefault="00B05296" w:rsidP="00B05296">
            <w:pPr>
              <w:jc w:val="center"/>
              <w:rPr>
                <w:rFonts w:ascii="GHEA Grapalat" w:hAnsi="GHEA Grapalat" w:cs="Arial"/>
                <w:b/>
                <w:bCs/>
                <w:sz w:val="18"/>
                <w:szCs w:val="18"/>
              </w:rPr>
            </w:pPr>
            <w:r w:rsidRPr="004B5149">
              <w:rPr>
                <w:rFonts w:ascii="GHEA Grapalat" w:hAnsi="GHEA Grapalat" w:cs="Arial"/>
                <w:b/>
                <w:bCs/>
                <w:sz w:val="18"/>
                <w:szCs w:val="18"/>
                <w:lang w:val="hy-AM"/>
              </w:rPr>
              <w:t>15990</w:t>
            </w:r>
            <w:r w:rsidRPr="004B5149">
              <w:rPr>
                <w:rFonts w:ascii="GHEA Grapalat" w:hAnsi="GHEA Grapalat"/>
                <w:b/>
                <w:bCs/>
                <w:sz w:val="18"/>
                <w:szCs w:val="18"/>
              </w:rPr>
              <w:t>.</w:t>
            </w:r>
            <w:r w:rsidRPr="004B5149">
              <w:rPr>
                <w:rFonts w:ascii="GHEA Grapalat" w:hAnsi="GHEA Grapalat"/>
                <w:b/>
                <w:bCs/>
                <w:sz w:val="18"/>
                <w:szCs w:val="18"/>
                <w:lang w:val="hy-AM"/>
              </w:rPr>
              <w:t>9</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b/>
                <w:bCs/>
                <w:sz w:val="18"/>
                <w:szCs w:val="18"/>
              </w:rPr>
            </w:pPr>
            <w:r>
              <w:rPr>
                <w:rFonts w:ascii="GHEA Grapalat" w:hAnsi="GHEA Grapalat" w:cs="Arial"/>
                <w:b/>
                <w:bCs/>
                <w:sz w:val="18"/>
                <w:szCs w:val="18"/>
              </w:rPr>
              <w:t>10800.0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b/>
                <w:bCs/>
                <w:sz w:val="18"/>
                <w:szCs w:val="18"/>
              </w:rPr>
            </w:pPr>
            <w:r>
              <w:rPr>
                <w:rFonts w:ascii="GHEA Grapalat" w:hAnsi="GHEA Grapalat" w:cs="Arial"/>
                <w:b/>
                <w:bCs/>
                <w:sz w:val="18"/>
                <w:szCs w:val="18"/>
              </w:rPr>
              <w:t>10800.0</w:t>
            </w:r>
          </w:p>
        </w:tc>
      </w:tr>
      <w:tr w:rsidR="00B05296" w:rsidTr="00352F1B">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B05296" w:rsidRDefault="00B05296" w:rsidP="00B05296">
            <w:pPr>
              <w:spacing w:line="276" w:lineRule="auto"/>
              <w:jc w:val="center"/>
              <w:rPr>
                <w:rFonts w:ascii="GHEA Grapalat" w:hAnsi="GHEA Grapalat" w:cs="Arial"/>
                <w:b/>
                <w:sz w:val="20"/>
                <w:szCs w:val="20"/>
              </w:rPr>
            </w:pPr>
            <w:r>
              <w:rPr>
                <w:rFonts w:ascii="GHEA Grapalat" w:hAnsi="GHEA Grapalat" w:cs="Arial"/>
                <w:b/>
                <w:sz w:val="20"/>
                <w:szCs w:val="20"/>
              </w:rPr>
              <w:t>Ընթացիկ ծախսեր</w:t>
            </w:r>
          </w:p>
        </w:tc>
        <w:tc>
          <w:tcPr>
            <w:tcW w:w="1537" w:type="dxa"/>
            <w:tcBorders>
              <w:top w:val="nil"/>
              <w:left w:val="nil"/>
              <w:bottom w:val="single" w:sz="4" w:space="0" w:color="auto"/>
              <w:right w:val="single" w:sz="4" w:space="0" w:color="auto"/>
            </w:tcBorders>
            <w:noWrap/>
            <w:hideMark/>
          </w:tcPr>
          <w:p w:rsidR="00B05296" w:rsidRPr="004B5149" w:rsidRDefault="00B05296" w:rsidP="00B05296">
            <w:pPr>
              <w:jc w:val="center"/>
              <w:rPr>
                <w:rFonts w:ascii="GHEA Grapalat" w:hAnsi="GHEA Grapalat" w:cs="Arial"/>
                <w:sz w:val="18"/>
                <w:szCs w:val="18"/>
              </w:rPr>
            </w:pPr>
            <w:r w:rsidRPr="004B5149">
              <w:rPr>
                <w:rFonts w:ascii="GHEA Grapalat" w:hAnsi="GHEA Grapalat" w:cs="Arial"/>
                <w:sz w:val="18"/>
                <w:szCs w:val="18"/>
                <w:lang w:val="hy-AM"/>
              </w:rPr>
              <w:t>15990</w:t>
            </w:r>
            <w:r w:rsidRPr="004B5149">
              <w:rPr>
                <w:rFonts w:ascii="GHEA Grapalat" w:hAnsi="GHEA Grapalat"/>
                <w:sz w:val="18"/>
                <w:szCs w:val="18"/>
              </w:rPr>
              <w:t>.9</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Pr>
                <w:rFonts w:ascii="GHEA Grapalat" w:hAnsi="GHEA Grapalat" w:cs="Arial"/>
                <w:sz w:val="18"/>
                <w:szCs w:val="18"/>
              </w:rPr>
              <w:t>10800.0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Pr>
                <w:rFonts w:ascii="GHEA Grapalat" w:hAnsi="GHEA Grapalat" w:cs="Arial"/>
                <w:sz w:val="18"/>
                <w:szCs w:val="18"/>
              </w:rPr>
              <w:t>10800.0</w:t>
            </w:r>
          </w:p>
        </w:tc>
      </w:tr>
      <w:tr w:rsidR="00B05296" w:rsidTr="003476FE">
        <w:trPr>
          <w:trHeight w:val="440"/>
        </w:trPr>
        <w:tc>
          <w:tcPr>
            <w:tcW w:w="4782" w:type="dxa"/>
            <w:gridSpan w:val="3"/>
            <w:tcBorders>
              <w:top w:val="single" w:sz="4" w:space="0" w:color="auto"/>
              <w:left w:val="single" w:sz="4" w:space="0" w:color="auto"/>
              <w:bottom w:val="single" w:sz="4" w:space="0" w:color="auto"/>
              <w:right w:val="single" w:sz="4" w:space="0" w:color="auto"/>
            </w:tcBorders>
            <w:noWrap/>
            <w:vAlign w:val="center"/>
            <w:hideMark/>
          </w:tcPr>
          <w:p w:rsidR="00B05296" w:rsidRDefault="00B05296" w:rsidP="00B05296">
            <w:pPr>
              <w:spacing w:line="276" w:lineRule="auto"/>
              <w:jc w:val="center"/>
              <w:rPr>
                <w:rFonts w:ascii="GHEA Grapalat" w:hAnsi="GHEA Grapalat" w:cs="Arial"/>
                <w:b/>
                <w:sz w:val="20"/>
                <w:szCs w:val="20"/>
              </w:rPr>
            </w:pPr>
            <w:r>
              <w:rPr>
                <w:rFonts w:ascii="GHEA Grapalat" w:hAnsi="GHEA Grapalat" w:cs="Arial"/>
                <w:b/>
                <w:sz w:val="20"/>
                <w:szCs w:val="20"/>
              </w:rPr>
              <w:t>Ընթացիկ կապիտալ ծախսեր</w:t>
            </w:r>
          </w:p>
        </w:tc>
        <w:tc>
          <w:tcPr>
            <w:tcW w:w="1537"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c>
          <w:tcPr>
            <w:tcW w:w="1452" w:type="dxa"/>
            <w:tcBorders>
              <w:top w:val="nil"/>
              <w:left w:val="nil"/>
              <w:bottom w:val="single" w:sz="4" w:space="0" w:color="auto"/>
              <w:right w:val="single" w:sz="4" w:space="0" w:color="auto"/>
            </w:tcBorders>
            <w:noWrap/>
            <w:vAlign w:val="center"/>
            <w:hideMark/>
          </w:tcPr>
          <w:p w:rsidR="00B05296" w:rsidRPr="00B36783" w:rsidRDefault="00B05296" w:rsidP="00B05296">
            <w:pPr>
              <w:jc w:val="center"/>
              <w:rPr>
                <w:rFonts w:ascii="GHEA Grapalat" w:hAnsi="GHEA Grapalat" w:cs="Arial"/>
                <w:sz w:val="18"/>
                <w:szCs w:val="18"/>
              </w:rPr>
            </w:pPr>
            <w:r w:rsidRPr="00B36783">
              <w:rPr>
                <w:rFonts w:ascii="GHEA Grapalat" w:hAnsi="GHEA Grapalat" w:cs="Arial"/>
                <w:sz w:val="18"/>
                <w:szCs w:val="18"/>
              </w:rPr>
              <w:t>0.0</w:t>
            </w:r>
          </w:p>
        </w:tc>
      </w:tr>
    </w:tbl>
    <w:p w:rsidR="009E7F2B" w:rsidRDefault="009E7F2B" w:rsidP="009F675A">
      <w:pPr>
        <w:pStyle w:val="Caption"/>
        <w:rPr>
          <w:rFonts w:ascii="GHEA Grapalat" w:hAnsi="GHEA Grapalat" w:cs="Sylfaen"/>
          <w:sz w:val="20"/>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B1FF9" w:rsidRDefault="00CB1FF9" w:rsidP="00CB1FF9">
      <w:pPr>
        <w:pStyle w:val="Graphic"/>
        <w:rPr>
          <w:lang w:val="en-US"/>
        </w:rPr>
      </w:pPr>
    </w:p>
    <w:p w:rsidR="00CE08FC" w:rsidRDefault="00CE08FC" w:rsidP="00CE08FC">
      <w:pPr>
        <w:tabs>
          <w:tab w:val="left" w:pos="2799"/>
        </w:tabs>
      </w:pPr>
    </w:p>
    <w:p w:rsidR="008568AE" w:rsidRPr="009E7F2B" w:rsidRDefault="008568AE" w:rsidP="008568AE">
      <w:pPr>
        <w:pStyle w:val="Caption"/>
        <w:spacing w:before="0"/>
        <w:rPr>
          <w:rFonts w:ascii="GHEA Grapalat" w:hAnsi="GHEA Grapalat" w:cs="Sylfaen"/>
          <w:sz w:val="20"/>
          <w:lang w:val="hy-AM"/>
        </w:rPr>
      </w:pPr>
      <w:r w:rsidRPr="002B5DD6">
        <w:rPr>
          <w:rFonts w:ascii="GHEA Grapalat" w:hAnsi="GHEA Grapalat" w:cs="Sylfaen"/>
          <w:sz w:val="20"/>
          <w:lang w:val="hy-AM"/>
        </w:rPr>
        <w:lastRenderedPageBreak/>
        <w:t xml:space="preserve">Աղյուսակ 2. </w:t>
      </w:r>
      <w:r w:rsidR="00CB1FF9" w:rsidRPr="00CE2BFB">
        <w:rPr>
          <w:rFonts w:ascii="GHEA Grapalat" w:hAnsi="GHEA Grapalat" w:cs="Sylfaen"/>
          <w:sz w:val="20"/>
          <w:lang w:val="hy-AM"/>
        </w:rPr>
        <w:t xml:space="preserve">Հայտով ներկայացված՝ </w:t>
      </w:r>
      <w:r w:rsidR="00CB1FF9">
        <w:rPr>
          <w:rFonts w:ascii="GHEA Grapalat" w:hAnsi="GHEA Grapalat" w:cs="Sylfaen"/>
          <w:sz w:val="20"/>
          <w:lang w:val="hy-AM"/>
        </w:rPr>
        <w:t>202</w:t>
      </w:r>
      <w:r w:rsidR="00AA7242">
        <w:rPr>
          <w:rFonts w:ascii="GHEA Grapalat" w:hAnsi="GHEA Grapalat" w:cs="Sylfaen"/>
          <w:sz w:val="20"/>
          <w:lang w:val="hy-AM"/>
        </w:rPr>
        <w:t>3</w:t>
      </w:r>
      <w:r w:rsidR="00CB1FF9">
        <w:rPr>
          <w:rFonts w:ascii="GHEA Grapalat" w:hAnsi="GHEA Grapalat" w:cs="Sylfaen"/>
          <w:sz w:val="20"/>
          <w:lang w:val="hy-AM"/>
        </w:rPr>
        <w:t>-202</w:t>
      </w:r>
      <w:r w:rsidR="00AA7242">
        <w:rPr>
          <w:rFonts w:ascii="GHEA Grapalat" w:hAnsi="GHEA Grapalat" w:cs="Sylfaen"/>
          <w:sz w:val="20"/>
          <w:lang w:val="hy-AM"/>
        </w:rPr>
        <w:t>5</w:t>
      </w:r>
      <w:r w:rsidR="00CB1FF9" w:rsidRPr="00CE2BFB">
        <w:rPr>
          <w:rFonts w:ascii="GHEA Grapalat" w:hAnsi="GHEA Grapalat" w:cs="Sylfaen"/>
          <w:sz w:val="20"/>
          <w:lang w:val="hy-AM"/>
        </w:rPr>
        <w:t>թթ ընդհանուր ծախսերի համեմատությունը ՀՀ 202</w:t>
      </w:r>
      <w:r w:rsidR="00AA7242">
        <w:rPr>
          <w:rFonts w:ascii="GHEA Grapalat" w:hAnsi="GHEA Grapalat" w:cs="Sylfaen"/>
          <w:sz w:val="20"/>
          <w:lang w:val="hy-AM"/>
        </w:rPr>
        <w:t>3</w:t>
      </w:r>
      <w:r w:rsidR="00CB1FF9" w:rsidRPr="00CE2BFB">
        <w:rPr>
          <w:rFonts w:ascii="GHEA Grapalat" w:hAnsi="GHEA Grapalat" w:cs="Sylfaen"/>
          <w:sz w:val="20"/>
          <w:lang w:val="hy-AM"/>
        </w:rPr>
        <w:t>թ. պետական բյուջեի և 20</w:t>
      </w:r>
      <w:r w:rsidR="00CB1FF9" w:rsidRPr="00B3439B">
        <w:rPr>
          <w:rFonts w:ascii="GHEA Grapalat" w:hAnsi="GHEA Grapalat" w:cs="Sylfaen"/>
          <w:sz w:val="20"/>
          <w:lang w:val="hy-AM"/>
        </w:rPr>
        <w:t>2</w:t>
      </w:r>
      <w:r w:rsidR="00AA7242">
        <w:rPr>
          <w:rFonts w:ascii="GHEA Grapalat" w:hAnsi="GHEA Grapalat" w:cs="Sylfaen"/>
          <w:sz w:val="20"/>
          <w:lang w:val="hy-AM"/>
        </w:rPr>
        <w:t>4</w:t>
      </w:r>
      <w:r w:rsidR="00CB1FF9" w:rsidRPr="00CE2BFB">
        <w:rPr>
          <w:rFonts w:ascii="GHEA Grapalat" w:hAnsi="GHEA Grapalat" w:cs="Sylfaen"/>
          <w:sz w:val="20"/>
          <w:lang w:val="hy-AM"/>
        </w:rPr>
        <w:t>-202</w:t>
      </w:r>
      <w:r w:rsidR="00AA7242">
        <w:rPr>
          <w:rFonts w:ascii="GHEA Grapalat" w:hAnsi="GHEA Grapalat" w:cs="Sylfaen"/>
          <w:sz w:val="20"/>
          <w:lang w:val="hy-AM"/>
        </w:rPr>
        <w:t>6</w:t>
      </w:r>
      <w:r w:rsidR="00CB1FF9" w:rsidRPr="00CE2BFB">
        <w:rPr>
          <w:rFonts w:ascii="GHEA Grapalat" w:hAnsi="GHEA Grapalat" w:cs="Sylfaen"/>
          <w:sz w:val="20"/>
          <w:lang w:val="hy-AM"/>
        </w:rPr>
        <w:t xml:space="preserve">թթ. </w:t>
      </w:r>
      <w:r w:rsidR="00CB1FF9" w:rsidRPr="00B3439B">
        <w:rPr>
          <w:rFonts w:ascii="GHEA Grapalat" w:hAnsi="GHEA Grapalat" w:cs="Sylfaen"/>
          <w:sz w:val="20"/>
          <w:lang w:val="hy-AM"/>
        </w:rPr>
        <w:t xml:space="preserve">համար սահմանված նախնական կողմնորոշիչ չափաքակաների </w:t>
      </w:r>
      <w:r w:rsidR="00CB1FF9" w:rsidRPr="00CE2BFB">
        <w:rPr>
          <w:rFonts w:ascii="GHEA Grapalat" w:hAnsi="GHEA Grapalat" w:cs="Sylfaen"/>
          <w:sz w:val="20"/>
          <w:lang w:val="hy-AM"/>
        </w:rPr>
        <w:t>հետ</w:t>
      </w:r>
      <w:r w:rsidR="00CB1FF9" w:rsidRPr="002B5DD6">
        <w:rPr>
          <w:rFonts w:ascii="GHEA Grapalat" w:hAnsi="GHEA Grapalat"/>
          <w:lang w:val="hy-AM"/>
        </w:rPr>
        <w:t xml:space="preserve"> </w:t>
      </w:r>
    </w:p>
    <w:p w:rsidR="00CE08FC" w:rsidRPr="00CB1FF9" w:rsidRDefault="00CB1FF9" w:rsidP="00CB1FF9">
      <w:pPr>
        <w:tabs>
          <w:tab w:val="left" w:pos="2799"/>
        </w:tabs>
        <w:jc w:val="right"/>
        <w:rPr>
          <w:lang w:val="hy-AM"/>
        </w:rPr>
      </w:pPr>
      <w:r w:rsidRPr="002B5DD6">
        <w:rPr>
          <w:rFonts w:ascii="GHEA Grapalat" w:hAnsi="GHEA Grapalat"/>
          <w:lang w:val="hy-AM"/>
        </w:rPr>
        <w:t>(</w:t>
      </w:r>
      <w:r w:rsidRPr="009E7F2B">
        <w:rPr>
          <w:rFonts w:ascii="GHEA Grapalat" w:hAnsi="GHEA Grapalat" w:cs="Sylfaen"/>
          <w:sz w:val="20"/>
          <w:lang w:val="hy-AM"/>
        </w:rPr>
        <w:t>հազար դրամներով)</w:t>
      </w:r>
    </w:p>
    <w:tbl>
      <w:tblPr>
        <w:tblpPr w:leftFromText="180" w:rightFromText="180" w:vertAnchor="page" w:horzAnchor="margin" w:tblpY="2671"/>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7080"/>
        <w:gridCol w:w="1469"/>
        <w:gridCol w:w="1469"/>
        <w:gridCol w:w="1469"/>
        <w:gridCol w:w="1463"/>
      </w:tblGrid>
      <w:tr w:rsidR="00CB1FF9" w:rsidRPr="002B5DD6" w:rsidTr="00CB1FF9">
        <w:trPr>
          <w:cantSplit/>
        </w:trPr>
        <w:tc>
          <w:tcPr>
            <w:tcW w:w="2734" w:type="pct"/>
            <w:shd w:val="clear" w:color="auto" w:fill="CCCCCC"/>
            <w:vAlign w:val="center"/>
          </w:tcPr>
          <w:p w:rsidR="00CB1FF9" w:rsidRPr="002B5DD6" w:rsidRDefault="00CB1FF9" w:rsidP="00CB1FF9">
            <w:pPr>
              <w:pStyle w:val="Text"/>
              <w:tabs>
                <w:tab w:val="left" w:pos="738"/>
              </w:tabs>
              <w:spacing w:after="0" w:line="276" w:lineRule="auto"/>
              <w:jc w:val="center"/>
              <w:rPr>
                <w:rFonts w:ascii="GHEA Grapalat" w:hAnsi="GHEA Grapalat"/>
                <w:lang w:val="hy-AM"/>
              </w:rPr>
            </w:pPr>
          </w:p>
        </w:tc>
        <w:tc>
          <w:tcPr>
            <w:tcW w:w="567" w:type="pct"/>
            <w:shd w:val="clear" w:color="auto" w:fill="CCCCCC"/>
            <w:vAlign w:val="center"/>
          </w:tcPr>
          <w:p w:rsidR="00CB1FF9" w:rsidRPr="002B5DD6" w:rsidRDefault="00CB1FF9" w:rsidP="00AA7242">
            <w:pPr>
              <w:pStyle w:val="Text"/>
              <w:spacing w:after="0" w:line="276" w:lineRule="auto"/>
              <w:jc w:val="center"/>
              <w:rPr>
                <w:rFonts w:ascii="GHEA Grapalat" w:hAnsi="GHEA Grapalat"/>
                <w:b/>
                <w:bCs/>
                <w:sz w:val="20"/>
                <w:lang w:val="hy-AM"/>
              </w:rPr>
            </w:pPr>
            <w:r w:rsidRPr="002B5DD6">
              <w:rPr>
                <w:rFonts w:ascii="GHEA Grapalat" w:hAnsi="GHEA Grapalat"/>
                <w:b/>
                <w:bCs/>
                <w:sz w:val="18"/>
                <w:lang w:val="hy-AM"/>
              </w:rPr>
              <w:t>20</w:t>
            </w:r>
            <w:r>
              <w:rPr>
                <w:rFonts w:ascii="GHEA Grapalat" w:hAnsi="GHEA Grapalat"/>
                <w:b/>
                <w:bCs/>
                <w:sz w:val="18"/>
                <w:lang w:val="hy-AM"/>
              </w:rPr>
              <w:t>2</w:t>
            </w:r>
            <w:r w:rsidR="00AA7242">
              <w:rPr>
                <w:rFonts w:ascii="GHEA Grapalat" w:hAnsi="GHEA Grapalat"/>
                <w:b/>
                <w:bCs/>
                <w:sz w:val="18"/>
                <w:lang w:val="hy-AM"/>
              </w:rPr>
              <w:t>3</w:t>
            </w:r>
            <w:r w:rsidRPr="002B5DD6">
              <w:rPr>
                <w:rFonts w:ascii="GHEA Grapalat" w:hAnsi="GHEA Grapalat" w:cs="Sylfaen"/>
                <w:b/>
                <w:bCs/>
                <w:sz w:val="18"/>
                <w:lang w:val="hy-AM"/>
              </w:rPr>
              <w:t>թ</w:t>
            </w:r>
            <w:r w:rsidRPr="002B5DD6">
              <w:rPr>
                <w:rFonts w:ascii="GHEA Grapalat" w:hAnsi="GHEA Grapalat"/>
                <w:b/>
                <w:bCs/>
                <w:sz w:val="18"/>
                <w:lang w:val="hy-AM"/>
              </w:rPr>
              <w:t>.</w:t>
            </w:r>
          </w:p>
        </w:tc>
        <w:tc>
          <w:tcPr>
            <w:tcW w:w="567" w:type="pct"/>
            <w:shd w:val="clear" w:color="auto" w:fill="CCCCCC"/>
            <w:vAlign w:val="center"/>
          </w:tcPr>
          <w:p w:rsidR="00CB1FF9" w:rsidRPr="002B5DD6" w:rsidRDefault="00CB1FF9" w:rsidP="00CB1FF9">
            <w:pPr>
              <w:pStyle w:val="Tabletext"/>
              <w:spacing w:line="276" w:lineRule="auto"/>
              <w:jc w:val="center"/>
              <w:rPr>
                <w:rFonts w:ascii="GHEA Grapalat" w:hAnsi="GHEA Grapalat"/>
                <w:b/>
                <w:bCs/>
                <w:lang w:val="hy-AM"/>
              </w:rPr>
            </w:pPr>
            <w:r w:rsidRPr="002B5DD6">
              <w:rPr>
                <w:rFonts w:ascii="GHEA Grapalat" w:hAnsi="GHEA Grapalat"/>
                <w:b/>
                <w:bCs/>
                <w:lang w:val="hy-AM"/>
              </w:rPr>
              <w:t>20</w:t>
            </w:r>
            <w:r w:rsidRPr="002B5DD6">
              <w:rPr>
                <w:rFonts w:ascii="GHEA Grapalat" w:hAnsi="GHEA Grapalat"/>
                <w:b/>
                <w:bCs/>
                <w:lang w:val="en-US"/>
              </w:rPr>
              <w:t>2</w:t>
            </w:r>
            <w:r w:rsidR="00AA7242">
              <w:rPr>
                <w:rFonts w:ascii="GHEA Grapalat" w:hAnsi="GHEA Grapalat"/>
                <w:b/>
                <w:bCs/>
                <w:lang w:val="hy-AM"/>
              </w:rPr>
              <w:t>4</w:t>
            </w:r>
            <w:r w:rsidRPr="002B5DD6">
              <w:rPr>
                <w:rFonts w:ascii="GHEA Grapalat" w:hAnsi="GHEA Grapalat" w:cs="Sylfaen"/>
                <w:b/>
                <w:bCs/>
                <w:lang w:val="hy-AM"/>
              </w:rPr>
              <w:t>թ</w:t>
            </w:r>
            <w:r w:rsidRPr="002B5DD6">
              <w:rPr>
                <w:rFonts w:ascii="GHEA Grapalat" w:hAnsi="GHEA Grapalat"/>
                <w:b/>
                <w:bCs/>
                <w:lang w:val="hy-AM"/>
              </w:rPr>
              <w:t>.</w:t>
            </w:r>
          </w:p>
        </w:tc>
        <w:tc>
          <w:tcPr>
            <w:tcW w:w="567" w:type="pct"/>
            <w:shd w:val="clear" w:color="auto" w:fill="CCCCCC"/>
            <w:vAlign w:val="center"/>
          </w:tcPr>
          <w:p w:rsidR="00CB1FF9" w:rsidRPr="002B5DD6" w:rsidRDefault="00CB1FF9" w:rsidP="00AA7242">
            <w:pPr>
              <w:pStyle w:val="Tabletext"/>
              <w:spacing w:line="276" w:lineRule="auto"/>
              <w:jc w:val="center"/>
              <w:rPr>
                <w:rFonts w:ascii="GHEA Grapalat" w:hAnsi="GHEA Grapalat"/>
                <w:b/>
                <w:bCs/>
                <w:lang w:val="hy-AM"/>
              </w:rPr>
            </w:pPr>
            <w:r w:rsidRPr="002B5DD6">
              <w:rPr>
                <w:rFonts w:ascii="GHEA Grapalat" w:hAnsi="GHEA Grapalat"/>
                <w:b/>
                <w:bCs/>
                <w:lang w:val="hy-AM"/>
              </w:rPr>
              <w:t>202</w:t>
            </w:r>
            <w:r w:rsidR="00AA7242">
              <w:rPr>
                <w:rFonts w:ascii="GHEA Grapalat" w:hAnsi="GHEA Grapalat"/>
                <w:b/>
                <w:bCs/>
                <w:lang w:val="hy-AM"/>
              </w:rPr>
              <w:t>5</w:t>
            </w:r>
            <w:r w:rsidRPr="002B5DD6">
              <w:rPr>
                <w:rFonts w:ascii="GHEA Grapalat" w:hAnsi="GHEA Grapalat" w:cs="Sylfaen"/>
                <w:b/>
                <w:bCs/>
                <w:lang w:val="hy-AM"/>
              </w:rPr>
              <w:t>թ</w:t>
            </w:r>
            <w:r w:rsidRPr="002B5DD6">
              <w:rPr>
                <w:rFonts w:ascii="GHEA Grapalat" w:hAnsi="GHEA Grapalat"/>
                <w:b/>
                <w:bCs/>
                <w:lang w:val="hy-AM"/>
              </w:rPr>
              <w:t>.</w:t>
            </w:r>
          </w:p>
        </w:tc>
        <w:tc>
          <w:tcPr>
            <w:tcW w:w="565" w:type="pct"/>
            <w:shd w:val="clear" w:color="auto" w:fill="CCCCCC"/>
            <w:vAlign w:val="center"/>
          </w:tcPr>
          <w:p w:rsidR="00CB1FF9" w:rsidRPr="002B5DD6" w:rsidRDefault="00CB1FF9" w:rsidP="00AA7242">
            <w:pPr>
              <w:pStyle w:val="Tabletext"/>
              <w:spacing w:line="276" w:lineRule="auto"/>
              <w:jc w:val="center"/>
              <w:rPr>
                <w:rFonts w:ascii="GHEA Grapalat" w:hAnsi="GHEA Grapalat"/>
                <w:b/>
                <w:bCs/>
                <w:lang w:val="hy-AM"/>
              </w:rPr>
            </w:pPr>
            <w:r w:rsidRPr="002B5DD6">
              <w:rPr>
                <w:rFonts w:ascii="GHEA Grapalat" w:hAnsi="GHEA Grapalat"/>
                <w:b/>
                <w:bCs/>
                <w:lang w:val="hy-AM"/>
              </w:rPr>
              <w:t>202</w:t>
            </w:r>
            <w:r w:rsidR="00AA7242">
              <w:rPr>
                <w:rFonts w:ascii="GHEA Grapalat" w:hAnsi="GHEA Grapalat"/>
                <w:b/>
                <w:bCs/>
                <w:lang w:val="hy-AM"/>
              </w:rPr>
              <w:t>6</w:t>
            </w:r>
            <w:r w:rsidRPr="002B5DD6">
              <w:rPr>
                <w:rFonts w:ascii="GHEA Grapalat" w:hAnsi="GHEA Grapalat" w:cs="Sylfaen"/>
                <w:b/>
                <w:bCs/>
                <w:lang w:val="hy-AM"/>
              </w:rPr>
              <w:t>թ</w:t>
            </w:r>
            <w:r w:rsidRPr="002B5DD6">
              <w:rPr>
                <w:rFonts w:ascii="GHEA Grapalat" w:hAnsi="GHEA Grapalat"/>
                <w:b/>
                <w:bCs/>
                <w:lang w:val="hy-AM"/>
              </w:rPr>
              <w:t>.</w:t>
            </w:r>
          </w:p>
        </w:tc>
      </w:tr>
      <w:tr w:rsidR="00B84821" w:rsidRPr="002B5DD6" w:rsidTr="004B6519">
        <w:trPr>
          <w:cantSplit/>
        </w:trPr>
        <w:tc>
          <w:tcPr>
            <w:tcW w:w="2734" w:type="pct"/>
          </w:tcPr>
          <w:p w:rsidR="00B84821" w:rsidRPr="00B3439B" w:rsidRDefault="00B84821" w:rsidP="00B84821">
            <w:pPr>
              <w:pStyle w:val="Text"/>
              <w:spacing w:after="0"/>
              <w:rPr>
                <w:rFonts w:ascii="GHEA Grapalat" w:hAnsi="GHEA Grapalat"/>
                <w:sz w:val="20"/>
                <w:lang w:val="en-CA"/>
              </w:rPr>
            </w:pPr>
            <w:r w:rsidRPr="00CE2BFB">
              <w:rPr>
                <w:rFonts w:ascii="GHEA Grapalat" w:hAnsi="GHEA Grapalat"/>
                <w:sz w:val="20"/>
                <w:lang w:val="hy-AM"/>
              </w:rPr>
              <w:t xml:space="preserve">1. Պետական մարմնի </w:t>
            </w:r>
            <w:r w:rsidRPr="00CE2BFB">
              <w:rPr>
                <w:rFonts w:ascii="GHEA Grapalat" w:hAnsi="GHEA Grapalat" w:cs="Sylfaen"/>
                <w:sz w:val="20"/>
                <w:lang w:val="hy-AM"/>
              </w:rPr>
              <w:t>գծով</w:t>
            </w:r>
            <w:r w:rsidRPr="00CE2BFB">
              <w:rPr>
                <w:rFonts w:ascii="GHEA Grapalat" w:hAnsi="GHEA Grapalat"/>
                <w:sz w:val="20"/>
                <w:lang w:val="hy-AM"/>
              </w:rPr>
              <w:t xml:space="preserve"> </w:t>
            </w:r>
            <w:r w:rsidRPr="00CE2BFB">
              <w:rPr>
                <w:rFonts w:ascii="GHEA Grapalat" w:hAnsi="GHEA Grapalat"/>
                <w:sz w:val="20"/>
                <w:lang w:val="en-US"/>
              </w:rPr>
              <w:t>202</w:t>
            </w:r>
            <w:r>
              <w:rPr>
                <w:rFonts w:ascii="GHEA Grapalat" w:hAnsi="GHEA Grapalat"/>
                <w:sz w:val="20"/>
                <w:lang w:val="hy-AM"/>
              </w:rPr>
              <w:t>4</w:t>
            </w:r>
            <w:r>
              <w:rPr>
                <w:rFonts w:ascii="GHEA Grapalat" w:hAnsi="GHEA Grapalat"/>
                <w:sz w:val="20"/>
                <w:lang w:val="en-US"/>
              </w:rPr>
              <w:t xml:space="preserve">-2026 թվականների համար սահմանված </w:t>
            </w:r>
            <w:r w:rsidRPr="00CE2BFB">
              <w:rPr>
                <w:rFonts w:ascii="GHEA Grapalat" w:hAnsi="GHEA Grapalat"/>
                <w:sz w:val="20"/>
                <w:lang w:val="hy-AM"/>
              </w:rPr>
              <w:t xml:space="preserve">ֆինանսավորման </w:t>
            </w:r>
            <w:r>
              <w:rPr>
                <w:rFonts w:ascii="GHEA Grapalat" w:hAnsi="GHEA Grapalat"/>
                <w:sz w:val="20"/>
                <w:lang w:val="hy-AM"/>
              </w:rPr>
              <w:t xml:space="preserve">նախնական </w:t>
            </w:r>
            <w:r w:rsidRPr="00CE2BFB">
              <w:rPr>
                <w:rFonts w:ascii="GHEA Grapalat" w:hAnsi="GHEA Grapalat"/>
                <w:sz w:val="20"/>
                <w:lang w:val="en-US"/>
              </w:rPr>
              <w:t xml:space="preserve">ընդհանուր </w:t>
            </w:r>
            <w:r w:rsidRPr="00CE2BFB">
              <w:rPr>
                <w:rFonts w:ascii="GHEA Grapalat" w:hAnsi="GHEA Grapalat"/>
                <w:sz w:val="20"/>
                <w:lang w:val="hy-AM"/>
              </w:rPr>
              <w:t>կողմնորոշիչ չափաքանակները</w:t>
            </w:r>
          </w:p>
        </w:tc>
        <w:tc>
          <w:tcPr>
            <w:tcW w:w="567" w:type="pct"/>
            <w:shd w:val="clear" w:color="auto" w:fill="D9D9D9"/>
            <w:vAlign w:val="center"/>
          </w:tcPr>
          <w:p w:rsidR="00B84821" w:rsidRPr="002B5DD6" w:rsidRDefault="00B84821" w:rsidP="00B84821">
            <w:pPr>
              <w:pStyle w:val="Text"/>
              <w:spacing w:after="0" w:line="360" w:lineRule="auto"/>
              <w:jc w:val="center"/>
              <w:rPr>
                <w:rFonts w:ascii="GHEA Grapalat" w:hAnsi="GHEA Grapalat"/>
                <w:sz w:val="20"/>
                <w:lang w:val="hy-AM"/>
              </w:rPr>
            </w:pPr>
            <w:r w:rsidRPr="002B5DD6">
              <w:rPr>
                <w:rFonts w:ascii="GHEA Grapalat" w:hAnsi="GHEA Grapalat"/>
                <w:sz w:val="20"/>
                <w:lang w:val="hy-AM"/>
              </w:rPr>
              <w:t>X</w:t>
            </w:r>
          </w:p>
        </w:tc>
        <w:tc>
          <w:tcPr>
            <w:tcW w:w="567" w:type="pct"/>
          </w:tcPr>
          <w:p w:rsidR="00B84821" w:rsidRPr="00B84821" w:rsidRDefault="00B84821" w:rsidP="00B84821">
            <w:pPr>
              <w:ind w:left="-108"/>
              <w:jc w:val="center"/>
              <w:rPr>
                <w:rFonts w:ascii="GHEA Grapalat" w:hAnsi="GHEA Grapalat" w:cs="Arial"/>
                <w:sz w:val="18"/>
                <w:szCs w:val="18"/>
              </w:rPr>
            </w:pPr>
            <w:r>
              <w:rPr>
                <w:rFonts w:ascii="GHEA Grapalat" w:hAnsi="GHEA Grapalat" w:cs="Arial"/>
                <w:sz w:val="18"/>
                <w:szCs w:val="18"/>
              </w:rPr>
              <w:t>10,445,727.2</w:t>
            </w:r>
          </w:p>
        </w:tc>
        <w:tc>
          <w:tcPr>
            <w:tcW w:w="567" w:type="pct"/>
          </w:tcPr>
          <w:p w:rsidR="00B84821" w:rsidRDefault="00B84821" w:rsidP="00B84821">
            <w:pPr>
              <w:jc w:val="center"/>
            </w:pPr>
            <w:r w:rsidRPr="00BC060D">
              <w:rPr>
                <w:rFonts w:ascii="GHEA Grapalat" w:hAnsi="GHEA Grapalat" w:cs="Arial"/>
                <w:sz w:val="18"/>
                <w:szCs w:val="18"/>
              </w:rPr>
              <w:t>10,445,727.2</w:t>
            </w:r>
          </w:p>
        </w:tc>
        <w:tc>
          <w:tcPr>
            <w:tcW w:w="565" w:type="pct"/>
          </w:tcPr>
          <w:p w:rsidR="00B84821" w:rsidRDefault="00B84821" w:rsidP="00B84821">
            <w:pPr>
              <w:jc w:val="center"/>
            </w:pPr>
            <w:r w:rsidRPr="00BC060D">
              <w:rPr>
                <w:rFonts w:ascii="GHEA Grapalat" w:hAnsi="GHEA Grapalat" w:cs="Arial"/>
                <w:sz w:val="18"/>
                <w:szCs w:val="18"/>
              </w:rPr>
              <w:t>10,445,727.2</w:t>
            </w:r>
          </w:p>
        </w:tc>
      </w:tr>
      <w:tr w:rsidR="007B5837" w:rsidRPr="002B5DD6" w:rsidTr="00CB1FF9">
        <w:trPr>
          <w:cantSplit/>
        </w:trPr>
        <w:tc>
          <w:tcPr>
            <w:tcW w:w="2734" w:type="pct"/>
          </w:tcPr>
          <w:p w:rsidR="007B5837" w:rsidRPr="00CE2BFB" w:rsidRDefault="007B5837" w:rsidP="00AA7242">
            <w:pPr>
              <w:pStyle w:val="Text"/>
              <w:spacing w:after="0"/>
              <w:rPr>
                <w:rFonts w:ascii="GHEA Grapalat" w:hAnsi="GHEA Grapalat"/>
                <w:sz w:val="20"/>
                <w:lang w:val="hy-AM"/>
              </w:rPr>
            </w:pPr>
            <w:r w:rsidRPr="00CE2BFB">
              <w:rPr>
                <w:rFonts w:ascii="GHEA Grapalat" w:hAnsi="GHEA Grapalat"/>
                <w:sz w:val="20"/>
                <w:lang w:val="hy-AM"/>
              </w:rPr>
              <w:t xml:space="preserve">2. </w:t>
            </w:r>
            <w:r w:rsidRPr="00CE2BFB">
              <w:rPr>
                <w:rFonts w:ascii="GHEA Grapalat" w:hAnsi="GHEA Grapalat" w:cs="Sylfaen"/>
                <w:sz w:val="20"/>
                <w:lang w:val="hy-AM"/>
              </w:rPr>
              <w:t>&lt;&lt;ՀՀ</w:t>
            </w:r>
            <w:r w:rsidRPr="00CE2BFB">
              <w:rPr>
                <w:rFonts w:ascii="GHEA Grapalat" w:hAnsi="GHEA Grapalat"/>
                <w:sz w:val="20"/>
                <w:lang w:val="hy-AM"/>
              </w:rPr>
              <w:t xml:space="preserve"> 20</w:t>
            </w:r>
            <w:r w:rsidRPr="00CE2BFB">
              <w:rPr>
                <w:rFonts w:ascii="GHEA Grapalat" w:hAnsi="GHEA Grapalat"/>
                <w:sz w:val="20"/>
                <w:lang w:val="en-US"/>
              </w:rPr>
              <w:t>2</w:t>
            </w:r>
            <w:r w:rsidR="00AA7242">
              <w:rPr>
                <w:rFonts w:ascii="GHEA Grapalat" w:hAnsi="GHEA Grapalat"/>
                <w:sz w:val="20"/>
                <w:lang w:val="hy-AM"/>
              </w:rPr>
              <w:t>3</w:t>
            </w:r>
            <w:r w:rsidRPr="00CE2BFB">
              <w:rPr>
                <w:rFonts w:ascii="GHEA Grapalat" w:hAnsi="GHEA Grapalat" w:cs="Sylfaen"/>
                <w:sz w:val="20"/>
                <w:lang w:val="hy-AM"/>
              </w:rPr>
              <w:t>թ</w:t>
            </w:r>
            <w:r w:rsidRPr="00CE2BFB">
              <w:rPr>
                <w:rFonts w:ascii="GHEA Grapalat" w:hAnsi="GHEA Grapalat"/>
                <w:sz w:val="20"/>
                <w:lang w:val="hy-AM"/>
              </w:rPr>
              <w:t xml:space="preserve">. </w:t>
            </w:r>
            <w:r w:rsidRPr="00CE2BFB">
              <w:rPr>
                <w:rFonts w:ascii="GHEA Grapalat" w:hAnsi="GHEA Grapalat" w:cs="Sylfaen"/>
                <w:sz w:val="20"/>
                <w:lang w:val="hy-AM"/>
              </w:rPr>
              <w:t>պետական</w:t>
            </w:r>
            <w:r w:rsidRPr="00CE2BFB">
              <w:rPr>
                <w:rFonts w:ascii="GHEA Grapalat" w:hAnsi="GHEA Grapalat"/>
                <w:sz w:val="20"/>
                <w:lang w:val="hy-AM"/>
              </w:rPr>
              <w:t xml:space="preserve"> </w:t>
            </w:r>
            <w:r w:rsidRPr="00CE2BFB">
              <w:rPr>
                <w:rFonts w:ascii="GHEA Grapalat" w:hAnsi="GHEA Grapalat" w:cs="Sylfaen"/>
                <w:sz w:val="20"/>
                <w:lang w:val="hy-AM"/>
              </w:rPr>
              <w:t>բյուջեի</w:t>
            </w:r>
            <w:r w:rsidRPr="00CE2BFB">
              <w:rPr>
                <w:rFonts w:ascii="GHEA Grapalat" w:hAnsi="GHEA Grapalat"/>
                <w:sz w:val="20"/>
                <w:lang w:val="hy-AM"/>
              </w:rPr>
              <w:t xml:space="preserve"> </w:t>
            </w:r>
            <w:r w:rsidRPr="00CE2BFB">
              <w:rPr>
                <w:rFonts w:ascii="GHEA Grapalat" w:hAnsi="GHEA Grapalat" w:cs="Sylfaen"/>
                <w:sz w:val="20"/>
                <w:lang w:val="hy-AM"/>
              </w:rPr>
              <w:t>մասին&gt;&gt;</w:t>
            </w:r>
            <w:r w:rsidRPr="00CE2BFB">
              <w:rPr>
                <w:rFonts w:ascii="GHEA Grapalat" w:hAnsi="GHEA Grapalat"/>
                <w:sz w:val="20"/>
                <w:lang w:val="hy-AM"/>
              </w:rPr>
              <w:t xml:space="preserve"> </w:t>
            </w:r>
            <w:r w:rsidRPr="00CE2BFB">
              <w:rPr>
                <w:rFonts w:ascii="GHEA Grapalat" w:hAnsi="GHEA Grapalat" w:cs="Sylfaen"/>
                <w:sz w:val="20"/>
                <w:lang w:val="hy-AM"/>
              </w:rPr>
              <w:t>ՀՀ</w:t>
            </w:r>
            <w:r w:rsidRPr="00CE2BFB">
              <w:rPr>
                <w:rFonts w:ascii="GHEA Grapalat" w:hAnsi="GHEA Grapalat"/>
                <w:sz w:val="20"/>
                <w:lang w:val="hy-AM"/>
              </w:rPr>
              <w:t xml:space="preserve"> </w:t>
            </w:r>
            <w:r w:rsidRPr="00CE2BFB">
              <w:rPr>
                <w:rFonts w:ascii="GHEA Grapalat" w:hAnsi="GHEA Grapalat" w:cs="Sylfaen"/>
                <w:sz w:val="20"/>
                <w:lang w:val="hy-AM"/>
              </w:rPr>
              <w:t>օրենքով</w:t>
            </w:r>
            <w:r w:rsidRPr="00CE2BFB">
              <w:rPr>
                <w:rFonts w:ascii="GHEA Grapalat" w:hAnsi="GHEA Grapalat"/>
                <w:sz w:val="20"/>
                <w:lang w:val="hy-AM"/>
              </w:rPr>
              <w:t xml:space="preserve"> պետական մարմնի գծով </w:t>
            </w:r>
            <w:r w:rsidRPr="00CE2BFB">
              <w:rPr>
                <w:rFonts w:ascii="GHEA Grapalat" w:hAnsi="GHEA Grapalat" w:cs="Sylfaen"/>
                <w:sz w:val="20"/>
                <w:lang w:val="hy-AM"/>
              </w:rPr>
              <w:t>սահմանված</w:t>
            </w:r>
            <w:r w:rsidRPr="00CE2BFB">
              <w:rPr>
                <w:rFonts w:ascii="GHEA Grapalat" w:hAnsi="GHEA Grapalat"/>
                <w:sz w:val="20"/>
                <w:lang w:val="hy-AM"/>
              </w:rPr>
              <w:t xml:space="preserve"> </w:t>
            </w:r>
            <w:r w:rsidRPr="00CE2BFB">
              <w:rPr>
                <w:rFonts w:ascii="GHEA Grapalat" w:hAnsi="GHEA Grapalat" w:cs="Sylfaen"/>
                <w:sz w:val="20"/>
                <w:lang w:val="hy-AM"/>
              </w:rPr>
              <w:t>ընդհանուր</w:t>
            </w:r>
            <w:r w:rsidRPr="00CE2BFB">
              <w:rPr>
                <w:rFonts w:ascii="GHEA Grapalat" w:hAnsi="GHEA Grapalat"/>
                <w:sz w:val="20"/>
                <w:lang w:val="hy-AM"/>
              </w:rPr>
              <w:t xml:space="preserve"> </w:t>
            </w:r>
            <w:r w:rsidRPr="00CE2BFB">
              <w:rPr>
                <w:rFonts w:ascii="GHEA Grapalat" w:hAnsi="GHEA Grapalat" w:cs="Sylfaen"/>
                <w:sz w:val="20"/>
                <w:lang w:val="hy-AM"/>
              </w:rPr>
              <w:t>հատկացումները</w:t>
            </w:r>
          </w:p>
        </w:tc>
        <w:tc>
          <w:tcPr>
            <w:tcW w:w="567" w:type="pct"/>
          </w:tcPr>
          <w:p w:rsidR="00A177DB" w:rsidRPr="00B84821" w:rsidRDefault="00B84821" w:rsidP="000E6EB3">
            <w:pPr>
              <w:ind w:left="-108"/>
              <w:jc w:val="center"/>
              <w:rPr>
                <w:rFonts w:ascii="GHEA Grapalat" w:hAnsi="GHEA Grapalat" w:cs="Arial"/>
                <w:sz w:val="18"/>
                <w:szCs w:val="18"/>
              </w:rPr>
            </w:pPr>
            <w:r>
              <w:rPr>
                <w:rFonts w:ascii="GHEA Grapalat" w:hAnsi="GHEA Grapalat" w:cs="Arial"/>
                <w:sz w:val="18"/>
                <w:szCs w:val="18"/>
              </w:rPr>
              <w:t>7</w:t>
            </w:r>
            <w:r w:rsidR="000E6EB3">
              <w:rPr>
                <w:rFonts w:ascii="GHEA Grapalat" w:hAnsi="GHEA Grapalat" w:cs="Arial"/>
                <w:sz w:val="18"/>
                <w:szCs w:val="18"/>
              </w:rPr>
              <w:t>,</w:t>
            </w:r>
            <w:r w:rsidR="006C0A39" w:rsidRPr="000E6EB3">
              <w:rPr>
                <w:rFonts w:ascii="GHEA Grapalat" w:hAnsi="GHEA Grapalat" w:cs="Arial"/>
                <w:sz w:val="18"/>
                <w:szCs w:val="18"/>
                <w:lang w:val="hy-AM"/>
              </w:rPr>
              <w:t>6</w:t>
            </w:r>
            <w:r>
              <w:rPr>
                <w:rFonts w:ascii="GHEA Grapalat" w:hAnsi="GHEA Grapalat" w:cs="Arial"/>
                <w:sz w:val="18"/>
                <w:szCs w:val="18"/>
              </w:rPr>
              <w:t>22</w:t>
            </w:r>
            <w:r w:rsidR="000E6EB3">
              <w:rPr>
                <w:rFonts w:ascii="GHEA Grapalat" w:hAnsi="GHEA Grapalat" w:cs="Arial"/>
                <w:sz w:val="18"/>
                <w:szCs w:val="18"/>
              </w:rPr>
              <w:t>,</w:t>
            </w:r>
            <w:r>
              <w:rPr>
                <w:rFonts w:ascii="GHEA Grapalat" w:hAnsi="GHEA Grapalat" w:cs="Arial"/>
                <w:sz w:val="18"/>
                <w:szCs w:val="18"/>
              </w:rPr>
              <w:t>979</w:t>
            </w:r>
            <w:r w:rsidR="008664AE" w:rsidRPr="000E6EB3">
              <w:rPr>
                <w:rFonts w:ascii="GHEA Grapalat" w:hAnsi="GHEA Grapalat" w:cs="Arial"/>
                <w:sz w:val="18"/>
                <w:szCs w:val="18"/>
                <w:lang w:val="hy-AM"/>
              </w:rPr>
              <w:t>.</w:t>
            </w:r>
            <w:r>
              <w:rPr>
                <w:rFonts w:ascii="GHEA Grapalat" w:hAnsi="GHEA Grapalat" w:cs="Arial"/>
                <w:sz w:val="18"/>
                <w:szCs w:val="18"/>
              </w:rPr>
              <w:t>2</w:t>
            </w:r>
          </w:p>
          <w:p w:rsidR="007B5837" w:rsidRPr="000E6EB3" w:rsidRDefault="007B5837" w:rsidP="000E6EB3">
            <w:pPr>
              <w:pStyle w:val="Text"/>
              <w:spacing w:after="0" w:line="360" w:lineRule="auto"/>
              <w:ind w:left="-108"/>
              <w:jc w:val="center"/>
              <w:rPr>
                <w:rFonts w:ascii="GHEA Grapalat" w:hAnsi="GHEA Grapalat" w:cs="Arial"/>
                <w:sz w:val="18"/>
                <w:szCs w:val="18"/>
                <w:lang w:val="hy-AM"/>
              </w:rPr>
            </w:pPr>
          </w:p>
        </w:tc>
        <w:tc>
          <w:tcPr>
            <w:tcW w:w="567" w:type="pct"/>
            <w:shd w:val="clear" w:color="auto" w:fill="D9D9D9"/>
            <w:vAlign w:val="center"/>
          </w:tcPr>
          <w:p w:rsidR="007B5837" w:rsidRPr="002B5DD6" w:rsidRDefault="007B5837" w:rsidP="007B5837">
            <w:pPr>
              <w:jc w:val="center"/>
              <w:rPr>
                <w:rFonts w:ascii="GHEA Grapalat" w:hAnsi="GHEA Grapalat"/>
              </w:rPr>
            </w:pPr>
            <w:r w:rsidRPr="002B5DD6">
              <w:rPr>
                <w:rFonts w:ascii="GHEA Grapalat" w:hAnsi="GHEA Grapalat"/>
                <w:sz w:val="20"/>
              </w:rPr>
              <w:t>X</w:t>
            </w:r>
          </w:p>
        </w:tc>
        <w:tc>
          <w:tcPr>
            <w:tcW w:w="567" w:type="pct"/>
            <w:shd w:val="clear" w:color="auto" w:fill="D9D9D9"/>
            <w:vAlign w:val="center"/>
          </w:tcPr>
          <w:p w:rsidR="007B5837" w:rsidRPr="002B5DD6" w:rsidRDefault="007B5837" w:rsidP="007B5837">
            <w:pPr>
              <w:jc w:val="center"/>
              <w:rPr>
                <w:rFonts w:ascii="GHEA Grapalat" w:hAnsi="GHEA Grapalat"/>
              </w:rPr>
            </w:pPr>
            <w:r w:rsidRPr="002B5DD6">
              <w:rPr>
                <w:rFonts w:ascii="GHEA Grapalat" w:hAnsi="GHEA Grapalat"/>
                <w:sz w:val="20"/>
              </w:rPr>
              <w:t>X</w:t>
            </w:r>
          </w:p>
        </w:tc>
        <w:tc>
          <w:tcPr>
            <w:tcW w:w="565" w:type="pct"/>
            <w:shd w:val="clear" w:color="auto" w:fill="D9D9D9"/>
            <w:vAlign w:val="center"/>
          </w:tcPr>
          <w:p w:rsidR="007B5837" w:rsidRPr="002B5DD6" w:rsidRDefault="007B5837" w:rsidP="007B5837">
            <w:pPr>
              <w:jc w:val="center"/>
              <w:rPr>
                <w:rFonts w:ascii="GHEA Grapalat" w:hAnsi="GHEA Grapalat"/>
              </w:rPr>
            </w:pPr>
            <w:r w:rsidRPr="002B5DD6">
              <w:rPr>
                <w:rFonts w:ascii="GHEA Grapalat" w:hAnsi="GHEA Grapalat"/>
                <w:sz w:val="20"/>
              </w:rPr>
              <w:t>X</w:t>
            </w:r>
          </w:p>
        </w:tc>
      </w:tr>
      <w:tr w:rsidR="00667B85" w:rsidRPr="002B5DD6" w:rsidTr="00352F1B">
        <w:trPr>
          <w:cantSplit/>
          <w:trHeight w:val="689"/>
        </w:trPr>
        <w:tc>
          <w:tcPr>
            <w:tcW w:w="2734" w:type="pct"/>
          </w:tcPr>
          <w:p w:rsidR="00667B85" w:rsidRPr="00CE2BFB" w:rsidRDefault="00667B85" w:rsidP="00667B85">
            <w:pPr>
              <w:pStyle w:val="Text"/>
              <w:spacing w:after="0"/>
              <w:rPr>
                <w:rFonts w:ascii="GHEA Grapalat" w:hAnsi="GHEA Grapalat"/>
                <w:sz w:val="20"/>
                <w:lang w:val="hy-AM"/>
              </w:rPr>
            </w:pPr>
            <w:r w:rsidRPr="00CE2BFB">
              <w:rPr>
                <w:rFonts w:ascii="GHEA Grapalat" w:hAnsi="GHEA Grapalat"/>
                <w:sz w:val="20"/>
                <w:lang w:val="en-US"/>
              </w:rPr>
              <w:t>3.</w:t>
            </w:r>
            <w:r w:rsidRPr="00CE2BFB">
              <w:rPr>
                <w:rFonts w:ascii="GHEA Grapalat" w:hAnsi="GHEA Grapalat"/>
                <w:sz w:val="20"/>
                <w:lang w:val="hy-AM"/>
              </w:rPr>
              <w:t xml:space="preserve"> Ընդամենը հայտով ներկայացված ընդհանուր ծախսերը</w:t>
            </w:r>
            <w:r w:rsidRPr="00CE2BFB">
              <w:rPr>
                <w:rFonts w:ascii="GHEA Grapalat" w:hAnsi="GHEA Grapalat"/>
                <w:sz w:val="20"/>
                <w:lang w:val="en-US"/>
              </w:rPr>
              <w:t xml:space="preserve">` </w:t>
            </w:r>
            <w:r>
              <w:rPr>
                <w:rFonts w:ascii="GHEA Grapalat" w:hAnsi="GHEA Grapalat"/>
                <w:sz w:val="20"/>
                <w:lang w:val="hy-AM"/>
              </w:rPr>
              <w:t>2024-2026</w:t>
            </w:r>
            <w:r w:rsidRPr="00CE2BFB">
              <w:rPr>
                <w:rFonts w:ascii="GHEA Grapalat" w:hAnsi="GHEA Grapalat"/>
                <w:sz w:val="20"/>
                <w:lang w:val="hy-AM"/>
              </w:rPr>
              <w:t xml:space="preserve"> թթ. ՄԺԾԾ համար (տող 3.1 + տող 3.2 + տող 3.3.)</w:t>
            </w:r>
          </w:p>
        </w:tc>
        <w:tc>
          <w:tcPr>
            <w:tcW w:w="567" w:type="pct"/>
            <w:shd w:val="clear" w:color="auto" w:fill="D9D9D9"/>
          </w:tcPr>
          <w:p w:rsidR="00667B85" w:rsidRPr="002B5DD6" w:rsidRDefault="00667B85" w:rsidP="00667B85">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vAlign w:val="bottom"/>
          </w:tcPr>
          <w:p w:rsidR="00667B85" w:rsidRPr="00B84821" w:rsidRDefault="00667B85" w:rsidP="00667B85">
            <w:pPr>
              <w:ind w:left="-108"/>
              <w:jc w:val="center"/>
              <w:rPr>
                <w:rFonts w:ascii="GHEA Grapalat" w:hAnsi="GHEA Grapalat" w:cs="Arial"/>
                <w:sz w:val="18"/>
                <w:szCs w:val="18"/>
              </w:rPr>
            </w:pPr>
            <w:r>
              <w:rPr>
                <w:rFonts w:ascii="GHEA Grapalat" w:hAnsi="GHEA Grapalat" w:cs="Arial"/>
                <w:sz w:val="18"/>
                <w:szCs w:val="18"/>
              </w:rPr>
              <w:t>10</w:t>
            </w:r>
            <w:r w:rsidRPr="00A86D42">
              <w:rPr>
                <w:rFonts w:ascii="GHEA Grapalat" w:hAnsi="GHEA Grapalat" w:cs="Arial"/>
                <w:sz w:val="18"/>
                <w:szCs w:val="18"/>
                <w:lang w:val="hy-AM"/>
              </w:rPr>
              <w:t>,</w:t>
            </w:r>
            <w:r>
              <w:rPr>
                <w:rFonts w:ascii="GHEA Grapalat" w:hAnsi="GHEA Grapalat" w:cs="Arial"/>
                <w:sz w:val="18"/>
                <w:szCs w:val="18"/>
              </w:rPr>
              <w:t>4</w:t>
            </w:r>
            <w:r w:rsidRPr="00A86D42">
              <w:rPr>
                <w:rFonts w:ascii="GHEA Grapalat" w:hAnsi="GHEA Grapalat" w:cs="Arial"/>
                <w:sz w:val="18"/>
                <w:szCs w:val="18"/>
                <w:lang w:val="hy-AM"/>
              </w:rPr>
              <w:t>9</w:t>
            </w:r>
            <w:r>
              <w:rPr>
                <w:rFonts w:ascii="GHEA Grapalat" w:hAnsi="GHEA Grapalat" w:cs="Arial"/>
                <w:sz w:val="18"/>
                <w:szCs w:val="18"/>
              </w:rPr>
              <w:t>2</w:t>
            </w:r>
            <w:r w:rsidRPr="00A86D42">
              <w:rPr>
                <w:rFonts w:ascii="GHEA Grapalat" w:hAnsi="GHEA Grapalat" w:cs="Arial"/>
                <w:sz w:val="18"/>
                <w:szCs w:val="18"/>
                <w:lang w:val="hy-AM"/>
              </w:rPr>
              <w:t>,</w:t>
            </w:r>
            <w:r>
              <w:rPr>
                <w:rFonts w:ascii="GHEA Grapalat" w:hAnsi="GHEA Grapalat" w:cs="Arial"/>
                <w:sz w:val="18"/>
                <w:szCs w:val="18"/>
              </w:rPr>
              <w:t>638</w:t>
            </w:r>
            <w:r w:rsidRPr="00A86D42">
              <w:rPr>
                <w:rFonts w:ascii="GHEA Grapalat" w:hAnsi="GHEA Grapalat" w:cs="Arial"/>
                <w:sz w:val="18"/>
                <w:szCs w:val="18"/>
                <w:lang w:val="hy-AM"/>
              </w:rPr>
              <w:t>.</w:t>
            </w:r>
            <w:r>
              <w:rPr>
                <w:rFonts w:ascii="GHEA Grapalat" w:hAnsi="GHEA Grapalat" w:cs="Arial"/>
                <w:sz w:val="18"/>
                <w:szCs w:val="18"/>
              </w:rPr>
              <w:t>8</w:t>
            </w:r>
          </w:p>
        </w:tc>
        <w:tc>
          <w:tcPr>
            <w:tcW w:w="567" w:type="pct"/>
            <w:vAlign w:val="bottom"/>
          </w:tcPr>
          <w:p w:rsidR="00667B85" w:rsidRPr="00667B85" w:rsidRDefault="00667B85" w:rsidP="00667B85">
            <w:pPr>
              <w:ind w:left="-108"/>
              <w:jc w:val="center"/>
              <w:rPr>
                <w:rFonts w:ascii="GHEA Grapalat" w:hAnsi="GHEA Grapalat" w:cs="Arial"/>
                <w:sz w:val="18"/>
                <w:szCs w:val="18"/>
              </w:rPr>
            </w:pPr>
            <w:r>
              <w:rPr>
                <w:rFonts w:ascii="GHEA Grapalat" w:hAnsi="GHEA Grapalat" w:cs="Arial"/>
                <w:sz w:val="18"/>
                <w:szCs w:val="18"/>
              </w:rPr>
              <w:t>10</w:t>
            </w:r>
            <w:r>
              <w:rPr>
                <w:rFonts w:ascii="GHEA Grapalat" w:hAnsi="GHEA Grapalat" w:cs="Arial"/>
                <w:sz w:val="18"/>
                <w:szCs w:val="18"/>
                <w:lang w:val="hy-AM"/>
              </w:rPr>
              <w:t>,</w:t>
            </w:r>
            <w:r>
              <w:rPr>
                <w:rFonts w:ascii="GHEA Grapalat" w:hAnsi="GHEA Grapalat" w:cs="Arial"/>
                <w:sz w:val="18"/>
                <w:szCs w:val="18"/>
              </w:rPr>
              <w:t>51</w:t>
            </w:r>
            <w:r>
              <w:rPr>
                <w:rFonts w:ascii="GHEA Grapalat" w:hAnsi="GHEA Grapalat" w:cs="Arial"/>
                <w:sz w:val="18"/>
                <w:szCs w:val="18"/>
                <w:lang w:val="hy-AM"/>
              </w:rPr>
              <w:t>4,</w:t>
            </w:r>
            <w:r>
              <w:rPr>
                <w:rFonts w:ascii="GHEA Grapalat" w:hAnsi="GHEA Grapalat" w:cs="Arial"/>
                <w:sz w:val="18"/>
                <w:szCs w:val="18"/>
              </w:rPr>
              <w:t>585</w:t>
            </w:r>
            <w:r>
              <w:rPr>
                <w:rFonts w:ascii="GHEA Grapalat" w:hAnsi="GHEA Grapalat" w:cs="Arial"/>
                <w:sz w:val="18"/>
                <w:szCs w:val="18"/>
                <w:lang w:val="hy-AM"/>
              </w:rPr>
              <w:t>.</w:t>
            </w:r>
            <w:r>
              <w:rPr>
                <w:rFonts w:ascii="GHEA Grapalat" w:hAnsi="GHEA Grapalat" w:cs="Arial"/>
                <w:sz w:val="18"/>
                <w:szCs w:val="18"/>
              </w:rPr>
              <w:t>6</w:t>
            </w:r>
          </w:p>
        </w:tc>
        <w:tc>
          <w:tcPr>
            <w:tcW w:w="565" w:type="pct"/>
            <w:vAlign w:val="bottom"/>
          </w:tcPr>
          <w:p w:rsidR="00667B85" w:rsidRPr="00667B85" w:rsidRDefault="00667B85" w:rsidP="00667B85">
            <w:pPr>
              <w:ind w:left="-108"/>
              <w:jc w:val="center"/>
              <w:rPr>
                <w:rFonts w:ascii="GHEA Grapalat" w:hAnsi="GHEA Grapalat" w:cs="Arial"/>
                <w:sz w:val="18"/>
                <w:szCs w:val="18"/>
              </w:rPr>
            </w:pPr>
            <w:r>
              <w:rPr>
                <w:rFonts w:ascii="GHEA Grapalat" w:hAnsi="GHEA Grapalat" w:cs="Arial"/>
                <w:sz w:val="18"/>
                <w:szCs w:val="18"/>
                <w:lang w:val="hy-AM"/>
              </w:rPr>
              <w:t>10</w:t>
            </w:r>
            <w:r w:rsidRPr="00A86D42">
              <w:rPr>
                <w:rFonts w:ascii="GHEA Grapalat" w:hAnsi="GHEA Grapalat" w:cs="Arial"/>
                <w:sz w:val="18"/>
                <w:szCs w:val="18"/>
                <w:lang w:val="hy-AM"/>
              </w:rPr>
              <w:t>,</w:t>
            </w:r>
            <w:r>
              <w:rPr>
                <w:rFonts w:ascii="GHEA Grapalat" w:hAnsi="GHEA Grapalat" w:cs="Arial"/>
                <w:sz w:val="18"/>
                <w:szCs w:val="18"/>
              </w:rPr>
              <w:t>641</w:t>
            </w:r>
            <w:r w:rsidRPr="00A86D42">
              <w:rPr>
                <w:rFonts w:ascii="GHEA Grapalat" w:hAnsi="GHEA Grapalat" w:cs="Arial"/>
                <w:sz w:val="18"/>
                <w:szCs w:val="18"/>
                <w:lang w:val="hy-AM"/>
              </w:rPr>
              <w:t>,</w:t>
            </w:r>
            <w:r>
              <w:rPr>
                <w:rFonts w:ascii="GHEA Grapalat" w:hAnsi="GHEA Grapalat" w:cs="Arial"/>
                <w:sz w:val="18"/>
                <w:szCs w:val="18"/>
              </w:rPr>
              <w:t>80</w:t>
            </w:r>
            <w:r w:rsidRPr="00A86D42">
              <w:rPr>
                <w:rFonts w:ascii="GHEA Grapalat" w:hAnsi="GHEA Grapalat" w:cs="Arial"/>
                <w:sz w:val="18"/>
                <w:szCs w:val="18"/>
                <w:lang w:val="hy-AM"/>
              </w:rPr>
              <w:t>4.</w:t>
            </w:r>
            <w:r>
              <w:rPr>
                <w:rFonts w:ascii="GHEA Grapalat" w:hAnsi="GHEA Grapalat" w:cs="Arial"/>
                <w:sz w:val="18"/>
                <w:szCs w:val="18"/>
              </w:rPr>
              <w:t>6</w:t>
            </w:r>
          </w:p>
        </w:tc>
      </w:tr>
      <w:tr w:rsidR="00667B85" w:rsidRPr="002B5DD6" w:rsidTr="00352F1B">
        <w:trPr>
          <w:cantSplit/>
        </w:trPr>
        <w:tc>
          <w:tcPr>
            <w:tcW w:w="2734" w:type="pct"/>
          </w:tcPr>
          <w:p w:rsidR="00667B85" w:rsidRPr="00CE2BFB" w:rsidRDefault="00667B85" w:rsidP="00667B85">
            <w:pPr>
              <w:pStyle w:val="Text"/>
              <w:spacing w:after="0"/>
              <w:rPr>
                <w:rFonts w:ascii="GHEA Grapalat" w:hAnsi="GHEA Grapalat"/>
                <w:sz w:val="20"/>
                <w:lang w:val="hy-AM"/>
              </w:rPr>
            </w:pPr>
            <w:r w:rsidRPr="00CE2BFB">
              <w:rPr>
                <w:rFonts w:ascii="GHEA Grapalat" w:hAnsi="GHEA Grapalat"/>
                <w:sz w:val="20"/>
                <w:lang w:val="en-US"/>
              </w:rPr>
              <w:t xml:space="preserve">3.1 </w:t>
            </w:r>
            <w:r w:rsidRPr="00CE2BFB">
              <w:rPr>
                <w:rFonts w:ascii="GHEA Grapalat" w:hAnsi="GHEA Grapalat"/>
                <w:sz w:val="20"/>
                <w:lang w:val="hy-AM"/>
              </w:rPr>
              <w:t xml:space="preserve">Գոյություն ունեցող ծախսային պարտավորությունների գնահատում </w:t>
            </w:r>
            <w:r>
              <w:rPr>
                <w:rFonts w:ascii="GHEA Grapalat" w:hAnsi="GHEA Grapalat"/>
                <w:sz w:val="20"/>
                <w:lang w:val="hy-AM"/>
              </w:rPr>
              <w:t>2024-2026</w:t>
            </w:r>
            <w:r w:rsidRPr="00CE2BFB">
              <w:rPr>
                <w:rFonts w:ascii="GHEA Grapalat" w:hAnsi="GHEA Grapalat"/>
                <w:sz w:val="20"/>
                <w:lang w:val="hy-AM"/>
              </w:rPr>
              <w:t xml:space="preserve"> թթ. ՄԺԾԾ համար (առանց ծախսային խնայողությունների վերաբերյալ առաջարկների ներառման)</w:t>
            </w:r>
          </w:p>
        </w:tc>
        <w:tc>
          <w:tcPr>
            <w:tcW w:w="567" w:type="pct"/>
            <w:shd w:val="clear" w:color="auto" w:fill="D9D9D9"/>
          </w:tcPr>
          <w:p w:rsidR="00667B85" w:rsidRPr="002B5DD6" w:rsidRDefault="00667B85" w:rsidP="00667B85">
            <w:pPr>
              <w:pStyle w:val="Text"/>
              <w:spacing w:after="0" w:line="360" w:lineRule="auto"/>
              <w:jc w:val="center"/>
              <w:rPr>
                <w:rFonts w:ascii="GHEA Grapalat" w:hAnsi="GHEA Grapalat"/>
                <w:sz w:val="20"/>
                <w:lang w:val="hy-AM"/>
              </w:rPr>
            </w:pPr>
            <w:r w:rsidRPr="002B5DD6">
              <w:rPr>
                <w:rFonts w:ascii="GHEA Grapalat" w:hAnsi="GHEA Grapalat"/>
                <w:sz w:val="20"/>
                <w:lang w:val="hy-AM"/>
              </w:rPr>
              <w:t>X</w:t>
            </w:r>
          </w:p>
        </w:tc>
        <w:tc>
          <w:tcPr>
            <w:tcW w:w="567" w:type="pct"/>
            <w:vAlign w:val="bottom"/>
          </w:tcPr>
          <w:p w:rsidR="00667B85" w:rsidRPr="00B84821" w:rsidRDefault="00667B85" w:rsidP="00667B85">
            <w:pPr>
              <w:ind w:left="-108"/>
              <w:jc w:val="center"/>
              <w:rPr>
                <w:rFonts w:ascii="GHEA Grapalat" w:hAnsi="GHEA Grapalat" w:cs="Arial"/>
                <w:sz w:val="18"/>
                <w:szCs w:val="18"/>
              </w:rPr>
            </w:pPr>
            <w:r>
              <w:rPr>
                <w:rFonts w:ascii="GHEA Grapalat" w:hAnsi="GHEA Grapalat" w:cs="Arial"/>
                <w:sz w:val="18"/>
                <w:szCs w:val="18"/>
              </w:rPr>
              <w:t>10</w:t>
            </w:r>
            <w:r w:rsidRPr="00A86D42">
              <w:rPr>
                <w:rFonts w:ascii="GHEA Grapalat" w:hAnsi="GHEA Grapalat" w:cs="Arial"/>
                <w:sz w:val="18"/>
                <w:szCs w:val="18"/>
                <w:lang w:val="hy-AM"/>
              </w:rPr>
              <w:t>,</w:t>
            </w:r>
            <w:r>
              <w:rPr>
                <w:rFonts w:ascii="GHEA Grapalat" w:hAnsi="GHEA Grapalat" w:cs="Arial"/>
                <w:sz w:val="18"/>
                <w:szCs w:val="18"/>
              </w:rPr>
              <w:t>4</w:t>
            </w:r>
            <w:r w:rsidRPr="00A86D42">
              <w:rPr>
                <w:rFonts w:ascii="GHEA Grapalat" w:hAnsi="GHEA Grapalat" w:cs="Arial"/>
                <w:sz w:val="18"/>
                <w:szCs w:val="18"/>
                <w:lang w:val="hy-AM"/>
              </w:rPr>
              <w:t>9</w:t>
            </w:r>
            <w:r>
              <w:rPr>
                <w:rFonts w:ascii="GHEA Grapalat" w:hAnsi="GHEA Grapalat" w:cs="Arial"/>
                <w:sz w:val="18"/>
                <w:szCs w:val="18"/>
              </w:rPr>
              <w:t>2</w:t>
            </w:r>
            <w:r w:rsidRPr="00A86D42">
              <w:rPr>
                <w:rFonts w:ascii="GHEA Grapalat" w:hAnsi="GHEA Grapalat" w:cs="Arial"/>
                <w:sz w:val="18"/>
                <w:szCs w:val="18"/>
                <w:lang w:val="hy-AM"/>
              </w:rPr>
              <w:t>,</w:t>
            </w:r>
            <w:r>
              <w:rPr>
                <w:rFonts w:ascii="GHEA Grapalat" w:hAnsi="GHEA Grapalat" w:cs="Arial"/>
                <w:sz w:val="18"/>
                <w:szCs w:val="18"/>
              </w:rPr>
              <w:t>638</w:t>
            </w:r>
            <w:r w:rsidRPr="00A86D42">
              <w:rPr>
                <w:rFonts w:ascii="GHEA Grapalat" w:hAnsi="GHEA Grapalat" w:cs="Arial"/>
                <w:sz w:val="18"/>
                <w:szCs w:val="18"/>
                <w:lang w:val="hy-AM"/>
              </w:rPr>
              <w:t>.</w:t>
            </w:r>
            <w:r>
              <w:rPr>
                <w:rFonts w:ascii="GHEA Grapalat" w:hAnsi="GHEA Grapalat" w:cs="Arial"/>
                <w:sz w:val="18"/>
                <w:szCs w:val="18"/>
              </w:rPr>
              <w:t>8</w:t>
            </w:r>
          </w:p>
        </w:tc>
        <w:tc>
          <w:tcPr>
            <w:tcW w:w="567" w:type="pct"/>
            <w:vAlign w:val="bottom"/>
          </w:tcPr>
          <w:p w:rsidR="00667B85" w:rsidRPr="00667B85" w:rsidRDefault="00667B85" w:rsidP="00667B85">
            <w:pPr>
              <w:ind w:left="-108"/>
              <w:jc w:val="center"/>
              <w:rPr>
                <w:rFonts w:ascii="GHEA Grapalat" w:hAnsi="GHEA Grapalat" w:cs="Arial"/>
                <w:sz w:val="18"/>
                <w:szCs w:val="18"/>
              </w:rPr>
            </w:pPr>
            <w:r>
              <w:rPr>
                <w:rFonts w:ascii="GHEA Grapalat" w:hAnsi="GHEA Grapalat" w:cs="Arial"/>
                <w:sz w:val="18"/>
                <w:szCs w:val="18"/>
              </w:rPr>
              <w:t>10</w:t>
            </w:r>
            <w:r>
              <w:rPr>
                <w:rFonts w:ascii="GHEA Grapalat" w:hAnsi="GHEA Grapalat" w:cs="Arial"/>
                <w:sz w:val="18"/>
                <w:szCs w:val="18"/>
                <w:lang w:val="hy-AM"/>
              </w:rPr>
              <w:t>,</w:t>
            </w:r>
            <w:r>
              <w:rPr>
                <w:rFonts w:ascii="GHEA Grapalat" w:hAnsi="GHEA Grapalat" w:cs="Arial"/>
                <w:sz w:val="18"/>
                <w:szCs w:val="18"/>
              </w:rPr>
              <w:t>51</w:t>
            </w:r>
            <w:r>
              <w:rPr>
                <w:rFonts w:ascii="GHEA Grapalat" w:hAnsi="GHEA Grapalat" w:cs="Arial"/>
                <w:sz w:val="18"/>
                <w:szCs w:val="18"/>
                <w:lang w:val="hy-AM"/>
              </w:rPr>
              <w:t>4,</w:t>
            </w:r>
            <w:r>
              <w:rPr>
                <w:rFonts w:ascii="GHEA Grapalat" w:hAnsi="GHEA Grapalat" w:cs="Arial"/>
                <w:sz w:val="18"/>
                <w:szCs w:val="18"/>
              </w:rPr>
              <w:t>585</w:t>
            </w:r>
            <w:r>
              <w:rPr>
                <w:rFonts w:ascii="GHEA Grapalat" w:hAnsi="GHEA Grapalat" w:cs="Arial"/>
                <w:sz w:val="18"/>
                <w:szCs w:val="18"/>
                <w:lang w:val="hy-AM"/>
              </w:rPr>
              <w:t>.</w:t>
            </w:r>
            <w:r>
              <w:rPr>
                <w:rFonts w:ascii="GHEA Grapalat" w:hAnsi="GHEA Grapalat" w:cs="Arial"/>
                <w:sz w:val="18"/>
                <w:szCs w:val="18"/>
              </w:rPr>
              <w:t>6</w:t>
            </w:r>
          </w:p>
        </w:tc>
        <w:tc>
          <w:tcPr>
            <w:tcW w:w="565" w:type="pct"/>
            <w:vAlign w:val="bottom"/>
          </w:tcPr>
          <w:p w:rsidR="00667B85" w:rsidRPr="00667B85" w:rsidRDefault="00667B85" w:rsidP="00667B85">
            <w:pPr>
              <w:ind w:left="-108"/>
              <w:jc w:val="center"/>
              <w:rPr>
                <w:rFonts w:ascii="GHEA Grapalat" w:hAnsi="GHEA Grapalat" w:cs="Arial"/>
                <w:sz w:val="18"/>
                <w:szCs w:val="18"/>
              </w:rPr>
            </w:pPr>
            <w:r>
              <w:rPr>
                <w:rFonts w:ascii="GHEA Grapalat" w:hAnsi="GHEA Grapalat" w:cs="Arial"/>
                <w:sz w:val="18"/>
                <w:szCs w:val="18"/>
                <w:lang w:val="hy-AM"/>
              </w:rPr>
              <w:t>10</w:t>
            </w:r>
            <w:r w:rsidRPr="00A86D42">
              <w:rPr>
                <w:rFonts w:ascii="GHEA Grapalat" w:hAnsi="GHEA Grapalat" w:cs="Arial"/>
                <w:sz w:val="18"/>
                <w:szCs w:val="18"/>
                <w:lang w:val="hy-AM"/>
              </w:rPr>
              <w:t>,</w:t>
            </w:r>
            <w:r>
              <w:rPr>
                <w:rFonts w:ascii="GHEA Grapalat" w:hAnsi="GHEA Grapalat" w:cs="Arial"/>
                <w:sz w:val="18"/>
                <w:szCs w:val="18"/>
              </w:rPr>
              <w:t>641</w:t>
            </w:r>
            <w:r w:rsidRPr="00A86D42">
              <w:rPr>
                <w:rFonts w:ascii="GHEA Grapalat" w:hAnsi="GHEA Grapalat" w:cs="Arial"/>
                <w:sz w:val="18"/>
                <w:szCs w:val="18"/>
                <w:lang w:val="hy-AM"/>
              </w:rPr>
              <w:t>,</w:t>
            </w:r>
            <w:r>
              <w:rPr>
                <w:rFonts w:ascii="GHEA Grapalat" w:hAnsi="GHEA Grapalat" w:cs="Arial"/>
                <w:sz w:val="18"/>
                <w:szCs w:val="18"/>
              </w:rPr>
              <w:t>80</w:t>
            </w:r>
            <w:r w:rsidRPr="00A86D42">
              <w:rPr>
                <w:rFonts w:ascii="GHEA Grapalat" w:hAnsi="GHEA Grapalat" w:cs="Arial"/>
                <w:sz w:val="18"/>
                <w:szCs w:val="18"/>
                <w:lang w:val="hy-AM"/>
              </w:rPr>
              <w:t>4.</w:t>
            </w:r>
            <w:r>
              <w:rPr>
                <w:rFonts w:ascii="GHEA Grapalat" w:hAnsi="GHEA Grapalat" w:cs="Arial"/>
                <w:sz w:val="18"/>
                <w:szCs w:val="18"/>
              </w:rPr>
              <w:t>6</w:t>
            </w:r>
          </w:p>
        </w:tc>
      </w:tr>
      <w:tr w:rsidR="007B5837" w:rsidRPr="002B5DD6" w:rsidTr="00E77F52">
        <w:trPr>
          <w:cantSplit/>
        </w:trPr>
        <w:tc>
          <w:tcPr>
            <w:tcW w:w="2734" w:type="pct"/>
          </w:tcPr>
          <w:p w:rsidR="007B5837" w:rsidRPr="00CE2BFB" w:rsidRDefault="007B5837" w:rsidP="007B5837">
            <w:pPr>
              <w:pStyle w:val="Text"/>
              <w:spacing w:after="0"/>
              <w:rPr>
                <w:rFonts w:ascii="GHEA Grapalat" w:hAnsi="GHEA Grapalat"/>
                <w:sz w:val="20"/>
                <w:lang w:val="hy-AM"/>
              </w:rPr>
            </w:pPr>
            <w:r w:rsidRPr="00CE2BFB">
              <w:rPr>
                <w:rFonts w:ascii="GHEA Grapalat" w:hAnsi="GHEA Grapalat"/>
                <w:sz w:val="20"/>
                <w:lang w:val="en-US"/>
              </w:rPr>
              <w:t>3.2</w:t>
            </w:r>
            <w:r w:rsidRPr="00CE2BFB">
              <w:rPr>
                <w:rFonts w:ascii="GHEA Grapalat" w:hAnsi="GHEA Grapalat"/>
                <w:sz w:val="20"/>
                <w:lang w:val="hy-AM"/>
              </w:rPr>
              <w:t xml:space="preserve"> Ծախսային խնայողությունների գծով առաջարկները (-) նշանով</w:t>
            </w:r>
          </w:p>
        </w:tc>
        <w:tc>
          <w:tcPr>
            <w:tcW w:w="567" w:type="pct"/>
            <w:shd w:val="clear" w:color="auto" w:fill="D9D9D9"/>
          </w:tcPr>
          <w:p w:rsidR="007B5837" w:rsidRPr="002B5DD6" w:rsidRDefault="007B5837" w:rsidP="007B5837">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5"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r>
      <w:tr w:rsidR="007B5837" w:rsidRPr="002B5DD6" w:rsidTr="00E77F52">
        <w:trPr>
          <w:cantSplit/>
        </w:trPr>
        <w:tc>
          <w:tcPr>
            <w:tcW w:w="2734" w:type="pct"/>
          </w:tcPr>
          <w:p w:rsidR="007B5837" w:rsidRPr="00CE2BFB" w:rsidRDefault="007B5837" w:rsidP="007B5837">
            <w:pPr>
              <w:pStyle w:val="Text"/>
              <w:spacing w:after="0"/>
              <w:rPr>
                <w:rFonts w:ascii="GHEA Grapalat" w:hAnsi="GHEA Grapalat"/>
                <w:sz w:val="20"/>
                <w:lang w:val="hy-AM"/>
              </w:rPr>
            </w:pPr>
            <w:r w:rsidRPr="00CE2BFB">
              <w:rPr>
                <w:rFonts w:ascii="GHEA Grapalat" w:hAnsi="GHEA Grapalat"/>
                <w:sz w:val="20"/>
                <w:lang w:val="en-US"/>
              </w:rPr>
              <w:t xml:space="preserve">3.3 </w:t>
            </w:r>
            <w:r w:rsidRPr="00CE2BFB">
              <w:rPr>
                <w:rFonts w:ascii="GHEA Grapalat" w:hAnsi="GHEA Grapalat"/>
                <w:sz w:val="20"/>
                <w:lang w:val="hy-AM"/>
              </w:rPr>
              <w:t>Նոր նախաձեռնությունների գծով ընդհանուր ծախսերը</w:t>
            </w:r>
          </w:p>
        </w:tc>
        <w:tc>
          <w:tcPr>
            <w:tcW w:w="567" w:type="pct"/>
            <w:shd w:val="clear" w:color="auto" w:fill="D9D9D9"/>
          </w:tcPr>
          <w:p w:rsidR="007B5837" w:rsidRPr="002B5DD6" w:rsidRDefault="007B5837" w:rsidP="007B5837">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7"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c>
          <w:tcPr>
            <w:tcW w:w="565" w:type="pct"/>
            <w:shd w:val="clear" w:color="auto" w:fill="auto"/>
          </w:tcPr>
          <w:p w:rsidR="007B5837" w:rsidRPr="00E77F52" w:rsidRDefault="007B5837" w:rsidP="007B5837">
            <w:pPr>
              <w:jc w:val="center"/>
              <w:rPr>
                <w:rFonts w:ascii="GHEA Grapalat" w:hAnsi="GHEA Grapalat" w:cs="Arial"/>
                <w:i/>
                <w:sz w:val="20"/>
                <w:szCs w:val="20"/>
              </w:rPr>
            </w:pPr>
            <w:r w:rsidRPr="00E77F52">
              <w:rPr>
                <w:rFonts w:ascii="GHEA Grapalat" w:hAnsi="GHEA Grapalat" w:cs="Arial"/>
                <w:i/>
                <w:sz w:val="20"/>
                <w:szCs w:val="20"/>
              </w:rPr>
              <w:t>0</w:t>
            </w:r>
          </w:p>
        </w:tc>
      </w:tr>
      <w:tr w:rsidR="007B5837" w:rsidRPr="00302A94" w:rsidTr="00CB1FF9">
        <w:trPr>
          <w:cantSplit/>
        </w:trPr>
        <w:tc>
          <w:tcPr>
            <w:tcW w:w="2734" w:type="pct"/>
          </w:tcPr>
          <w:p w:rsidR="007B5837" w:rsidRPr="00CE2BFB" w:rsidRDefault="007B5837" w:rsidP="00AA7242">
            <w:pPr>
              <w:pStyle w:val="Text"/>
              <w:spacing w:after="0"/>
              <w:rPr>
                <w:rFonts w:ascii="GHEA Grapalat" w:hAnsi="GHEA Grapalat"/>
                <w:sz w:val="20"/>
                <w:lang w:val="hy-AM"/>
              </w:rPr>
            </w:pPr>
            <w:r w:rsidRPr="00CE2BFB">
              <w:rPr>
                <w:rFonts w:ascii="GHEA Grapalat" w:hAnsi="GHEA Grapalat"/>
                <w:sz w:val="20"/>
                <w:lang w:val="hy-AM"/>
              </w:rPr>
              <w:t xml:space="preserve">4. </w:t>
            </w:r>
            <w:r w:rsidRPr="00CE2BFB">
              <w:rPr>
                <w:rFonts w:ascii="GHEA Grapalat" w:hAnsi="GHEA Grapalat" w:cs="Sylfaen"/>
                <w:sz w:val="20"/>
                <w:lang w:val="hy-AM"/>
              </w:rPr>
              <w:t>Տարբերությունը</w:t>
            </w:r>
            <w:r w:rsidRPr="00CE2BFB">
              <w:rPr>
                <w:rFonts w:ascii="GHEA Grapalat" w:hAnsi="GHEA Grapalat"/>
                <w:sz w:val="20"/>
                <w:lang w:val="hy-AM"/>
              </w:rPr>
              <w:t xml:space="preserve"> </w:t>
            </w:r>
            <w:r w:rsidRPr="00CE2BFB">
              <w:rPr>
                <w:rFonts w:ascii="GHEA Grapalat" w:hAnsi="GHEA Grapalat" w:cs="Sylfaen"/>
                <w:sz w:val="20"/>
                <w:lang w:val="hy-AM"/>
              </w:rPr>
              <w:t>ՀՀ</w:t>
            </w:r>
            <w:r w:rsidRPr="00CE2BFB">
              <w:rPr>
                <w:rFonts w:ascii="GHEA Grapalat" w:hAnsi="GHEA Grapalat"/>
                <w:sz w:val="20"/>
                <w:lang w:val="hy-AM"/>
              </w:rPr>
              <w:t xml:space="preserve"> 20</w:t>
            </w:r>
            <w:r w:rsidRPr="00CE2BFB">
              <w:rPr>
                <w:rFonts w:ascii="GHEA Grapalat" w:hAnsi="GHEA Grapalat"/>
                <w:sz w:val="20"/>
                <w:lang w:val="en-US"/>
              </w:rPr>
              <w:t>2</w:t>
            </w:r>
            <w:r w:rsidR="00AA7242">
              <w:rPr>
                <w:rFonts w:ascii="GHEA Grapalat" w:hAnsi="GHEA Grapalat"/>
                <w:sz w:val="20"/>
                <w:lang w:val="hy-AM"/>
              </w:rPr>
              <w:t>3</w:t>
            </w:r>
            <w:r w:rsidRPr="00CE2BFB">
              <w:rPr>
                <w:rFonts w:ascii="GHEA Grapalat" w:hAnsi="GHEA Grapalat" w:cs="Sylfaen"/>
                <w:sz w:val="20"/>
                <w:lang w:val="hy-AM"/>
              </w:rPr>
              <w:t>թ.</w:t>
            </w:r>
            <w:r w:rsidRPr="00CE2BFB">
              <w:rPr>
                <w:rFonts w:ascii="GHEA Grapalat" w:hAnsi="GHEA Grapalat"/>
                <w:sz w:val="20"/>
                <w:lang w:val="hy-AM"/>
              </w:rPr>
              <w:t xml:space="preserve"> </w:t>
            </w:r>
            <w:r w:rsidRPr="00CE2BFB">
              <w:rPr>
                <w:rFonts w:ascii="GHEA Grapalat" w:hAnsi="GHEA Grapalat" w:cs="Sylfaen"/>
                <w:sz w:val="20"/>
                <w:lang w:val="hy-AM"/>
              </w:rPr>
              <w:t>պետական</w:t>
            </w:r>
            <w:r w:rsidRPr="00CE2BFB">
              <w:rPr>
                <w:rFonts w:ascii="GHEA Grapalat" w:hAnsi="GHEA Grapalat"/>
                <w:sz w:val="20"/>
                <w:lang w:val="hy-AM"/>
              </w:rPr>
              <w:t xml:space="preserve"> </w:t>
            </w:r>
            <w:r w:rsidRPr="00CE2BFB">
              <w:rPr>
                <w:rFonts w:ascii="GHEA Grapalat" w:hAnsi="GHEA Grapalat" w:cs="Sylfaen"/>
                <w:sz w:val="20"/>
                <w:lang w:val="hy-AM"/>
              </w:rPr>
              <w:t>բյուջեի</w:t>
            </w:r>
            <w:r w:rsidRPr="00CE2BFB">
              <w:rPr>
                <w:rFonts w:ascii="GHEA Grapalat" w:hAnsi="GHEA Grapalat"/>
                <w:sz w:val="20"/>
                <w:lang w:val="hy-AM"/>
              </w:rPr>
              <w:t xml:space="preserve"> </w:t>
            </w:r>
            <w:r w:rsidRPr="00CE2BFB">
              <w:rPr>
                <w:rFonts w:ascii="GHEA Grapalat" w:hAnsi="GHEA Grapalat" w:cs="Sylfaen"/>
                <w:sz w:val="20"/>
                <w:lang w:val="hy-AM"/>
              </w:rPr>
              <w:t>համապատասխան</w:t>
            </w:r>
            <w:r w:rsidRPr="00CE2BFB">
              <w:rPr>
                <w:rFonts w:ascii="GHEA Grapalat" w:hAnsi="GHEA Grapalat"/>
                <w:sz w:val="20"/>
                <w:lang w:val="hy-AM"/>
              </w:rPr>
              <w:t xml:space="preserve"> </w:t>
            </w:r>
            <w:r w:rsidRPr="00CE2BFB">
              <w:rPr>
                <w:rFonts w:ascii="GHEA Grapalat" w:hAnsi="GHEA Grapalat" w:cs="Sylfaen"/>
                <w:sz w:val="20"/>
                <w:lang w:val="hy-AM"/>
              </w:rPr>
              <w:t xml:space="preserve">ցուցանիշից </w:t>
            </w:r>
            <w:r w:rsidRPr="00CE2BFB">
              <w:rPr>
                <w:rFonts w:ascii="GHEA Grapalat" w:hAnsi="GHEA Grapalat"/>
                <w:sz w:val="20"/>
                <w:lang w:val="hy-AM"/>
              </w:rPr>
              <w:t>(</w:t>
            </w:r>
            <w:r w:rsidRPr="00CE2BFB">
              <w:rPr>
                <w:rFonts w:ascii="GHEA Grapalat" w:hAnsi="GHEA Grapalat" w:cs="Sylfaen"/>
                <w:sz w:val="20"/>
                <w:lang w:val="hy-AM"/>
              </w:rPr>
              <w:t>տող</w:t>
            </w:r>
            <w:r w:rsidRPr="00CE2BFB">
              <w:rPr>
                <w:rFonts w:ascii="GHEA Grapalat" w:hAnsi="GHEA Grapalat"/>
                <w:sz w:val="20"/>
                <w:lang w:val="hy-AM"/>
              </w:rPr>
              <w:t xml:space="preserve"> 3 -</w:t>
            </w:r>
            <w:r w:rsidRPr="00CE2BFB">
              <w:rPr>
                <w:rFonts w:ascii="GHEA Grapalat" w:hAnsi="GHEA Grapalat"/>
                <w:sz w:val="20"/>
                <w:lang w:val="en-US"/>
              </w:rPr>
              <w:t xml:space="preserve"> </w:t>
            </w:r>
            <w:r w:rsidRPr="00CE2BFB">
              <w:rPr>
                <w:rFonts w:ascii="GHEA Grapalat" w:hAnsi="GHEA Grapalat" w:cs="Sylfaen"/>
                <w:sz w:val="20"/>
                <w:lang w:val="hy-AM"/>
              </w:rPr>
              <w:t>տող</w:t>
            </w:r>
            <w:r w:rsidRPr="00CE2BFB">
              <w:rPr>
                <w:rFonts w:ascii="GHEA Grapalat" w:hAnsi="GHEA Grapalat"/>
                <w:sz w:val="20"/>
                <w:lang w:val="hy-AM"/>
              </w:rPr>
              <w:t xml:space="preserve"> 2)</w:t>
            </w:r>
          </w:p>
        </w:tc>
        <w:tc>
          <w:tcPr>
            <w:tcW w:w="567" w:type="pct"/>
            <w:shd w:val="clear" w:color="auto" w:fill="D9D9D9"/>
          </w:tcPr>
          <w:p w:rsidR="007B5837" w:rsidRPr="002B5DD6" w:rsidRDefault="007B5837" w:rsidP="007B5837">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tcPr>
          <w:p w:rsidR="007B5837" w:rsidRPr="00667B85" w:rsidRDefault="00667B85" w:rsidP="00667B85">
            <w:pPr>
              <w:ind w:left="-108"/>
              <w:jc w:val="center"/>
              <w:rPr>
                <w:rFonts w:ascii="GHEA Grapalat" w:hAnsi="GHEA Grapalat" w:cs="Arial"/>
                <w:sz w:val="18"/>
                <w:szCs w:val="18"/>
              </w:rPr>
            </w:pPr>
            <w:r>
              <w:rPr>
                <w:rFonts w:ascii="GHEA Grapalat" w:hAnsi="GHEA Grapalat" w:cs="Arial"/>
                <w:sz w:val="18"/>
                <w:szCs w:val="18"/>
                <w:lang w:val="hy-AM"/>
              </w:rPr>
              <w:t>2</w:t>
            </w:r>
            <w:r w:rsidR="006C0A39" w:rsidRPr="000E6EB3">
              <w:rPr>
                <w:rFonts w:ascii="GHEA Grapalat" w:hAnsi="GHEA Grapalat" w:cs="Arial"/>
                <w:sz w:val="18"/>
                <w:szCs w:val="18"/>
                <w:lang w:val="hy-AM"/>
              </w:rPr>
              <w:t>,</w:t>
            </w:r>
            <w:r>
              <w:rPr>
                <w:rFonts w:ascii="GHEA Grapalat" w:hAnsi="GHEA Grapalat" w:cs="Arial"/>
                <w:sz w:val="18"/>
                <w:szCs w:val="18"/>
              </w:rPr>
              <w:t>869</w:t>
            </w:r>
            <w:r w:rsidR="006C0A39" w:rsidRPr="000E6EB3">
              <w:rPr>
                <w:rFonts w:ascii="GHEA Grapalat" w:hAnsi="GHEA Grapalat" w:cs="Arial"/>
                <w:sz w:val="18"/>
                <w:szCs w:val="18"/>
                <w:lang w:val="hy-AM"/>
              </w:rPr>
              <w:t>,</w:t>
            </w:r>
            <w:r>
              <w:rPr>
                <w:rFonts w:ascii="GHEA Grapalat" w:hAnsi="GHEA Grapalat" w:cs="Arial"/>
                <w:sz w:val="18"/>
                <w:szCs w:val="18"/>
              </w:rPr>
              <w:t>6</w:t>
            </w:r>
            <w:r w:rsidR="006C0A39" w:rsidRPr="000E6EB3">
              <w:rPr>
                <w:rFonts w:ascii="GHEA Grapalat" w:hAnsi="GHEA Grapalat" w:cs="Arial"/>
                <w:sz w:val="18"/>
                <w:szCs w:val="18"/>
                <w:lang w:val="hy-AM"/>
              </w:rPr>
              <w:t>5</w:t>
            </w:r>
            <w:r>
              <w:rPr>
                <w:rFonts w:ascii="GHEA Grapalat" w:hAnsi="GHEA Grapalat" w:cs="Arial"/>
                <w:sz w:val="18"/>
                <w:szCs w:val="18"/>
              </w:rPr>
              <w:t>9</w:t>
            </w:r>
            <w:r w:rsidR="006C0A39" w:rsidRPr="000E6EB3">
              <w:rPr>
                <w:rFonts w:ascii="GHEA Grapalat" w:hAnsi="GHEA Grapalat" w:cs="Arial"/>
                <w:sz w:val="18"/>
                <w:szCs w:val="18"/>
                <w:lang w:val="hy-AM"/>
              </w:rPr>
              <w:t>.</w:t>
            </w:r>
            <w:r>
              <w:rPr>
                <w:rFonts w:ascii="GHEA Grapalat" w:hAnsi="GHEA Grapalat" w:cs="Arial"/>
                <w:sz w:val="18"/>
                <w:szCs w:val="18"/>
              </w:rPr>
              <w:t>6</w:t>
            </w:r>
          </w:p>
        </w:tc>
        <w:tc>
          <w:tcPr>
            <w:tcW w:w="567" w:type="pct"/>
          </w:tcPr>
          <w:p w:rsidR="007B5837" w:rsidRPr="000E6EB3" w:rsidRDefault="00667B85" w:rsidP="00667B85">
            <w:pPr>
              <w:ind w:left="-108"/>
              <w:jc w:val="center"/>
              <w:rPr>
                <w:rFonts w:ascii="GHEA Grapalat" w:hAnsi="GHEA Grapalat" w:cs="Arial"/>
                <w:sz w:val="18"/>
                <w:szCs w:val="18"/>
              </w:rPr>
            </w:pPr>
            <w:r>
              <w:rPr>
                <w:rFonts w:ascii="GHEA Grapalat" w:hAnsi="GHEA Grapalat" w:cs="Arial"/>
                <w:sz w:val="18"/>
                <w:szCs w:val="18"/>
              </w:rPr>
              <w:t>2</w:t>
            </w:r>
            <w:r w:rsidR="000E6EB3">
              <w:rPr>
                <w:rFonts w:ascii="GHEA Grapalat" w:hAnsi="GHEA Grapalat" w:cs="Arial"/>
                <w:sz w:val="18"/>
                <w:szCs w:val="18"/>
              </w:rPr>
              <w:t>,</w:t>
            </w:r>
            <w:r>
              <w:rPr>
                <w:rFonts w:ascii="GHEA Grapalat" w:hAnsi="GHEA Grapalat" w:cs="Arial"/>
                <w:sz w:val="18"/>
                <w:szCs w:val="18"/>
              </w:rPr>
              <w:t>891,606</w:t>
            </w:r>
            <w:r w:rsidR="000E6EB3">
              <w:rPr>
                <w:rFonts w:ascii="GHEA Grapalat" w:hAnsi="GHEA Grapalat" w:cs="Arial"/>
                <w:sz w:val="18"/>
                <w:szCs w:val="18"/>
              </w:rPr>
              <w:t>.</w:t>
            </w:r>
            <w:r>
              <w:rPr>
                <w:rFonts w:ascii="GHEA Grapalat" w:hAnsi="GHEA Grapalat" w:cs="Arial"/>
                <w:sz w:val="18"/>
                <w:szCs w:val="18"/>
              </w:rPr>
              <w:t>4</w:t>
            </w:r>
          </w:p>
        </w:tc>
        <w:tc>
          <w:tcPr>
            <w:tcW w:w="565" w:type="pct"/>
          </w:tcPr>
          <w:p w:rsidR="007B5837" w:rsidRDefault="00667B85" w:rsidP="000E6EB3">
            <w:pPr>
              <w:ind w:left="-108"/>
              <w:jc w:val="center"/>
              <w:rPr>
                <w:rFonts w:ascii="GHEA Grapalat" w:hAnsi="GHEA Grapalat" w:cs="Arial"/>
                <w:sz w:val="18"/>
                <w:szCs w:val="18"/>
              </w:rPr>
            </w:pPr>
            <w:r>
              <w:rPr>
                <w:rFonts w:ascii="GHEA Grapalat" w:hAnsi="GHEA Grapalat" w:cs="Arial"/>
                <w:sz w:val="18"/>
                <w:szCs w:val="18"/>
              </w:rPr>
              <w:t>3</w:t>
            </w:r>
            <w:r w:rsidR="000E6EB3">
              <w:rPr>
                <w:rFonts w:ascii="GHEA Grapalat" w:hAnsi="GHEA Grapalat" w:cs="Arial"/>
                <w:sz w:val="18"/>
                <w:szCs w:val="18"/>
              </w:rPr>
              <w:t>,</w:t>
            </w:r>
            <w:r>
              <w:rPr>
                <w:rFonts w:ascii="GHEA Grapalat" w:hAnsi="GHEA Grapalat" w:cs="Arial"/>
                <w:sz w:val="18"/>
                <w:szCs w:val="18"/>
              </w:rPr>
              <w:t>018</w:t>
            </w:r>
            <w:r w:rsidR="000E6EB3">
              <w:rPr>
                <w:rFonts w:ascii="GHEA Grapalat" w:hAnsi="GHEA Grapalat" w:cs="Arial"/>
                <w:sz w:val="18"/>
                <w:szCs w:val="18"/>
              </w:rPr>
              <w:t>,8</w:t>
            </w:r>
            <w:r>
              <w:rPr>
                <w:rFonts w:ascii="GHEA Grapalat" w:hAnsi="GHEA Grapalat" w:cs="Arial"/>
                <w:sz w:val="18"/>
                <w:szCs w:val="18"/>
              </w:rPr>
              <w:t>25</w:t>
            </w:r>
            <w:r w:rsidR="000E6EB3">
              <w:rPr>
                <w:rFonts w:ascii="GHEA Grapalat" w:hAnsi="GHEA Grapalat" w:cs="Arial"/>
                <w:sz w:val="18"/>
                <w:szCs w:val="18"/>
              </w:rPr>
              <w:t>.</w:t>
            </w:r>
            <w:r>
              <w:rPr>
                <w:rFonts w:ascii="GHEA Grapalat" w:hAnsi="GHEA Grapalat" w:cs="Arial"/>
                <w:sz w:val="18"/>
                <w:szCs w:val="18"/>
              </w:rPr>
              <w:t>4</w:t>
            </w:r>
          </w:p>
          <w:p w:rsidR="000E6EB3" w:rsidRPr="000E6EB3" w:rsidRDefault="000E6EB3" w:rsidP="000E6EB3">
            <w:pPr>
              <w:ind w:left="-108"/>
              <w:jc w:val="center"/>
              <w:rPr>
                <w:rFonts w:ascii="GHEA Grapalat" w:hAnsi="GHEA Grapalat" w:cs="Arial"/>
                <w:sz w:val="18"/>
                <w:szCs w:val="18"/>
              </w:rPr>
            </w:pPr>
          </w:p>
        </w:tc>
      </w:tr>
      <w:tr w:rsidR="000E6EB3" w:rsidRPr="002B5DD6" w:rsidTr="00CB1FF9">
        <w:trPr>
          <w:cantSplit/>
        </w:trPr>
        <w:tc>
          <w:tcPr>
            <w:tcW w:w="2734" w:type="pct"/>
          </w:tcPr>
          <w:p w:rsidR="000E6EB3" w:rsidRPr="00CE2BFB" w:rsidRDefault="000E6EB3" w:rsidP="00AA7242">
            <w:pPr>
              <w:pStyle w:val="Text"/>
              <w:spacing w:after="0"/>
              <w:rPr>
                <w:rFonts w:ascii="GHEA Grapalat" w:hAnsi="GHEA Grapalat"/>
                <w:sz w:val="20"/>
                <w:lang w:val="hy-AM"/>
              </w:rPr>
            </w:pPr>
            <w:r w:rsidRPr="00CE2BFB">
              <w:rPr>
                <w:rFonts w:ascii="GHEA Grapalat" w:hAnsi="GHEA Grapalat"/>
                <w:sz w:val="20"/>
                <w:lang w:val="hy-AM"/>
              </w:rPr>
              <w:t xml:space="preserve">5. </w:t>
            </w:r>
            <w:r w:rsidRPr="00CE2BFB">
              <w:rPr>
                <w:rFonts w:ascii="GHEA Grapalat" w:hAnsi="GHEA Grapalat" w:cs="Sylfaen"/>
                <w:sz w:val="20"/>
                <w:lang w:val="hy-AM"/>
              </w:rPr>
              <w:t>Տարբերությունը</w:t>
            </w:r>
            <w:r w:rsidRPr="00CE2BFB">
              <w:rPr>
                <w:rFonts w:ascii="GHEA Grapalat" w:hAnsi="GHEA Grapalat"/>
                <w:sz w:val="20"/>
                <w:lang w:val="hy-AM"/>
              </w:rPr>
              <w:t xml:space="preserve"> </w:t>
            </w:r>
            <w:r w:rsidRPr="00CE2BFB">
              <w:rPr>
                <w:rFonts w:ascii="GHEA Grapalat" w:hAnsi="GHEA Grapalat"/>
                <w:sz w:val="20"/>
                <w:lang w:val="en-US"/>
              </w:rPr>
              <w:t>202</w:t>
            </w:r>
            <w:r w:rsidR="00AA7242">
              <w:rPr>
                <w:rFonts w:ascii="GHEA Grapalat" w:hAnsi="GHEA Grapalat"/>
                <w:sz w:val="20"/>
                <w:lang w:val="hy-AM"/>
              </w:rPr>
              <w:t>4</w:t>
            </w:r>
            <w:r>
              <w:rPr>
                <w:rFonts w:ascii="GHEA Grapalat" w:hAnsi="GHEA Grapalat"/>
                <w:sz w:val="20"/>
                <w:lang w:val="en-US"/>
              </w:rPr>
              <w:t>-202</w:t>
            </w:r>
            <w:r w:rsidR="00AA7242">
              <w:rPr>
                <w:rFonts w:ascii="GHEA Grapalat" w:hAnsi="GHEA Grapalat"/>
                <w:sz w:val="20"/>
                <w:lang w:val="hy-AM"/>
              </w:rPr>
              <w:t>6</w:t>
            </w:r>
            <w:r>
              <w:rPr>
                <w:rFonts w:ascii="GHEA Grapalat" w:hAnsi="GHEA Grapalat"/>
                <w:sz w:val="20"/>
                <w:lang w:val="en-US"/>
              </w:rPr>
              <w:t xml:space="preserve"> թվականների համար սահմանված </w:t>
            </w:r>
            <w:r w:rsidRPr="00CE2BFB">
              <w:rPr>
                <w:rFonts w:ascii="GHEA Grapalat" w:hAnsi="GHEA Grapalat"/>
                <w:sz w:val="20"/>
                <w:lang w:val="hy-AM"/>
              </w:rPr>
              <w:t xml:space="preserve">ֆինանսավորման </w:t>
            </w:r>
            <w:r>
              <w:rPr>
                <w:rFonts w:ascii="GHEA Grapalat" w:hAnsi="GHEA Grapalat"/>
                <w:sz w:val="20"/>
                <w:lang w:val="hy-AM"/>
              </w:rPr>
              <w:t xml:space="preserve">նախնական ընդհանուր </w:t>
            </w:r>
            <w:r w:rsidRPr="00CE2BFB">
              <w:rPr>
                <w:rFonts w:ascii="GHEA Grapalat" w:hAnsi="GHEA Grapalat"/>
                <w:sz w:val="20"/>
                <w:lang w:val="hy-AM"/>
              </w:rPr>
              <w:t>կողմնորոշիչ չափաքանակներից (</w:t>
            </w:r>
            <w:r w:rsidRPr="00CE2BFB">
              <w:rPr>
                <w:rFonts w:ascii="GHEA Grapalat" w:hAnsi="GHEA Grapalat" w:cs="Sylfaen"/>
                <w:sz w:val="20"/>
                <w:lang w:val="hy-AM"/>
              </w:rPr>
              <w:t>տող</w:t>
            </w:r>
            <w:r w:rsidRPr="00CE2BFB">
              <w:rPr>
                <w:rFonts w:ascii="GHEA Grapalat" w:hAnsi="GHEA Grapalat"/>
                <w:sz w:val="20"/>
                <w:lang w:val="hy-AM"/>
              </w:rPr>
              <w:t xml:space="preserve"> 3-</w:t>
            </w:r>
            <w:r w:rsidRPr="00CE2BFB">
              <w:rPr>
                <w:rFonts w:ascii="GHEA Grapalat" w:hAnsi="GHEA Grapalat" w:cs="Sylfaen"/>
                <w:sz w:val="20"/>
                <w:lang w:val="hy-AM"/>
              </w:rPr>
              <w:t>տող</w:t>
            </w:r>
            <w:r w:rsidRPr="00CE2BFB">
              <w:rPr>
                <w:rFonts w:ascii="GHEA Grapalat" w:hAnsi="GHEA Grapalat"/>
                <w:sz w:val="20"/>
                <w:lang w:val="hy-AM"/>
              </w:rPr>
              <w:t xml:space="preserve"> 1)</w:t>
            </w:r>
          </w:p>
        </w:tc>
        <w:tc>
          <w:tcPr>
            <w:tcW w:w="567" w:type="pct"/>
            <w:shd w:val="clear" w:color="auto" w:fill="D9D9D9"/>
          </w:tcPr>
          <w:p w:rsidR="000E6EB3" w:rsidRPr="002B5DD6" w:rsidRDefault="000E6EB3" w:rsidP="000E6EB3">
            <w:pPr>
              <w:pStyle w:val="Text"/>
              <w:spacing w:after="0"/>
              <w:jc w:val="center"/>
              <w:rPr>
                <w:rFonts w:ascii="GHEA Grapalat" w:hAnsi="GHEA Grapalat"/>
                <w:sz w:val="20"/>
                <w:lang w:val="hy-AM"/>
              </w:rPr>
            </w:pPr>
            <w:r w:rsidRPr="002B5DD6">
              <w:rPr>
                <w:rFonts w:ascii="GHEA Grapalat" w:hAnsi="GHEA Grapalat"/>
                <w:sz w:val="20"/>
                <w:lang w:val="hy-AM"/>
              </w:rPr>
              <w:t>X</w:t>
            </w:r>
          </w:p>
        </w:tc>
        <w:tc>
          <w:tcPr>
            <w:tcW w:w="567" w:type="pct"/>
          </w:tcPr>
          <w:p w:rsidR="000E6EB3" w:rsidRPr="00667B85" w:rsidRDefault="000E6EB3" w:rsidP="00667B85">
            <w:pPr>
              <w:ind w:left="-108"/>
              <w:jc w:val="center"/>
              <w:rPr>
                <w:rFonts w:ascii="GHEA Grapalat" w:hAnsi="GHEA Grapalat" w:cs="Arial"/>
                <w:sz w:val="18"/>
                <w:szCs w:val="18"/>
              </w:rPr>
            </w:pPr>
            <w:r w:rsidRPr="000E6EB3">
              <w:rPr>
                <w:rFonts w:ascii="GHEA Grapalat" w:hAnsi="GHEA Grapalat" w:cs="Arial"/>
                <w:sz w:val="18"/>
                <w:szCs w:val="18"/>
                <w:lang w:val="hy-AM"/>
              </w:rPr>
              <w:t>4</w:t>
            </w:r>
            <w:r w:rsidR="00667B85">
              <w:rPr>
                <w:rFonts w:ascii="GHEA Grapalat" w:hAnsi="GHEA Grapalat" w:cs="Arial"/>
                <w:sz w:val="18"/>
                <w:szCs w:val="18"/>
              </w:rPr>
              <w:t>6</w:t>
            </w:r>
            <w:r w:rsidRPr="000E6EB3">
              <w:rPr>
                <w:rFonts w:ascii="GHEA Grapalat" w:hAnsi="GHEA Grapalat" w:cs="Arial"/>
                <w:sz w:val="18"/>
                <w:szCs w:val="18"/>
                <w:lang w:val="hy-AM"/>
              </w:rPr>
              <w:t>,</w:t>
            </w:r>
            <w:r w:rsidR="00667B85">
              <w:rPr>
                <w:rFonts w:ascii="GHEA Grapalat" w:hAnsi="GHEA Grapalat" w:cs="Arial"/>
                <w:sz w:val="18"/>
                <w:szCs w:val="18"/>
              </w:rPr>
              <w:t>911</w:t>
            </w:r>
            <w:r w:rsidRPr="000E6EB3">
              <w:rPr>
                <w:rFonts w:ascii="GHEA Grapalat" w:hAnsi="GHEA Grapalat" w:cs="Arial"/>
                <w:sz w:val="18"/>
                <w:szCs w:val="18"/>
                <w:lang w:val="hy-AM"/>
              </w:rPr>
              <w:t>.</w:t>
            </w:r>
            <w:r w:rsidR="00667B85">
              <w:rPr>
                <w:rFonts w:ascii="GHEA Grapalat" w:hAnsi="GHEA Grapalat" w:cs="Arial"/>
                <w:sz w:val="18"/>
                <w:szCs w:val="18"/>
              </w:rPr>
              <w:t>6</w:t>
            </w:r>
          </w:p>
        </w:tc>
        <w:tc>
          <w:tcPr>
            <w:tcW w:w="567" w:type="pct"/>
          </w:tcPr>
          <w:p w:rsidR="000E6EB3" w:rsidRPr="000E6EB3" w:rsidRDefault="00667B85" w:rsidP="00667B85">
            <w:pPr>
              <w:ind w:left="-108"/>
              <w:jc w:val="center"/>
              <w:rPr>
                <w:rFonts w:ascii="GHEA Grapalat" w:hAnsi="GHEA Grapalat" w:cs="Arial"/>
                <w:sz w:val="18"/>
                <w:szCs w:val="18"/>
              </w:rPr>
            </w:pPr>
            <w:r>
              <w:rPr>
                <w:rFonts w:ascii="GHEA Grapalat" w:hAnsi="GHEA Grapalat" w:cs="Arial"/>
                <w:sz w:val="18"/>
                <w:szCs w:val="18"/>
              </w:rPr>
              <w:t>68</w:t>
            </w:r>
            <w:r w:rsidR="000E6EB3">
              <w:rPr>
                <w:rFonts w:ascii="GHEA Grapalat" w:hAnsi="GHEA Grapalat" w:cs="Arial"/>
                <w:sz w:val="18"/>
                <w:szCs w:val="18"/>
              </w:rPr>
              <w:t>,8</w:t>
            </w:r>
            <w:r>
              <w:rPr>
                <w:rFonts w:ascii="GHEA Grapalat" w:hAnsi="GHEA Grapalat" w:cs="Arial"/>
                <w:sz w:val="18"/>
                <w:szCs w:val="18"/>
              </w:rPr>
              <w:t>58</w:t>
            </w:r>
            <w:r w:rsidR="000E6EB3">
              <w:rPr>
                <w:rFonts w:ascii="GHEA Grapalat" w:hAnsi="GHEA Grapalat" w:cs="Arial"/>
                <w:sz w:val="18"/>
                <w:szCs w:val="18"/>
              </w:rPr>
              <w:t>.</w:t>
            </w:r>
            <w:r>
              <w:rPr>
                <w:rFonts w:ascii="GHEA Grapalat" w:hAnsi="GHEA Grapalat" w:cs="Arial"/>
                <w:sz w:val="18"/>
                <w:szCs w:val="18"/>
              </w:rPr>
              <w:t>4</w:t>
            </w:r>
          </w:p>
        </w:tc>
        <w:tc>
          <w:tcPr>
            <w:tcW w:w="565" w:type="pct"/>
          </w:tcPr>
          <w:p w:rsidR="000E6EB3" w:rsidRDefault="00667B85" w:rsidP="000E6EB3">
            <w:pPr>
              <w:ind w:left="-108"/>
              <w:jc w:val="center"/>
              <w:rPr>
                <w:rFonts w:ascii="GHEA Grapalat" w:hAnsi="GHEA Grapalat" w:cs="Arial"/>
                <w:sz w:val="18"/>
                <w:szCs w:val="18"/>
              </w:rPr>
            </w:pPr>
            <w:r>
              <w:rPr>
                <w:rFonts w:ascii="GHEA Grapalat" w:hAnsi="GHEA Grapalat" w:cs="Arial"/>
                <w:sz w:val="18"/>
                <w:szCs w:val="18"/>
              </w:rPr>
              <w:t>196</w:t>
            </w:r>
            <w:r w:rsidR="000E6EB3">
              <w:rPr>
                <w:rFonts w:ascii="GHEA Grapalat" w:hAnsi="GHEA Grapalat" w:cs="Arial"/>
                <w:sz w:val="18"/>
                <w:szCs w:val="18"/>
              </w:rPr>
              <w:t>,</w:t>
            </w:r>
            <w:r>
              <w:rPr>
                <w:rFonts w:ascii="GHEA Grapalat" w:hAnsi="GHEA Grapalat" w:cs="Arial"/>
                <w:sz w:val="18"/>
                <w:szCs w:val="18"/>
              </w:rPr>
              <w:t>0</w:t>
            </w:r>
            <w:r w:rsidR="000E6EB3">
              <w:rPr>
                <w:rFonts w:ascii="GHEA Grapalat" w:hAnsi="GHEA Grapalat" w:cs="Arial"/>
                <w:sz w:val="18"/>
                <w:szCs w:val="18"/>
              </w:rPr>
              <w:t>7</w:t>
            </w:r>
            <w:r>
              <w:rPr>
                <w:rFonts w:ascii="GHEA Grapalat" w:hAnsi="GHEA Grapalat" w:cs="Arial"/>
                <w:sz w:val="18"/>
                <w:szCs w:val="18"/>
              </w:rPr>
              <w:t>7</w:t>
            </w:r>
            <w:r w:rsidR="000E6EB3">
              <w:rPr>
                <w:rFonts w:ascii="GHEA Grapalat" w:hAnsi="GHEA Grapalat" w:cs="Arial"/>
                <w:sz w:val="18"/>
                <w:szCs w:val="18"/>
              </w:rPr>
              <w:t>.</w:t>
            </w:r>
            <w:r>
              <w:rPr>
                <w:rFonts w:ascii="GHEA Grapalat" w:hAnsi="GHEA Grapalat" w:cs="Arial"/>
                <w:sz w:val="18"/>
                <w:szCs w:val="18"/>
              </w:rPr>
              <w:t>4</w:t>
            </w:r>
          </w:p>
          <w:p w:rsidR="000E6EB3" w:rsidRPr="000E6EB3" w:rsidRDefault="000E6EB3" w:rsidP="000E6EB3">
            <w:pPr>
              <w:ind w:left="-108"/>
              <w:jc w:val="center"/>
              <w:rPr>
                <w:rFonts w:ascii="GHEA Grapalat" w:hAnsi="GHEA Grapalat" w:cs="Arial"/>
                <w:sz w:val="18"/>
                <w:szCs w:val="18"/>
              </w:rPr>
            </w:pPr>
          </w:p>
        </w:tc>
      </w:tr>
    </w:tbl>
    <w:p w:rsidR="009E7F2B" w:rsidRPr="00B47D7B" w:rsidRDefault="009E7F2B" w:rsidP="009E7F2B">
      <w:pPr>
        <w:pStyle w:val="Caption"/>
        <w:rPr>
          <w:rFonts w:ascii="GHEA Grapalat" w:hAnsi="GHEA Grapalat" w:cs="Sylfaen"/>
          <w:sz w:val="20"/>
          <w:lang w:val="hy-AM"/>
        </w:rPr>
      </w:pPr>
    </w:p>
    <w:p w:rsidR="009F675A" w:rsidRPr="002B5DD6" w:rsidRDefault="009F675A" w:rsidP="009E7F2B">
      <w:pPr>
        <w:pStyle w:val="Caption"/>
        <w:spacing w:before="0"/>
        <w:rPr>
          <w:rFonts w:ascii="GHEA Grapalat" w:hAnsi="GHEA Grapalat"/>
          <w:lang w:val="hy-AM"/>
        </w:rPr>
      </w:pPr>
    </w:p>
    <w:p w:rsidR="009F675A" w:rsidRPr="00B47D7B" w:rsidRDefault="009F675A" w:rsidP="009F675A">
      <w:pPr>
        <w:pStyle w:val="BodyTextIndent"/>
        <w:spacing w:before="120"/>
        <w:ind w:left="1440" w:hanging="1440"/>
        <w:jc w:val="right"/>
        <w:rPr>
          <w:rFonts w:ascii="GHEA Grapalat" w:hAnsi="GHEA Grapalat"/>
          <w:bCs/>
          <w:sz w:val="18"/>
          <w:szCs w:val="18"/>
          <w:lang w:val="hy-AM"/>
        </w:rPr>
      </w:pPr>
      <w:r w:rsidRPr="00B47D7B">
        <w:rPr>
          <w:rFonts w:ascii="GHEA Grapalat" w:hAnsi="GHEA Grapalat"/>
          <w:bCs/>
          <w:sz w:val="18"/>
          <w:szCs w:val="18"/>
          <w:lang w:val="hy-AM"/>
        </w:rPr>
        <w:br w:type="page"/>
      </w:r>
    </w:p>
    <w:p w:rsidR="009F675A" w:rsidRPr="002B5DD6" w:rsidRDefault="009F675A" w:rsidP="009F675A">
      <w:pPr>
        <w:pStyle w:val="Heading2"/>
        <w:rPr>
          <w:rFonts w:ascii="GHEA Grapalat" w:hAnsi="GHEA Grapalat"/>
          <w:kern w:val="36"/>
          <w:sz w:val="24"/>
          <w:szCs w:val="24"/>
          <w:lang w:val="hy-AM"/>
        </w:rPr>
      </w:pPr>
      <w:bookmarkStart w:id="24" w:name="_Toc501014764"/>
      <w:r w:rsidRPr="002B5DD6">
        <w:rPr>
          <w:rFonts w:ascii="GHEA Grapalat" w:hAnsi="GHEA Grapalat"/>
          <w:kern w:val="36"/>
          <w:sz w:val="24"/>
          <w:szCs w:val="24"/>
          <w:lang w:val="hy-AM"/>
        </w:rPr>
        <w:lastRenderedPageBreak/>
        <w:t>Հավելված N 1</w:t>
      </w:r>
      <w:r w:rsidRPr="00B47D7B">
        <w:rPr>
          <w:rFonts w:ascii="GHEA Grapalat" w:hAnsi="GHEA Grapalat"/>
          <w:kern w:val="36"/>
          <w:sz w:val="24"/>
          <w:szCs w:val="24"/>
          <w:lang w:val="hy-AM"/>
        </w:rPr>
        <w:t>1</w:t>
      </w:r>
      <w:r w:rsidRPr="002B5DD6">
        <w:rPr>
          <w:rFonts w:ascii="GHEA Grapalat" w:hAnsi="GHEA Grapalat"/>
          <w:kern w:val="36"/>
          <w:sz w:val="24"/>
          <w:szCs w:val="24"/>
          <w:lang w:val="hy-AM"/>
        </w:rPr>
        <w:t>. Արտաքին աղբյուրներից բյուջետային խողովակներով ստացվող նպատակային վարկերի և դրամաշնորհների հաշվին իրականացվելիք ծրագրերի գծով 20</w:t>
      </w:r>
      <w:r w:rsidRPr="00B47D7B">
        <w:rPr>
          <w:rFonts w:ascii="GHEA Grapalat" w:hAnsi="GHEA Grapalat"/>
          <w:kern w:val="36"/>
          <w:sz w:val="24"/>
          <w:szCs w:val="24"/>
          <w:lang w:val="hy-AM"/>
        </w:rPr>
        <w:t>2</w:t>
      </w:r>
      <w:r w:rsidR="00AA7242">
        <w:rPr>
          <w:rFonts w:ascii="GHEA Grapalat" w:hAnsi="GHEA Grapalat"/>
          <w:kern w:val="36"/>
          <w:sz w:val="24"/>
          <w:szCs w:val="24"/>
          <w:lang w:val="hy-AM"/>
        </w:rPr>
        <w:t>4</w:t>
      </w:r>
      <w:r w:rsidRPr="002B5DD6">
        <w:rPr>
          <w:rFonts w:ascii="GHEA Grapalat" w:hAnsi="GHEA Grapalat"/>
          <w:kern w:val="36"/>
          <w:sz w:val="24"/>
          <w:szCs w:val="24"/>
          <w:lang w:val="hy-AM"/>
        </w:rPr>
        <w:t>թ. ամփոփ բյուջետային ֆինանսավորումը</w:t>
      </w:r>
      <w:bookmarkEnd w:id="24"/>
    </w:p>
    <w:p w:rsidR="009F675A" w:rsidRPr="00EA6E21" w:rsidRDefault="00ED25D1" w:rsidP="009F675A">
      <w:pPr>
        <w:jc w:val="both"/>
        <w:rPr>
          <w:rFonts w:ascii="GHEA Grapalat" w:hAnsi="GHEA Grapalat"/>
          <w:b/>
          <w:kern w:val="36"/>
          <w:lang w:val="hy-AM"/>
        </w:rPr>
      </w:pPr>
      <w:r w:rsidRPr="0077767E">
        <w:rPr>
          <w:rFonts w:ascii="GHEA Grapalat" w:hAnsi="GHEA Grapalat"/>
          <w:kern w:val="36"/>
          <w:lang w:val="hy-AM"/>
        </w:rPr>
        <w:t>ՀՀ դատախազությունը արտաքին աղբյուրներից ֆինանսավորում չունի:</w:t>
      </w:r>
    </w:p>
    <w:p w:rsidR="009F675A" w:rsidRPr="002B5DD6" w:rsidRDefault="009F675A" w:rsidP="009F675A">
      <w:pPr>
        <w:rPr>
          <w:rFonts w:ascii="GHEA Grapalat" w:hAnsi="GHEA Grapalat" w:cs="Sylfaen"/>
          <w:b/>
          <w:sz w:val="20"/>
          <w:szCs w:val="20"/>
          <w:lang w:val="hy-AM"/>
        </w:rPr>
      </w:pPr>
      <w:r w:rsidRPr="002B5DD6">
        <w:rPr>
          <w:rFonts w:ascii="GHEA Grapalat" w:hAnsi="GHEA Grapalat" w:cs="Sylfaen"/>
          <w:b/>
          <w:sz w:val="20"/>
          <w:szCs w:val="20"/>
          <w:lang w:val="hy-AM"/>
        </w:rPr>
        <w:t>Աղյուսակ 1. Արտաքին աղբյուրներից բյուջետային խողովակներով ստացվող նպատակային վարկերի և դրամաշնորհների հաշվին 202</w:t>
      </w:r>
      <w:r w:rsidR="00AA7242">
        <w:rPr>
          <w:rFonts w:ascii="GHEA Grapalat" w:hAnsi="GHEA Grapalat" w:cs="Sylfaen"/>
          <w:b/>
          <w:sz w:val="20"/>
          <w:szCs w:val="20"/>
          <w:lang w:val="hy-AM"/>
        </w:rPr>
        <w:t>4</w:t>
      </w:r>
      <w:r w:rsidRPr="002B5DD6">
        <w:rPr>
          <w:rFonts w:ascii="GHEA Grapalat" w:hAnsi="GHEA Grapalat" w:cs="Sylfaen"/>
          <w:b/>
          <w:sz w:val="20"/>
          <w:szCs w:val="20"/>
          <w:lang w:val="hy-AM"/>
        </w:rPr>
        <w:t>թ. իրականացվելիք ծախսերը</w:t>
      </w:r>
    </w:p>
    <w:tbl>
      <w:tblPr>
        <w:tblW w:w="14318" w:type="dxa"/>
        <w:tblInd w:w="-431"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391"/>
        <w:gridCol w:w="602"/>
        <w:gridCol w:w="1276"/>
        <w:gridCol w:w="425"/>
        <w:gridCol w:w="284"/>
        <w:gridCol w:w="567"/>
        <w:gridCol w:w="375"/>
        <w:gridCol w:w="334"/>
        <w:gridCol w:w="567"/>
        <w:gridCol w:w="283"/>
        <w:gridCol w:w="425"/>
        <w:gridCol w:w="567"/>
        <w:gridCol w:w="425"/>
        <w:gridCol w:w="437"/>
        <w:gridCol w:w="556"/>
        <w:gridCol w:w="880"/>
        <w:gridCol w:w="708"/>
        <w:gridCol w:w="993"/>
        <w:gridCol w:w="426"/>
        <w:gridCol w:w="425"/>
        <w:gridCol w:w="566"/>
        <w:gridCol w:w="679"/>
        <w:gridCol w:w="993"/>
        <w:gridCol w:w="1134"/>
      </w:tblGrid>
      <w:tr w:rsidR="00CB1FF9" w:rsidRPr="00F236C3" w:rsidTr="00CD058D">
        <w:trPr>
          <w:cantSplit/>
          <w:trHeight w:val="840"/>
          <w:tblHeader/>
        </w:trPr>
        <w:tc>
          <w:tcPr>
            <w:tcW w:w="993" w:type="dxa"/>
            <w:gridSpan w:val="2"/>
            <w:vMerge w:val="restart"/>
            <w:tcBorders>
              <w:bottom w:val="single" w:sz="4" w:space="0" w:color="000000"/>
            </w:tcBorders>
            <w:shd w:val="clear" w:color="auto" w:fill="D9D9D9"/>
          </w:tcPr>
          <w:p w:rsidR="00CB1FF9" w:rsidRPr="00B3439B" w:rsidRDefault="00CB1FF9" w:rsidP="00CD058D">
            <w:pPr>
              <w:jc w:val="center"/>
              <w:rPr>
                <w:rFonts w:ascii="GHEA Grapalat" w:hAnsi="GHEA Grapalat" w:cs="Sylfaen"/>
                <w:sz w:val="14"/>
                <w:szCs w:val="14"/>
              </w:rPr>
            </w:pPr>
            <w:r w:rsidRPr="00B3439B">
              <w:rPr>
                <w:rFonts w:ascii="GHEA Grapalat" w:hAnsi="GHEA Grapalat" w:cs="Sylfaen"/>
                <w:sz w:val="14"/>
                <w:szCs w:val="14"/>
              </w:rPr>
              <w:t>Ծրագրային դասիչը</w:t>
            </w:r>
          </w:p>
        </w:tc>
        <w:tc>
          <w:tcPr>
            <w:tcW w:w="1276" w:type="dxa"/>
            <w:vMerge w:val="restart"/>
            <w:tcBorders>
              <w:bottom w:val="single" w:sz="4" w:space="0" w:color="000000"/>
            </w:tcBorders>
            <w:shd w:val="clear" w:color="auto" w:fill="D9D9D9"/>
          </w:tcPr>
          <w:p w:rsidR="00CB1FF9" w:rsidRPr="00B3439B" w:rsidRDefault="00CB1FF9" w:rsidP="00CD058D">
            <w:pPr>
              <w:jc w:val="center"/>
              <w:rPr>
                <w:rFonts w:ascii="GHEA Grapalat" w:hAnsi="GHEA Grapalat" w:cs="Sylfaen"/>
                <w:sz w:val="14"/>
                <w:szCs w:val="14"/>
              </w:rPr>
            </w:pPr>
            <w:r w:rsidRPr="00B3439B">
              <w:rPr>
                <w:rFonts w:ascii="GHEA Grapalat" w:hAnsi="GHEA Grapalat" w:cs="Sylfaen"/>
                <w:sz w:val="14"/>
                <w:szCs w:val="14"/>
              </w:rPr>
              <w:t>Ծրագիր /Միջոցառում</w:t>
            </w:r>
          </w:p>
        </w:tc>
        <w:tc>
          <w:tcPr>
            <w:tcW w:w="1276" w:type="dxa"/>
            <w:gridSpan w:val="3"/>
            <w:tcBorders>
              <w:bottom w:val="single" w:sz="4" w:space="0" w:color="000000"/>
              <w:right w:val="single" w:sz="4" w:space="0" w:color="auto"/>
            </w:tcBorders>
            <w:shd w:val="clear" w:color="auto" w:fill="D9D9D9"/>
          </w:tcPr>
          <w:p w:rsidR="00CB1FF9" w:rsidRPr="00B3439B" w:rsidRDefault="00CB1FF9" w:rsidP="00CD058D">
            <w:pPr>
              <w:jc w:val="center"/>
              <w:rPr>
                <w:rFonts w:ascii="GHEA Grapalat" w:hAnsi="GHEA Grapalat" w:cs="Sylfaen"/>
                <w:sz w:val="14"/>
                <w:szCs w:val="14"/>
              </w:rPr>
            </w:pPr>
            <w:r w:rsidRPr="00B3439B">
              <w:rPr>
                <w:rFonts w:ascii="GHEA Grapalat" w:hAnsi="GHEA Grapalat" w:cs="Sylfaen"/>
                <w:sz w:val="14"/>
                <w:szCs w:val="14"/>
              </w:rPr>
              <w:t>Ծրագրով նախատեսված ամբողջ գումարը</w:t>
            </w:r>
          </w:p>
        </w:tc>
        <w:tc>
          <w:tcPr>
            <w:tcW w:w="1276" w:type="dxa"/>
            <w:gridSpan w:val="3"/>
            <w:tcBorders>
              <w:bottom w:val="single" w:sz="4" w:space="0" w:color="000000"/>
              <w:right w:val="single" w:sz="4" w:space="0" w:color="auto"/>
            </w:tcBorders>
            <w:shd w:val="clear" w:color="auto" w:fill="D9D9D9"/>
          </w:tcPr>
          <w:p w:rsidR="00CB1FF9" w:rsidRPr="00B3439B" w:rsidRDefault="00797376" w:rsidP="00AA7242">
            <w:pPr>
              <w:jc w:val="center"/>
              <w:rPr>
                <w:rFonts w:ascii="GHEA Grapalat" w:hAnsi="GHEA Grapalat" w:cs="Sylfaen"/>
                <w:sz w:val="14"/>
                <w:szCs w:val="14"/>
              </w:rPr>
            </w:pPr>
            <w:r>
              <w:rPr>
                <w:rFonts w:ascii="GHEA Grapalat" w:hAnsi="GHEA Grapalat" w:cs="Sylfaen"/>
                <w:sz w:val="14"/>
                <w:szCs w:val="14"/>
              </w:rPr>
              <w:t>Կատարողականն առ. 01.01.202</w:t>
            </w:r>
            <w:r w:rsidR="00AA7242">
              <w:rPr>
                <w:rFonts w:ascii="GHEA Grapalat" w:hAnsi="GHEA Grapalat" w:cs="Sylfaen"/>
                <w:sz w:val="14"/>
                <w:szCs w:val="14"/>
                <w:lang w:val="hy-AM"/>
              </w:rPr>
              <w:t>2</w:t>
            </w:r>
            <w:r w:rsidR="00CB1FF9" w:rsidRPr="00B3439B">
              <w:rPr>
                <w:rFonts w:ascii="GHEA Grapalat" w:hAnsi="GHEA Grapalat" w:cs="Sylfaen"/>
                <w:sz w:val="14"/>
                <w:szCs w:val="14"/>
              </w:rPr>
              <w:t>թ. դրությամբ</w:t>
            </w:r>
          </w:p>
        </w:tc>
        <w:tc>
          <w:tcPr>
            <w:tcW w:w="1275" w:type="dxa"/>
            <w:gridSpan w:val="3"/>
            <w:tcBorders>
              <w:bottom w:val="single" w:sz="4" w:space="0" w:color="000000"/>
              <w:right w:val="single" w:sz="4" w:space="0" w:color="auto"/>
            </w:tcBorders>
            <w:shd w:val="clear" w:color="auto" w:fill="D9D9D9"/>
          </w:tcPr>
          <w:p w:rsidR="00CB1FF9" w:rsidRPr="00B3439B" w:rsidRDefault="00CB1FF9" w:rsidP="00AA7242">
            <w:pPr>
              <w:jc w:val="center"/>
              <w:rPr>
                <w:rFonts w:ascii="GHEA Grapalat" w:hAnsi="GHEA Grapalat" w:cs="Sylfaen"/>
                <w:sz w:val="14"/>
                <w:szCs w:val="14"/>
              </w:rPr>
            </w:pPr>
            <w:r w:rsidRPr="00B3439B">
              <w:rPr>
                <w:rFonts w:ascii="GHEA Grapalat" w:hAnsi="GHEA Grapalat" w:cs="Sylfaen"/>
                <w:sz w:val="14"/>
                <w:szCs w:val="14"/>
              </w:rPr>
              <w:t>202</w:t>
            </w:r>
            <w:r w:rsidR="00AA7242">
              <w:rPr>
                <w:rFonts w:ascii="GHEA Grapalat" w:hAnsi="GHEA Grapalat" w:cs="Sylfaen"/>
                <w:sz w:val="14"/>
                <w:szCs w:val="14"/>
                <w:lang w:val="hy-AM"/>
              </w:rPr>
              <w:t>2</w:t>
            </w:r>
            <w:r w:rsidRPr="00B3439B">
              <w:rPr>
                <w:rFonts w:ascii="GHEA Grapalat" w:hAnsi="GHEA Grapalat" w:cs="Sylfaen"/>
                <w:sz w:val="14"/>
                <w:szCs w:val="14"/>
              </w:rPr>
              <w:t>թ. փաստ.</w:t>
            </w:r>
          </w:p>
        </w:tc>
        <w:tc>
          <w:tcPr>
            <w:tcW w:w="1418" w:type="dxa"/>
            <w:gridSpan w:val="3"/>
            <w:tcBorders>
              <w:bottom w:val="single" w:sz="4" w:space="0" w:color="000000"/>
              <w:right w:val="single" w:sz="4" w:space="0" w:color="auto"/>
            </w:tcBorders>
            <w:shd w:val="clear" w:color="auto" w:fill="D9D9D9"/>
          </w:tcPr>
          <w:p w:rsidR="00CB1FF9" w:rsidRPr="00B3439B" w:rsidRDefault="00CB1FF9" w:rsidP="00AA7242">
            <w:pPr>
              <w:jc w:val="center"/>
              <w:rPr>
                <w:rFonts w:ascii="GHEA Grapalat" w:hAnsi="GHEA Grapalat" w:cs="Sylfaen"/>
                <w:sz w:val="14"/>
                <w:szCs w:val="14"/>
              </w:rPr>
            </w:pPr>
            <w:r w:rsidRPr="00B3439B">
              <w:rPr>
                <w:rFonts w:ascii="GHEA Grapalat" w:hAnsi="GHEA Grapalat" w:cs="Sylfaen"/>
                <w:sz w:val="14"/>
                <w:szCs w:val="14"/>
              </w:rPr>
              <w:t>202</w:t>
            </w:r>
            <w:r w:rsidR="00AA7242">
              <w:rPr>
                <w:rFonts w:ascii="GHEA Grapalat" w:hAnsi="GHEA Grapalat" w:cs="Sylfaen"/>
                <w:sz w:val="14"/>
                <w:szCs w:val="14"/>
                <w:lang w:val="hy-AM"/>
              </w:rPr>
              <w:t>3</w:t>
            </w:r>
            <w:r w:rsidRPr="00B3439B">
              <w:rPr>
                <w:rFonts w:ascii="GHEA Grapalat" w:hAnsi="GHEA Grapalat" w:cs="Sylfaen"/>
                <w:sz w:val="14"/>
                <w:szCs w:val="14"/>
              </w:rPr>
              <w:t xml:space="preserve">թ. սպասողական </w:t>
            </w:r>
          </w:p>
        </w:tc>
        <w:tc>
          <w:tcPr>
            <w:tcW w:w="2581" w:type="dxa"/>
            <w:gridSpan w:val="3"/>
            <w:tcBorders>
              <w:bottom w:val="single" w:sz="4" w:space="0" w:color="000000"/>
              <w:right w:val="single" w:sz="4" w:space="0" w:color="auto"/>
            </w:tcBorders>
            <w:shd w:val="clear" w:color="auto" w:fill="D9D9D9"/>
          </w:tcPr>
          <w:p w:rsidR="00CB1FF9" w:rsidRPr="00B3439B" w:rsidRDefault="00CB1FF9" w:rsidP="00AA7242">
            <w:pPr>
              <w:jc w:val="center"/>
              <w:rPr>
                <w:rFonts w:ascii="GHEA Grapalat" w:hAnsi="GHEA Grapalat" w:cs="Sylfaen"/>
                <w:sz w:val="14"/>
                <w:szCs w:val="14"/>
              </w:rPr>
            </w:pPr>
            <w:r w:rsidRPr="00B3439B">
              <w:rPr>
                <w:rFonts w:ascii="GHEA Grapalat" w:hAnsi="GHEA Grapalat" w:cs="Sylfaen"/>
                <w:sz w:val="14"/>
                <w:szCs w:val="14"/>
              </w:rPr>
              <w:t>Ծրագրի գծով 202</w:t>
            </w:r>
            <w:r w:rsidR="00AA7242">
              <w:rPr>
                <w:rFonts w:ascii="GHEA Grapalat" w:hAnsi="GHEA Grapalat" w:cs="Sylfaen"/>
                <w:sz w:val="14"/>
                <w:szCs w:val="14"/>
                <w:lang w:val="hy-AM"/>
              </w:rPr>
              <w:t>4</w:t>
            </w:r>
            <w:r w:rsidRPr="00B3439B">
              <w:rPr>
                <w:rFonts w:ascii="GHEA Grapalat" w:hAnsi="GHEA Grapalat" w:cs="Sylfaen"/>
                <w:sz w:val="14"/>
                <w:szCs w:val="14"/>
              </w:rPr>
              <w:t>-202</w:t>
            </w:r>
            <w:r w:rsidR="00AA7242">
              <w:rPr>
                <w:rFonts w:ascii="GHEA Grapalat" w:hAnsi="GHEA Grapalat" w:cs="Sylfaen"/>
                <w:sz w:val="14"/>
                <w:szCs w:val="14"/>
                <w:lang w:val="hy-AM"/>
              </w:rPr>
              <w:t>6</w:t>
            </w:r>
            <w:r w:rsidRPr="00B3439B">
              <w:rPr>
                <w:rFonts w:ascii="GHEA Grapalat" w:hAnsi="GHEA Grapalat" w:cs="Sylfaen"/>
                <w:sz w:val="14"/>
                <w:szCs w:val="14"/>
              </w:rPr>
              <w:t>թթ ՄԺԾԾ-ով 202</w:t>
            </w:r>
            <w:r w:rsidR="00AA7242">
              <w:rPr>
                <w:rFonts w:ascii="GHEA Grapalat" w:hAnsi="GHEA Grapalat" w:cs="Sylfaen"/>
                <w:sz w:val="14"/>
                <w:szCs w:val="14"/>
                <w:lang w:val="hy-AM"/>
              </w:rPr>
              <w:t>4</w:t>
            </w:r>
            <w:r w:rsidRPr="00B3439B">
              <w:rPr>
                <w:rFonts w:ascii="GHEA Grapalat" w:hAnsi="GHEA Grapalat" w:cs="Sylfaen"/>
                <w:sz w:val="14"/>
                <w:szCs w:val="14"/>
              </w:rPr>
              <w:t>թ. համար նախատեսված չափաքանակները (գոյություն ունեցող պարտավորություններ)</w:t>
            </w:r>
          </w:p>
        </w:tc>
        <w:tc>
          <w:tcPr>
            <w:tcW w:w="1417" w:type="dxa"/>
            <w:gridSpan w:val="3"/>
            <w:tcBorders>
              <w:bottom w:val="single" w:sz="4" w:space="0" w:color="000000"/>
              <w:right w:val="single" w:sz="4" w:space="0" w:color="auto"/>
            </w:tcBorders>
            <w:shd w:val="clear" w:color="auto" w:fill="D9D9D9"/>
          </w:tcPr>
          <w:p w:rsidR="00CB1FF9" w:rsidRPr="00B3439B" w:rsidRDefault="00CB1FF9" w:rsidP="00AA7242">
            <w:pPr>
              <w:jc w:val="center"/>
              <w:rPr>
                <w:rFonts w:ascii="GHEA Grapalat" w:hAnsi="GHEA Grapalat" w:cs="Sylfaen"/>
                <w:sz w:val="14"/>
                <w:szCs w:val="14"/>
              </w:rPr>
            </w:pPr>
            <w:r w:rsidRPr="00B3439B">
              <w:rPr>
                <w:rFonts w:ascii="GHEA Grapalat" w:hAnsi="GHEA Grapalat" w:cs="Sylfaen"/>
                <w:sz w:val="14"/>
                <w:szCs w:val="14"/>
              </w:rPr>
              <w:t>202</w:t>
            </w:r>
            <w:r w:rsidR="00AA7242">
              <w:rPr>
                <w:rFonts w:ascii="GHEA Grapalat" w:hAnsi="GHEA Grapalat" w:cs="Sylfaen"/>
                <w:sz w:val="14"/>
                <w:szCs w:val="14"/>
                <w:lang w:val="hy-AM"/>
              </w:rPr>
              <w:t>4</w:t>
            </w:r>
            <w:r w:rsidRPr="00B3439B">
              <w:rPr>
                <w:rFonts w:ascii="GHEA Grapalat" w:hAnsi="GHEA Grapalat" w:cs="Sylfaen"/>
                <w:sz w:val="14"/>
                <w:szCs w:val="14"/>
              </w:rPr>
              <w:t>թ. բյուջետային հայտ</w:t>
            </w:r>
          </w:p>
        </w:tc>
        <w:tc>
          <w:tcPr>
            <w:tcW w:w="679" w:type="dxa"/>
            <w:vMerge w:val="restart"/>
            <w:tcBorders>
              <w:bottom w:val="single" w:sz="4" w:space="0" w:color="000000"/>
              <w:right w:val="single" w:sz="4" w:space="0" w:color="auto"/>
            </w:tcBorders>
            <w:shd w:val="clear" w:color="auto" w:fill="D9D9D9"/>
            <w:textDirection w:val="btLr"/>
          </w:tcPr>
          <w:p w:rsidR="00CB1FF9" w:rsidRPr="00B3439B" w:rsidRDefault="00CB1FF9" w:rsidP="00CD058D">
            <w:pPr>
              <w:ind w:left="113" w:right="113"/>
              <w:jc w:val="center"/>
              <w:rPr>
                <w:rFonts w:ascii="GHEA Grapalat" w:hAnsi="GHEA Grapalat" w:cs="Sylfaen"/>
                <w:sz w:val="14"/>
                <w:szCs w:val="14"/>
              </w:rPr>
            </w:pPr>
            <w:r w:rsidRPr="00B3439B">
              <w:rPr>
                <w:rFonts w:ascii="GHEA Grapalat" w:hAnsi="GHEA Grapalat" w:cs="Sylfaen"/>
                <w:sz w:val="14"/>
                <w:szCs w:val="14"/>
              </w:rPr>
              <w:t>Ծրագրի սկիզբն ըստ համապատասխան համաձայնագրի</w:t>
            </w:r>
          </w:p>
        </w:tc>
        <w:tc>
          <w:tcPr>
            <w:tcW w:w="993" w:type="dxa"/>
            <w:vMerge w:val="restart"/>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Ծրագրի ավարտն ըստ համապատասխան համաձայնագրի (ներառյալ փոփոխությունները)</w:t>
            </w:r>
          </w:p>
        </w:tc>
        <w:tc>
          <w:tcPr>
            <w:tcW w:w="1134" w:type="dxa"/>
            <w:vMerge w:val="restart"/>
            <w:tcBorders>
              <w:right w:val="single" w:sz="4" w:space="0" w:color="auto"/>
            </w:tcBorders>
            <w:shd w:val="clear" w:color="auto" w:fill="D9D9D9"/>
            <w:textDirection w:val="btLr"/>
          </w:tcPr>
          <w:p w:rsidR="00CB1FF9" w:rsidRPr="00B3439B" w:rsidRDefault="00CB1FF9" w:rsidP="00AA7242">
            <w:pPr>
              <w:ind w:left="113" w:right="113"/>
              <w:rPr>
                <w:rFonts w:ascii="GHEA Grapalat" w:hAnsi="GHEA Grapalat" w:cs="Sylfaen"/>
                <w:sz w:val="14"/>
                <w:szCs w:val="14"/>
              </w:rPr>
            </w:pPr>
            <w:r w:rsidRPr="00B3439B">
              <w:rPr>
                <w:rFonts w:ascii="GHEA Grapalat" w:hAnsi="GHEA Grapalat" w:cs="Sylfaen"/>
                <w:sz w:val="14"/>
                <w:szCs w:val="14"/>
              </w:rPr>
              <w:t>Հայտի և 202</w:t>
            </w:r>
            <w:r w:rsidR="00AA7242">
              <w:rPr>
                <w:rFonts w:ascii="GHEA Grapalat" w:hAnsi="GHEA Grapalat" w:cs="Sylfaen"/>
                <w:sz w:val="14"/>
                <w:szCs w:val="14"/>
                <w:lang w:val="hy-AM"/>
              </w:rPr>
              <w:t>4</w:t>
            </w:r>
            <w:r w:rsidRPr="00B3439B">
              <w:rPr>
                <w:rFonts w:ascii="GHEA Grapalat" w:hAnsi="GHEA Grapalat" w:cs="Sylfaen"/>
                <w:sz w:val="14"/>
                <w:szCs w:val="14"/>
              </w:rPr>
              <w:t>-202</w:t>
            </w:r>
            <w:r w:rsidR="00AA7242">
              <w:rPr>
                <w:rFonts w:ascii="GHEA Grapalat" w:hAnsi="GHEA Grapalat" w:cs="Sylfaen"/>
                <w:sz w:val="14"/>
                <w:szCs w:val="14"/>
                <w:lang w:val="hy-AM"/>
              </w:rPr>
              <w:t>6</w:t>
            </w:r>
            <w:r w:rsidRPr="00B3439B">
              <w:rPr>
                <w:rFonts w:ascii="GHEA Grapalat" w:hAnsi="GHEA Grapalat" w:cs="Sylfaen"/>
                <w:sz w:val="14"/>
                <w:szCs w:val="14"/>
              </w:rPr>
              <w:t>թթ ՄԺԾԾ-ով 202</w:t>
            </w:r>
            <w:r w:rsidR="00AA7242">
              <w:rPr>
                <w:rFonts w:ascii="GHEA Grapalat" w:hAnsi="GHEA Grapalat" w:cs="Sylfaen"/>
                <w:sz w:val="14"/>
                <w:szCs w:val="14"/>
                <w:lang w:val="hy-AM"/>
              </w:rPr>
              <w:t>4</w:t>
            </w:r>
            <w:r w:rsidRPr="00B3439B">
              <w:rPr>
                <w:rFonts w:ascii="GHEA Grapalat" w:hAnsi="GHEA Grapalat" w:cs="Sylfaen"/>
                <w:sz w:val="14"/>
                <w:szCs w:val="14"/>
              </w:rPr>
              <w:t>թ. համար նախատեսված չափաքանակի տարբերության պարզաբանումը</w:t>
            </w:r>
          </w:p>
        </w:tc>
      </w:tr>
      <w:tr w:rsidR="00CB1FF9" w:rsidRPr="00F236C3" w:rsidTr="00CD058D">
        <w:trPr>
          <w:cantSplit/>
          <w:trHeight w:val="1705"/>
          <w:tblHeader/>
        </w:trPr>
        <w:tc>
          <w:tcPr>
            <w:tcW w:w="993" w:type="dxa"/>
            <w:gridSpan w:val="2"/>
            <w:vMerge/>
            <w:shd w:val="clear" w:color="auto" w:fill="D9D9D9"/>
          </w:tcPr>
          <w:p w:rsidR="00CB1FF9" w:rsidRPr="00B3439B" w:rsidRDefault="00CB1FF9" w:rsidP="00CD058D">
            <w:pPr>
              <w:jc w:val="center"/>
              <w:rPr>
                <w:rFonts w:ascii="GHEA Grapalat" w:hAnsi="GHEA Grapalat" w:cs="Sylfaen"/>
                <w:sz w:val="14"/>
                <w:szCs w:val="14"/>
              </w:rPr>
            </w:pPr>
          </w:p>
        </w:tc>
        <w:tc>
          <w:tcPr>
            <w:tcW w:w="1276" w:type="dxa"/>
            <w:vMerge/>
            <w:shd w:val="clear" w:color="auto" w:fill="D9D9D9"/>
          </w:tcPr>
          <w:p w:rsidR="00CB1FF9" w:rsidRPr="00B3439B" w:rsidRDefault="00CB1FF9" w:rsidP="00CD058D">
            <w:pPr>
              <w:jc w:val="center"/>
              <w:rPr>
                <w:rFonts w:ascii="GHEA Grapalat" w:hAnsi="GHEA Grapalat" w:cs="Sylfaen"/>
                <w:sz w:val="14"/>
                <w:szCs w:val="14"/>
              </w:rPr>
            </w:pPr>
          </w:p>
        </w:tc>
        <w:tc>
          <w:tcPr>
            <w:tcW w:w="425"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ind w:left="113" w:right="113"/>
              <w:rPr>
                <w:rFonts w:ascii="GHEA Grapalat" w:hAnsi="GHEA Grapalat" w:cs="Sylfaen"/>
                <w:sz w:val="14"/>
                <w:szCs w:val="14"/>
              </w:rPr>
            </w:pPr>
          </w:p>
        </w:tc>
        <w:tc>
          <w:tcPr>
            <w:tcW w:w="284"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Արտաքին միջոցներ</w:t>
            </w:r>
          </w:p>
        </w:tc>
        <w:tc>
          <w:tcPr>
            <w:tcW w:w="567"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375" w:type="dxa"/>
            <w:tcBorders>
              <w:left w:val="single" w:sz="4" w:space="0" w:color="auto"/>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567" w:type="dxa"/>
            <w:tcBorders>
              <w:left w:val="single" w:sz="4" w:space="0" w:color="auto"/>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283" w:type="dxa"/>
            <w:tcBorders>
              <w:lef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ind w:left="113" w:right="113"/>
              <w:rPr>
                <w:rFonts w:ascii="GHEA Grapalat" w:hAnsi="GHEA Grapalat" w:cs="Sylfaen"/>
                <w:sz w:val="14"/>
                <w:szCs w:val="14"/>
              </w:rPr>
            </w:pPr>
          </w:p>
        </w:tc>
        <w:tc>
          <w:tcPr>
            <w:tcW w:w="425"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Արտաքին միջոցներ</w:t>
            </w:r>
          </w:p>
        </w:tc>
        <w:tc>
          <w:tcPr>
            <w:tcW w:w="567" w:type="dxa"/>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425"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556"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880"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993"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426" w:type="dxa"/>
            <w:tcBorders>
              <w:right w:val="single" w:sz="4" w:space="0" w:color="auto"/>
            </w:tcBorders>
            <w:shd w:val="clear" w:color="auto" w:fill="D9D9D9"/>
            <w:textDirection w:val="btLr"/>
          </w:tcPr>
          <w:p w:rsidR="00CB1FF9" w:rsidRPr="00B3439B" w:rsidRDefault="00CB1FF9" w:rsidP="00CD058D">
            <w:pPr>
              <w:ind w:left="113" w:right="113"/>
              <w:rPr>
                <w:rFonts w:ascii="GHEA Grapalat" w:hAnsi="GHEA Grapalat" w:cs="Sylfaen"/>
                <w:sz w:val="14"/>
                <w:szCs w:val="14"/>
              </w:rPr>
            </w:pPr>
            <w:r w:rsidRPr="00B3439B">
              <w:rPr>
                <w:rFonts w:ascii="GHEA Grapalat" w:hAnsi="GHEA Grapalat" w:cs="Sylfaen"/>
                <w:sz w:val="14"/>
                <w:szCs w:val="14"/>
              </w:rPr>
              <w:t>Ընդամենը</w:t>
            </w:r>
          </w:p>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Արտաքին միջոցներ</w:t>
            </w:r>
          </w:p>
        </w:tc>
        <w:tc>
          <w:tcPr>
            <w:tcW w:w="566" w:type="dxa"/>
            <w:tcBorders>
              <w:right w:val="single" w:sz="4" w:space="0" w:color="auto"/>
            </w:tcBorders>
            <w:shd w:val="clear" w:color="auto" w:fill="D9D9D9"/>
            <w:textDirection w:val="btLr"/>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ՀՀ կառ. համաֆինանսավորում</w:t>
            </w:r>
          </w:p>
        </w:tc>
        <w:tc>
          <w:tcPr>
            <w:tcW w:w="679" w:type="dxa"/>
            <w:vMerge/>
            <w:shd w:val="clear" w:color="auto" w:fill="D9D9D9"/>
            <w:textDirection w:val="btLr"/>
          </w:tcPr>
          <w:p w:rsidR="00CB1FF9" w:rsidRPr="00B3439B" w:rsidRDefault="00CB1FF9" w:rsidP="00CD058D">
            <w:pPr>
              <w:ind w:left="113" w:right="113"/>
              <w:rPr>
                <w:rFonts w:ascii="GHEA Grapalat" w:hAnsi="GHEA Grapalat" w:cs="Sylfaen"/>
                <w:sz w:val="14"/>
                <w:szCs w:val="14"/>
              </w:rPr>
            </w:pPr>
          </w:p>
        </w:tc>
        <w:tc>
          <w:tcPr>
            <w:tcW w:w="993" w:type="dxa"/>
            <w:vMerge/>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1134" w:type="dxa"/>
            <w:vMerge/>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shd w:val="clear" w:color="auto" w:fill="D9D9D9"/>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Վարկային ծրագրեր</w:t>
            </w: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284" w:type="dxa"/>
            <w:shd w:val="clear" w:color="auto" w:fill="D9D9D9"/>
          </w:tcPr>
          <w:p w:rsidR="00CB1FF9" w:rsidRPr="00B3439B" w:rsidRDefault="00CB1FF9" w:rsidP="00CD058D">
            <w:pPr>
              <w:rPr>
                <w:rFonts w:ascii="GHEA Grapalat" w:hAnsi="GHEA Grapalat" w:cs="Sylfaen"/>
                <w:sz w:val="14"/>
                <w:szCs w:val="14"/>
              </w:rPr>
            </w:pPr>
          </w:p>
        </w:tc>
        <w:tc>
          <w:tcPr>
            <w:tcW w:w="567" w:type="dxa"/>
            <w:shd w:val="clear" w:color="auto" w:fill="D9D9D9"/>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283" w:type="dxa"/>
            <w:shd w:val="clear" w:color="auto" w:fill="D9D9D9"/>
          </w:tcPr>
          <w:p w:rsidR="00CB1FF9" w:rsidRPr="00B3439B" w:rsidRDefault="00CB1FF9" w:rsidP="00CD058D">
            <w:pPr>
              <w:rPr>
                <w:rFonts w:ascii="GHEA Grapalat" w:hAnsi="GHEA Grapalat" w:cs="Sylfaen"/>
                <w:sz w:val="14"/>
                <w:szCs w:val="14"/>
              </w:rPr>
            </w:pP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993" w:type="dxa"/>
            <w:gridSpan w:val="2"/>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&lt;Ծրագրի դասիչը&gt;</w:t>
            </w:r>
          </w:p>
        </w:tc>
        <w:tc>
          <w:tcPr>
            <w:tcW w:w="1276"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&lt;Ծրագրի անվանումը&gt;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459"/>
          <w:tblHeader/>
        </w:trPr>
        <w:tc>
          <w:tcPr>
            <w:tcW w:w="391" w:type="dxa"/>
            <w:vMerge w:val="restart"/>
          </w:tcPr>
          <w:p w:rsidR="00CB1FF9" w:rsidRPr="00B3439B" w:rsidRDefault="00CB1FF9" w:rsidP="00CD058D">
            <w:pPr>
              <w:rPr>
                <w:rFonts w:ascii="GHEA Grapalat" w:hAnsi="GHEA Grapalat" w:cs="Sylfaen"/>
                <w:sz w:val="14"/>
                <w:szCs w:val="14"/>
              </w:rPr>
            </w:pPr>
          </w:p>
        </w:tc>
        <w:tc>
          <w:tcPr>
            <w:tcW w:w="602" w:type="dxa"/>
            <w:vMerge w:val="restart"/>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դասիչը&gt;</w:t>
            </w:r>
          </w:p>
        </w:tc>
        <w:tc>
          <w:tcPr>
            <w:tcW w:w="1276" w:type="dxa"/>
            <w:tcBorders>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անվանումը&gt;</w:t>
            </w: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330"/>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 xml:space="preserve">&lt;Ծախսային կատեգորիայի անվանումը&gt; </w:t>
            </w:r>
            <w:r w:rsidRPr="00B3439B">
              <w:rPr>
                <w:rStyle w:val="FootnoteReference"/>
                <w:rFonts w:ascii="GHEA Grapalat" w:hAnsi="GHEA Grapalat" w:cs="Sylfaen"/>
                <w:i/>
                <w:sz w:val="14"/>
                <w:szCs w:val="14"/>
              </w:rPr>
              <w:footnoteReference w:id="25"/>
            </w: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204"/>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169"/>
          <w:tblHeader/>
        </w:trPr>
        <w:tc>
          <w:tcPr>
            <w:tcW w:w="391" w:type="dxa"/>
            <w:vMerge/>
          </w:tcPr>
          <w:p w:rsidR="00CB1FF9" w:rsidRPr="00B3439B" w:rsidRDefault="00CB1FF9" w:rsidP="00CD058D">
            <w:pPr>
              <w:rPr>
                <w:rFonts w:ascii="GHEA Grapalat" w:hAnsi="GHEA Grapalat" w:cs="Sylfaen"/>
                <w:sz w:val="14"/>
                <w:szCs w:val="14"/>
              </w:rPr>
            </w:pPr>
          </w:p>
        </w:tc>
        <w:tc>
          <w:tcPr>
            <w:tcW w:w="602"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1276"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shd w:val="clear" w:color="auto" w:fill="D9D9D9"/>
          </w:tcPr>
          <w:p w:rsidR="00CB1FF9" w:rsidRPr="00B3439B" w:rsidRDefault="00CB1FF9" w:rsidP="00CD058D">
            <w:pPr>
              <w:rPr>
                <w:rFonts w:ascii="GHEA Grapalat" w:hAnsi="GHEA Grapalat" w:cs="Sylfaen"/>
                <w:sz w:val="14"/>
                <w:szCs w:val="14"/>
              </w:rPr>
            </w:pPr>
            <w:r w:rsidRPr="00B3439B">
              <w:rPr>
                <w:rFonts w:ascii="GHEA Grapalat" w:hAnsi="GHEA Grapalat" w:cs="Sylfaen"/>
                <w:sz w:val="14"/>
                <w:szCs w:val="14"/>
              </w:rPr>
              <w:t>Դրամաշնորհային ծրագրեր</w:t>
            </w: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284" w:type="dxa"/>
            <w:shd w:val="clear" w:color="auto" w:fill="D9D9D9"/>
          </w:tcPr>
          <w:p w:rsidR="00CB1FF9" w:rsidRPr="00B3439B" w:rsidRDefault="00CB1FF9" w:rsidP="00CD058D">
            <w:pPr>
              <w:rPr>
                <w:rFonts w:ascii="GHEA Grapalat" w:hAnsi="GHEA Grapalat" w:cs="Sylfaen"/>
                <w:sz w:val="14"/>
                <w:szCs w:val="14"/>
              </w:rPr>
            </w:pPr>
          </w:p>
        </w:tc>
        <w:tc>
          <w:tcPr>
            <w:tcW w:w="567" w:type="dxa"/>
            <w:shd w:val="clear" w:color="auto" w:fill="D9D9D9"/>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283" w:type="dxa"/>
            <w:shd w:val="clear" w:color="auto" w:fill="D9D9D9"/>
          </w:tcPr>
          <w:p w:rsidR="00CB1FF9" w:rsidRPr="00B3439B" w:rsidRDefault="00CB1FF9" w:rsidP="00CD058D">
            <w:pPr>
              <w:rPr>
                <w:rFonts w:ascii="GHEA Grapalat" w:hAnsi="GHEA Grapalat" w:cs="Sylfaen"/>
                <w:sz w:val="14"/>
                <w:szCs w:val="14"/>
              </w:rPr>
            </w:pPr>
          </w:p>
        </w:tc>
        <w:tc>
          <w:tcPr>
            <w:tcW w:w="425" w:type="dxa"/>
            <w:shd w:val="clear" w:color="auto" w:fill="D9D9D9"/>
          </w:tcPr>
          <w:p w:rsidR="00CB1FF9" w:rsidRPr="00B3439B" w:rsidRDefault="00CB1FF9" w:rsidP="00CD058D">
            <w:pPr>
              <w:rPr>
                <w:rFonts w:ascii="GHEA Grapalat" w:hAnsi="GHEA Grapalat" w:cs="Sylfaen"/>
                <w:sz w:val="14"/>
                <w:szCs w:val="14"/>
              </w:rPr>
            </w:pPr>
          </w:p>
        </w:tc>
        <w:tc>
          <w:tcPr>
            <w:tcW w:w="567" w:type="dxa"/>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D9D9D9"/>
          </w:tcPr>
          <w:p w:rsidR="00CB1FF9" w:rsidRPr="00B3439B" w:rsidRDefault="00CB1FF9" w:rsidP="00CD058D">
            <w:pPr>
              <w:rPr>
                <w:rFonts w:ascii="GHEA Grapalat" w:hAnsi="GHEA Grapalat" w:cs="Sylfaen"/>
                <w:sz w:val="14"/>
                <w:szCs w:val="14"/>
              </w:rPr>
            </w:pPr>
          </w:p>
        </w:tc>
      </w:tr>
      <w:tr w:rsidR="00CB1FF9" w:rsidRPr="00F236C3" w:rsidTr="00CD058D">
        <w:trPr>
          <w:trHeight w:val="459"/>
          <w:tblHeader/>
        </w:trPr>
        <w:tc>
          <w:tcPr>
            <w:tcW w:w="391" w:type="dxa"/>
            <w:vMerge w:val="restart"/>
          </w:tcPr>
          <w:p w:rsidR="00CB1FF9" w:rsidRPr="00B3439B" w:rsidRDefault="00CB1FF9" w:rsidP="00CD058D">
            <w:pPr>
              <w:rPr>
                <w:rFonts w:ascii="GHEA Grapalat" w:hAnsi="GHEA Grapalat" w:cs="Sylfaen"/>
                <w:sz w:val="14"/>
                <w:szCs w:val="14"/>
              </w:rPr>
            </w:pPr>
          </w:p>
        </w:tc>
        <w:tc>
          <w:tcPr>
            <w:tcW w:w="602" w:type="dxa"/>
            <w:vMerge w:val="restart"/>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դասիչը&gt;</w:t>
            </w:r>
          </w:p>
        </w:tc>
        <w:tc>
          <w:tcPr>
            <w:tcW w:w="1276" w:type="dxa"/>
            <w:tcBorders>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&lt;Միջոցառման անվանումը&gt;</w:t>
            </w: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330"/>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bottom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 xml:space="preserve">&lt;Ծախսային կատեգորիայի անվանումը&gt; </w:t>
            </w:r>
            <w:r w:rsidRPr="00B3439B">
              <w:rPr>
                <w:rStyle w:val="FootnoteReference"/>
                <w:rFonts w:ascii="GHEA Grapalat" w:hAnsi="GHEA Grapalat" w:cs="Sylfaen"/>
                <w:i/>
                <w:sz w:val="14"/>
                <w:szCs w:val="14"/>
              </w:rPr>
              <w:footnoteReference w:id="26"/>
            </w: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bottom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bottom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bottom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204"/>
          <w:tblHeader/>
        </w:trPr>
        <w:tc>
          <w:tcPr>
            <w:tcW w:w="391" w:type="dxa"/>
            <w:vMerge/>
          </w:tcPr>
          <w:p w:rsidR="00CB1FF9" w:rsidRPr="00B3439B" w:rsidRDefault="00CB1FF9" w:rsidP="00CD058D">
            <w:pPr>
              <w:rPr>
                <w:rFonts w:ascii="GHEA Grapalat" w:hAnsi="GHEA Grapalat" w:cs="Sylfaen"/>
                <w:sz w:val="14"/>
                <w:szCs w:val="14"/>
              </w:rPr>
            </w:pPr>
          </w:p>
        </w:tc>
        <w:tc>
          <w:tcPr>
            <w:tcW w:w="602" w:type="dxa"/>
            <w:vMerge/>
          </w:tcPr>
          <w:p w:rsidR="00CB1FF9" w:rsidRPr="00B3439B" w:rsidRDefault="00CB1FF9" w:rsidP="00CD058D">
            <w:pPr>
              <w:rPr>
                <w:rFonts w:ascii="GHEA Grapalat" w:hAnsi="GHEA Grapalat" w:cs="Sylfaen"/>
                <w:i/>
                <w:sz w:val="14"/>
                <w:szCs w:val="14"/>
              </w:rPr>
            </w:pPr>
          </w:p>
        </w:tc>
        <w:tc>
          <w:tcPr>
            <w:tcW w:w="1276" w:type="dxa"/>
            <w:tcBorders>
              <w:top w:val="single" w:sz="4" w:space="0" w:color="auto"/>
            </w:tcBorders>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284"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37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top w:val="single" w:sz="4" w:space="0" w:color="auto"/>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left w:val="single" w:sz="4" w:space="0" w:color="auto"/>
            </w:tcBorders>
          </w:tcPr>
          <w:p w:rsidR="00CB1FF9" w:rsidRPr="00B3439B" w:rsidRDefault="00CB1FF9" w:rsidP="00CD058D">
            <w:pPr>
              <w:rPr>
                <w:rFonts w:ascii="GHEA Grapalat" w:hAnsi="GHEA Grapalat" w:cs="Sylfaen"/>
                <w:sz w:val="14"/>
                <w:szCs w:val="14"/>
              </w:rPr>
            </w:pPr>
          </w:p>
        </w:tc>
        <w:tc>
          <w:tcPr>
            <w:tcW w:w="283"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tcBorders>
          </w:tcPr>
          <w:p w:rsidR="00CB1FF9" w:rsidRPr="00B3439B" w:rsidRDefault="00CB1FF9" w:rsidP="00CD058D">
            <w:pPr>
              <w:rPr>
                <w:rFonts w:ascii="GHEA Grapalat" w:hAnsi="GHEA Grapalat" w:cs="Sylfaen"/>
                <w:sz w:val="14"/>
                <w:szCs w:val="14"/>
              </w:rPr>
            </w:pPr>
          </w:p>
        </w:tc>
        <w:tc>
          <w:tcPr>
            <w:tcW w:w="567" w:type="dxa"/>
            <w:tcBorders>
              <w:top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top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top w:val="single" w:sz="4" w:space="0" w:color="auto"/>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rHeight w:val="169"/>
          <w:tblHeader/>
        </w:trPr>
        <w:tc>
          <w:tcPr>
            <w:tcW w:w="391" w:type="dxa"/>
            <w:vMerge/>
          </w:tcPr>
          <w:p w:rsidR="00CB1FF9" w:rsidRPr="00B3439B" w:rsidRDefault="00CB1FF9" w:rsidP="00CD058D">
            <w:pPr>
              <w:rPr>
                <w:rFonts w:ascii="GHEA Grapalat" w:hAnsi="GHEA Grapalat" w:cs="Sylfaen"/>
                <w:sz w:val="14"/>
                <w:szCs w:val="14"/>
              </w:rPr>
            </w:pPr>
          </w:p>
        </w:tc>
        <w:tc>
          <w:tcPr>
            <w:tcW w:w="602"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1276" w:type="dxa"/>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r w:rsidR="00CB1FF9" w:rsidRPr="00F236C3" w:rsidTr="00CD058D">
        <w:trPr>
          <w:tblHeader/>
        </w:trPr>
        <w:tc>
          <w:tcPr>
            <w:tcW w:w="2269" w:type="dxa"/>
            <w:gridSpan w:val="3"/>
          </w:tcPr>
          <w:p w:rsidR="00CB1FF9" w:rsidRPr="00B3439B" w:rsidRDefault="00CB1FF9" w:rsidP="00CD058D">
            <w:pPr>
              <w:rPr>
                <w:rFonts w:ascii="GHEA Grapalat" w:hAnsi="GHEA Grapalat" w:cs="Sylfaen"/>
                <w:i/>
                <w:sz w:val="14"/>
                <w:szCs w:val="14"/>
              </w:rPr>
            </w:pPr>
            <w:r w:rsidRPr="00B3439B">
              <w:rPr>
                <w:rFonts w:ascii="GHEA Grapalat" w:hAnsi="GHEA Grapalat" w:cs="Sylfaen"/>
                <w:i/>
                <w:sz w:val="14"/>
                <w:szCs w:val="14"/>
              </w:rPr>
              <w:t>......</w:t>
            </w:r>
          </w:p>
        </w:tc>
        <w:tc>
          <w:tcPr>
            <w:tcW w:w="425" w:type="dxa"/>
          </w:tcPr>
          <w:p w:rsidR="00CB1FF9" w:rsidRPr="00B3439B" w:rsidRDefault="00CB1FF9" w:rsidP="00CD058D">
            <w:pPr>
              <w:rPr>
                <w:rFonts w:ascii="GHEA Grapalat" w:hAnsi="GHEA Grapalat" w:cs="Sylfaen"/>
                <w:sz w:val="14"/>
                <w:szCs w:val="14"/>
              </w:rPr>
            </w:pPr>
          </w:p>
        </w:tc>
        <w:tc>
          <w:tcPr>
            <w:tcW w:w="284"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37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334" w:type="dxa"/>
            <w:tcBorders>
              <w:left w:val="single" w:sz="4" w:space="0" w:color="auto"/>
              <w:right w:val="single" w:sz="4" w:space="0" w:color="auto"/>
            </w:tcBorders>
          </w:tcPr>
          <w:p w:rsidR="00CB1FF9" w:rsidRPr="00B3439B" w:rsidRDefault="00CB1FF9" w:rsidP="00CD058D">
            <w:pPr>
              <w:rPr>
                <w:rFonts w:ascii="GHEA Grapalat" w:hAnsi="GHEA Grapalat" w:cs="Sylfaen"/>
                <w:sz w:val="14"/>
                <w:szCs w:val="14"/>
              </w:rPr>
            </w:pPr>
          </w:p>
        </w:tc>
        <w:tc>
          <w:tcPr>
            <w:tcW w:w="567" w:type="dxa"/>
            <w:tcBorders>
              <w:left w:val="single" w:sz="4" w:space="0" w:color="auto"/>
            </w:tcBorders>
          </w:tcPr>
          <w:p w:rsidR="00CB1FF9" w:rsidRPr="00B3439B" w:rsidRDefault="00CB1FF9" w:rsidP="00CD058D">
            <w:pPr>
              <w:rPr>
                <w:rFonts w:ascii="GHEA Grapalat" w:hAnsi="GHEA Grapalat" w:cs="Sylfaen"/>
                <w:sz w:val="14"/>
                <w:szCs w:val="14"/>
              </w:rPr>
            </w:pPr>
          </w:p>
        </w:tc>
        <w:tc>
          <w:tcPr>
            <w:tcW w:w="283" w:type="dxa"/>
          </w:tcPr>
          <w:p w:rsidR="00CB1FF9" w:rsidRPr="00B3439B" w:rsidRDefault="00CB1FF9" w:rsidP="00CD058D">
            <w:pPr>
              <w:rPr>
                <w:rFonts w:ascii="GHEA Grapalat" w:hAnsi="GHEA Grapalat" w:cs="Sylfaen"/>
                <w:sz w:val="14"/>
                <w:szCs w:val="14"/>
              </w:rPr>
            </w:pPr>
          </w:p>
        </w:tc>
        <w:tc>
          <w:tcPr>
            <w:tcW w:w="425" w:type="dxa"/>
          </w:tcPr>
          <w:p w:rsidR="00CB1FF9" w:rsidRPr="00B3439B" w:rsidRDefault="00CB1FF9" w:rsidP="00CD058D">
            <w:pPr>
              <w:rPr>
                <w:rFonts w:ascii="GHEA Grapalat" w:hAnsi="GHEA Grapalat" w:cs="Sylfaen"/>
                <w:sz w:val="14"/>
                <w:szCs w:val="14"/>
              </w:rPr>
            </w:pPr>
          </w:p>
        </w:tc>
        <w:tc>
          <w:tcPr>
            <w:tcW w:w="567" w:type="dxa"/>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37"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5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880" w:type="dxa"/>
            <w:tcBorders>
              <w:right w:val="single" w:sz="4" w:space="0" w:color="auto"/>
            </w:tcBorders>
          </w:tcPr>
          <w:p w:rsidR="00CB1FF9" w:rsidRPr="00B3439B" w:rsidRDefault="00CB1FF9" w:rsidP="00CD058D">
            <w:pPr>
              <w:rPr>
                <w:rFonts w:ascii="GHEA Grapalat" w:hAnsi="GHEA Grapalat" w:cs="Sylfaen"/>
                <w:sz w:val="14"/>
                <w:szCs w:val="14"/>
              </w:rPr>
            </w:pPr>
          </w:p>
        </w:tc>
        <w:tc>
          <w:tcPr>
            <w:tcW w:w="708" w:type="dxa"/>
            <w:tcBorders>
              <w:right w:val="single" w:sz="4" w:space="0" w:color="auto"/>
            </w:tcBorders>
          </w:tcPr>
          <w:p w:rsidR="00CB1FF9" w:rsidRPr="00B3439B" w:rsidRDefault="00CB1FF9" w:rsidP="00CD058D">
            <w:pPr>
              <w:rPr>
                <w:rFonts w:ascii="GHEA Grapalat" w:hAnsi="GHEA Grapalat" w:cs="Sylfaen"/>
                <w:sz w:val="14"/>
                <w:szCs w:val="14"/>
              </w:rPr>
            </w:pPr>
          </w:p>
        </w:tc>
        <w:tc>
          <w:tcPr>
            <w:tcW w:w="993"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425" w:type="dxa"/>
            <w:tcBorders>
              <w:right w:val="single" w:sz="4" w:space="0" w:color="auto"/>
            </w:tcBorders>
          </w:tcPr>
          <w:p w:rsidR="00CB1FF9" w:rsidRPr="00B3439B" w:rsidRDefault="00CB1FF9" w:rsidP="00CD058D">
            <w:pPr>
              <w:rPr>
                <w:rFonts w:ascii="GHEA Grapalat" w:hAnsi="GHEA Grapalat" w:cs="Sylfaen"/>
                <w:sz w:val="14"/>
                <w:szCs w:val="14"/>
              </w:rPr>
            </w:pPr>
          </w:p>
        </w:tc>
        <w:tc>
          <w:tcPr>
            <w:tcW w:w="566" w:type="dxa"/>
            <w:tcBorders>
              <w:right w:val="single" w:sz="4" w:space="0" w:color="auto"/>
            </w:tcBorders>
          </w:tcPr>
          <w:p w:rsidR="00CB1FF9" w:rsidRPr="00B3439B" w:rsidRDefault="00CB1FF9" w:rsidP="00CD058D">
            <w:pPr>
              <w:rPr>
                <w:rFonts w:ascii="GHEA Grapalat" w:hAnsi="GHEA Grapalat" w:cs="Sylfaen"/>
                <w:sz w:val="14"/>
                <w:szCs w:val="14"/>
              </w:rPr>
            </w:pPr>
          </w:p>
        </w:tc>
        <w:tc>
          <w:tcPr>
            <w:tcW w:w="679"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993"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c>
          <w:tcPr>
            <w:tcW w:w="1134" w:type="dxa"/>
            <w:tcBorders>
              <w:left w:val="single" w:sz="4" w:space="0" w:color="auto"/>
              <w:right w:val="single" w:sz="4" w:space="0" w:color="auto"/>
            </w:tcBorders>
            <w:shd w:val="clear" w:color="auto" w:fill="auto"/>
          </w:tcPr>
          <w:p w:rsidR="00CB1FF9" w:rsidRPr="00B3439B" w:rsidRDefault="00CB1FF9" w:rsidP="00CD058D">
            <w:pPr>
              <w:rPr>
                <w:rFonts w:ascii="GHEA Grapalat" w:hAnsi="GHEA Grapalat" w:cs="Sylfaen"/>
                <w:sz w:val="14"/>
                <w:szCs w:val="14"/>
              </w:rPr>
            </w:pPr>
          </w:p>
        </w:tc>
      </w:tr>
    </w:tbl>
    <w:p w:rsidR="009F675A" w:rsidRPr="002B5DD6" w:rsidRDefault="009F675A" w:rsidP="009F675A">
      <w:pPr>
        <w:rPr>
          <w:rFonts w:ascii="GHEA Grapalat" w:hAnsi="GHEA Grapalat" w:cs="Sylfaen"/>
          <w:sz w:val="20"/>
          <w:szCs w:val="20"/>
          <w:lang w:val="hy-AM"/>
        </w:rPr>
      </w:pPr>
    </w:p>
    <w:p w:rsidR="009F675A" w:rsidRPr="002B5DD6" w:rsidRDefault="009F675A" w:rsidP="009F675A">
      <w:pPr>
        <w:jc w:val="both"/>
        <w:rPr>
          <w:rFonts w:ascii="GHEA Grapalat" w:hAnsi="GHEA Grapalat"/>
          <w:b/>
          <w:kern w:val="36"/>
        </w:rPr>
      </w:pPr>
    </w:p>
    <w:p w:rsidR="009F675A" w:rsidRPr="002B5DD6" w:rsidRDefault="009F675A" w:rsidP="009F675A">
      <w:pPr>
        <w:rPr>
          <w:rFonts w:ascii="GHEA Grapalat" w:hAnsi="GHEA Grapalat" w:cs="Sylfaen"/>
          <w:sz w:val="20"/>
          <w:szCs w:val="20"/>
        </w:rPr>
      </w:pPr>
    </w:p>
    <w:p w:rsidR="009F675A" w:rsidRPr="002B5DD6" w:rsidRDefault="009F675A" w:rsidP="009F675A">
      <w:pPr>
        <w:rPr>
          <w:rFonts w:ascii="GHEA Grapalat" w:hAnsi="GHEA Grapalat" w:cs="Sylfaen"/>
          <w:b/>
          <w:sz w:val="20"/>
          <w:szCs w:val="20"/>
        </w:rPr>
      </w:pPr>
      <w:r w:rsidRPr="002B5DD6">
        <w:rPr>
          <w:rFonts w:ascii="GHEA Grapalat" w:hAnsi="GHEA Grapalat" w:cs="Sylfaen"/>
          <w:b/>
          <w:sz w:val="20"/>
          <w:szCs w:val="20"/>
        </w:rPr>
        <w:t xml:space="preserve">Աղյուսակ 2. </w:t>
      </w:r>
      <w:r w:rsidR="00CB1FF9" w:rsidRPr="00CE2BFB">
        <w:rPr>
          <w:rFonts w:ascii="GHEA Grapalat" w:hAnsi="GHEA Grapalat" w:cs="Sylfaen"/>
          <w:b/>
          <w:sz w:val="20"/>
          <w:szCs w:val="20"/>
        </w:rPr>
        <w:t xml:space="preserve">Արտաքին աղբյուրներից բյուջետային խողովակներով ստացվող նպատակային վարկային և դրամաշնորհային ծրագրերի </w:t>
      </w:r>
      <w:r w:rsidR="00797376">
        <w:rPr>
          <w:rFonts w:ascii="GHEA Grapalat" w:hAnsi="GHEA Grapalat" w:cs="Sylfaen"/>
          <w:b/>
          <w:sz w:val="20"/>
          <w:szCs w:val="20"/>
        </w:rPr>
        <w:t>202</w:t>
      </w:r>
      <w:r w:rsidR="00AA7242">
        <w:rPr>
          <w:rFonts w:ascii="GHEA Grapalat" w:hAnsi="GHEA Grapalat" w:cs="Sylfaen"/>
          <w:b/>
          <w:sz w:val="20"/>
          <w:szCs w:val="20"/>
          <w:lang w:val="hy-AM"/>
        </w:rPr>
        <w:t>4</w:t>
      </w:r>
      <w:r w:rsidR="00CB1FF9" w:rsidRPr="00CE2BFB">
        <w:rPr>
          <w:rFonts w:ascii="GHEA Grapalat" w:hAnsi="GHEA Grapalat" w:cs="Sylfaen"/>
          <w:b/>
          <w:sz w:val="20"/>
          <w:szCs w:val="20"/>
        </w:rPr>
        <w:t xml:space="preserve"> թվականի ամփոփ բյուջետային ֆինանսավորման հայտը (ըստ եռամսյակային բաշխումների)</w:t>
      </w:r>
    </w:p>
    <w:p w:rsidR="009F675A" w:rsidRPr="002B5DD6" w:rsidRDefault="009F675A" w:rsidP="009F675A">
      <w:pPr>
        <w:rPr>
          <w:rFonts w:ascii="GHEA Grapalat" w:hAnsi="GHEA Grapalat" w:cs="Sylfaen"/>
          <w:sz w:val="20"/>
          <w:szCs w:val="20"/>
        </w:rPr>
      </w:pPr>
    </w:p>
    <w:tbl>
      <w:tblPr>
        <w:tblW w:w="5000" w:type="pct"/>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ook w:val="04A0" w:firstRow="1" w:lastRow="0" w:firstColumn="1" w:lastColumn="0" w:noHBand="0" w:noVBand="1"/>
      </w:tblPr>
      <w:tblGrid>
        <w:gridCol w:w="304"/>
        <w:gridCol w:w="1808"/>
        <w:gridCol w:w="2983"/>
        <w:gridCol w:w="455"/>
        <w:gridCol w:w="455"/>
        <w:gridCol w:w="696"/>
        <w:gridCol w:w="455"/>
        <w:gridCol w:w="455"/>
        <w:gridCol w:w="696"/>
        <w:gridCol w:w="442"/>
        <w:gridCol w:w="455"/>
        <w:gridCol w:w="574"/>
        <w:gridCol w:w="442"/>
        <w:gridCol w:w="442"/>
        <w:gridCol w:w="685"/>
        <w:gridCol w:w="442"/>
        <w:gridCol w:w="517"/>
        <w:gridCol w:w="644"/>
      </w:tblGrid>
      <w:tr w:rsidR="009F675A" w:rsidRPr="002B5DD6" w:rsidTr="00564890">
        <w:trPr>
          <w:cantSplit/>
          <w:trHeight w:val="270"/>
          <w:tblHeader/>
        </w:trPr>
        <w:tc>
          <w:tcPr>
            <w:tcW w:w="837" w:type="pct"/>
            <w:gridSpan w:val="2"/>
            <w:vMerge w:val="restart"/>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Ծրագրային դասիչը</w:t>
            </w:r>
          </w:p>
        </w:tc>
        <w:tc>
          <w:tcPr>
            <w:tcW w:w="1162" w:type="pct"/>
            <w:vMerge w:val="restart"/>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Ծրագիր /Միջոցառում</w:t>
            </w:r>
          </w:p>
        </w:tc>
        <w:tc>
          <w:tcPr>
            <w:tcW w:w="650"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Առաջին եռամսյակ</w:t>
            </w:r>
          </w:p>
        </w:tc>
        <w:tc>
          <w:tcPr>
            <w:tcW w:w="650"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Երկրորդ եռամսյակ</w:t>
            </w:r>
          </w:p>
        </w:tc>
        <w:tc>
          <w:tcPr>
            <w:tcW w:w="558"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Երրորդ եռամսյակ</w:t>
            </w:r>
          </w:p>
        </w:tc>
        <w:tc>
          <w:tcPr>
            <w:tcW w:w="557"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Չորրորդ եռամսյակ</w:t>
            </w:r>
          </w:p>
        </w:tc>
        <w:tc>
          <w:tcPr>
            <w:tcW w:w="586" w:type="pct"/>
            <w:gridSpan w:val="3"/>
            <w:vMerge w:val="restart"/>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r w:rsidRPr="002B5DD6">
              <w:rPr>
                <w:rFonts w:ascii="GHEA Grapalat" w:hAnsi="GHEA Grapalat" w:cs="Sylfaen"/>
                <w:sz w:val="16"/>
                <w:szCs w:val="16"/>
              </w:rPr>
              <w:t>Տարի</w:t>
            </w:r>
          </w:p>
        </w:tc>
      </w:tr>
      <w:tr w:rsidR="009F675A" w:rsidRPr="002B5DD6" w:rsidTr="00564890">
        <w:trPr>
          <w:cantSplit/>
          <w:trHeight w:val="360"/>
          <w:tblHeader/>
        </w:trPr>
        <w:tc>
          <w:tcPr>
            <w:tcW w:w="837" w:type="pct"/>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1162" w:type="pct"/>
            <w:vMerge/>
            <w:shd w:val="clear" w:color="auto" w:fill="D9D9D9"/>
          </w:tcPr>
          <w:p w:rsidR="009F675A" w:rsidRPr="002B5DD6" w:rsidRDefault="009F675A" w:rsidP="00564890">
            <w:pPr>
              <w:jc w:val="center"/>
              <w:rPr>
                <w:rFonts w:ascii="GHEA Grapalat" w:hAnsi="GHEA Grapalat" w:cs="Sylfaen"/>
                <w:sz w:val="16"/>
                <w:szCs w:val="16"/>
              </w:rPr>
            </w:pPr>
          </w:p>
        </w:tc>
        <w:tc>
          <w:tcPr>
            <w:tcW w:w="650"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650"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558"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557"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c>
          <w:tcPr>
            <w:tcW w:w="586" w:type="pct"/>
            <w:gridSpan w:val="3"/>
            <w:vMerge/>
            <w:tcBorders>
              <w:right w:val="single" w:sz="4" w:space="0" w:color="auto"/>
            </w:tcBorders>
            <w:shd w:val="clear" w:color="auto" w:fill="D9D9D9"/>
          </w:tcPr>
          <w:p w:rsidR="009F675A" w:rsidRPr="002B5DD6" w:rsidRDefault="009F675A" w:rsidP="00564890">
            <w:pPr>
              <w:jc w:val="center"/>
              <w:rPr>
                <w:rFonts w:ascii="GHEA Grapalat" w:hAnsi="GHEA Grapalat" w:cs="Sylfaen"/>
                <w:sz w:val="16"/>
                <w:szCs w:val="16"/>
              </w:rPr>
            </w:pPr>
          </w:p>
        </w:tc>
      </w:tr>
      <w:tr w:rsidR="009F675A" w:rsidRPr="002B5DD6" w:rsidTr="00564890">
        <w:trPr>
          <w:cantSplit/>
          <w:trHeight w:val="1425"/>
          <w:tblHeader/>
        </w:trPr>
        <w:tc>
          <w:tcPr>
            <w:tcW w:w="837" w:type="pct"/>
            <w:gridSpan w:val="2"/>
            <w:vMerge/>
            <w:shd w:val="clear" w:color="auto" w:fill="D9D9D9"/>
          </w:tcPr>
          <w:p w:rsidR="009F675A" w:rsidRPr="002B5DD6" w:rsidRDefault="009F675A" w:rsidP="00564890">
            <w:pPr>
              <w:jc w:val="center"/>
              <w:rPr>
                <w:rFonts w:ascii="GHEA Grapalat" w:hAnsi="GHEA Grapalat" w:cs="Sylfaen"/>
                <w:sz w:val="16"/>
                <w:szCs w:val="16"/>
              </w:rPr>
            </w:pPr>
          </w:p>
        </w:tc>
        <w:tc>
          <w:tcPr>
            <w:tcW w:w="1162" w:type="pct"/>
            <w:vMerge/>
            <w:shd w:val="clear" w:color="auto" w:fill="D9D9D9"/>
          </w:tcPr>
          <w:p w:rsidR="009F675A" w:rsidRPr="002B5DD6" w:rsidRDefault="009F675A" w:rsidP="00564890">
            <w:pPr>
              <w:jc w:val="center"/>
              <w:rPr>
                <w:rFonts w:ascii="GHEA Grapalat" w:hAnsi="GHEA Grapalat" w:cs="Sylfaen"/>
                <w:sz w:val="16"/>
                <w:szCs w:val="16"/>
              </w:rPr>
            </w:pPr>
          </w:p>
        </w:tc>
        <w:tc>
          <w:tcPr>
            <w:tcW w:w="186" w:type="pct"/>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ind w:left="113" w:right="113"/>
              <w:jc w:val="center"/>
              <w:rPr>
                <w:rFonts w:ascii="GHEA Grapalat" w:hAnsi="GHEA Grapalat" w:cs="Sylfaen"/>
                <w:sz w:val="16"/>
                <w:szCs w:val="16"/>
              </w:rPr>
            </w:pPr>
          </w:p>
        </w:tc>
        <w:tc>
          <w:tcPr>
            <w:tcW w:w="186" w:type="pct"/>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Արտաքին միջոցներ</w:t>
            </w:r>
          </w:p>
        </w:tc>
        <w:tc>
          <w:tcPr>
            <w:tcW w:w="279" w:type="pct"/>
            <w:tcBorders>
              <w:right w:val="single" w:sz="4" w:space="0" w:color="auto"/>
            </w:tcBorders>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86" w:type="pct"/>
            <w:tcBorders>
              <w:left w:val="single" w:sz="4" w:space="0" w:color="auto"/>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Արտաքին միջոցներ</w:t>
            </w:r>
          </w:p>
        </w:tc>
        <w:tc>
          <w:tcPr>
            <w:tcW w:w="279" w:type="pct"/>
            <w:tcBorders>
              <w:left w:val="single" w:sz="4" w:space="0" w:color="auto"/>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40" w:type="pct"/>
            <w:tcBorders>
              <w:lef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ind w:left="113" w:right="113"/>
              <w:rPr>
                <w:rFonts w:ascii="GHEA Grapalat" w:hAnsi="GHEA Grapalat" w:cs="Sylfaen"/>
                <w:sz w:val="16"/>
                <w:szCs w:val="16"/>
              </w:rPr>
            </w:pPr>
          </w:p>
        </w:tc>
        <w:tc>
          <w:tcPr>
            <w:tcW w:w="186" w:type="pct"/>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Արտաքին միջոցներ</w:t>
            </w:r>
          </w:p>
        </w:tc>
        <w:tc>
          <w:tcPr>
            <w:tcW w:w="232" w:type="pct"/>
            <w:shd w:val="clear" w:color="auto" w:fill="D9D9D9"/>
            <w:textDirection w:val="btLr"/>
          </w:tcPr>
          <w:p w:rsidR="009F675A" w:rsidRPr="002B5DD6" w:rsidRDefault="009F675A" w:rsidP="00564890">
            <w:pPr>
              <w:ind w:left="113" w:right="113"/>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39" w:type="pct"/>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Արտաքին միջոցներ</w:t>
            </w:r>
          </w:p>
        </w:tc>
        <w:tc>
          <w:tcPr>
            <w:tcW w:w="275"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ՀՀ կառ. Համաֆինանսավորում</w:t>
            </w:r>
          </w:p>
        </w:tc>
        <w:tc>
          <w:tcPr>
            <w:tcW w:w="115" w:type="pct"/>
            <w:tcBorders>
              <w:right w:val="single" w:sz="4" w:space="0" w:color="auto"/>
            </w:tcBorders>
            <w:shd w:val="clear" w:color="auto" w:fill="D9D9D9"/>
            <w:textDirection w:val="btLr"/>
          </w:tcPr>
          <w:p w:rsidR="009F675A" w:rsidRPr="002B5DD6" w:rsidRDefault="009F675A" w:rsidP="00564890">
            <w:pPr>
              <w:ind w:left="113" w:right="113"/>
              <w:jc w:val="center"/>
              <w:rPr>
                <w:rFonts w:ascii="GHEA Grapalat" w:hAnsi="GHEA Grapalat" w:cs="Sylfaen"/>
                <w:sz w:val="16"/>
                <w:szCs w:val="16"/>
              </w:rPr>
            </w:pPr>
            <w:r w:rsidRPr="002B5DD6">
              <w:rPr>
                <w:rFonts w:ascii="GHEA Grapalat" w:hAnsi="GHEA Grapalat" w:cs="Sylfaen"/>
                <w:sz w:val="16"/>
                <w:szCs w:val="16"/>
              </w:rPr>
              <w:t>Ընդամենը</w:t>
            </w:r>
          </w:p>
          <w:p w:rsidR="009F675A" w:rsidRPr="002B5DD6"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Արտաքին միջոցներ</w:t>
            </w:r>
          </w:p>
        </w:tc>
        <w:tc>
          <w:tcPr>
            <w:tcW w:w="261" w:type="pct"/>
            <w:tcBorders>
              <w:right w:val="single" w:sz="4" w:space="0" w:color="auto"/>
            </w:tcBorders>
            <w:shd w:val="clear" w:color="auto" w:fill="D9D9D9"/>
            <w:textDirection w:val="btLr"/>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ՀՀ կառ. համաֆինանսավորում</w:t>
            </w:r>
          </w:p>
        </w:tc>
      </w:tr>
      <w:tr w:rsidR="009F675A" w:rsidRPr="002B5DD6" w:rsidTr="00564890">
        <w:trPr>
          <w:tblHeader/>
        </w:trPr>
        <w:tc>
          <w:tcPr>
            <w:tcW w:w="1998" w:type="pct"/>
            <w:gridSpan w:val="3"/>
            <w:shd w:val="clear" w:color="auto" w:fill="D9D9D9"/>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Վարկային ծրագրեր</w:t>
            </w: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79" w:type="pct"/>
            <w:shd w:val="clear" w:color="auto" w:fill="D9D9D9"/>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0"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32" w:type="pct"/>
            <w:tcBorders>
              <w:bottom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837" w:type="pct"/>
            <w:gridSpan w:val="2"/>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դասիչը&gt;</w:t>
            </w:r>
          </w:p>
        </w:tc>
        <w:tc>
          <w:tcPr>
            <w:tcW w:w="1162"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&lt;Ծրագրի անվանումը&gt;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152"/>
          <w:tblHeader/>
        </w:trPr>
        <w:tc>
          <w:tcPr>
            <w:tcW w:w="128" w:type="pct"/>
            <w:vMerge w:val="restart"/>
          </w:tcPr>
          <w:p w:rsidR="009F675A" w:rsidRPr="002B5DD6" w:rsidRDefault="009F675A" w:rsidP="00564890">
            <w:pPr>
              <w:rPr>
                <w:rFonts w:ascii="GHEA Grapalat" w:hAnsi="GHEA Grapalat" w:cs="Sylfaen"/>
                <w:sz w:val="16"/>
                <w:szCs w:val="16"/>
              </w:rPr>
            </w:pPr>
          </w:p>
        </w:tc>
        <w:tc>
          <w:tcPr>
            <w:tcW w:w="709" w:type="pct"/>
            <w:vMerge w:val="restar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162" w:type="pct"/>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79"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40"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330"/>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bottom w:val="single" w:sz="4" w:space="0" w:color="auto"/>
            </w:tcBorders>
          </w:tcPr>
          <w:p w:rsidR="009F675A" w:rsidRPr="008E13AA" w:rsidRDefault="009F675A" w:rsidP="00564890">
            <w:pPr>
              <w:rPr>
                <w:rFonts w:ascii="GHEA Grapalat" w:hAnsi="GHEA Grapalat" w:cs="Sylfaen"/>
                <w:i/>
                <w:sz w:val="16"/>
                <w:szCs w:val="16"/>
              </w:rPr>
            </w:pPr>
            <w:r w:rsidRPr="002B5DD6">
              <w:rPr>
                <w:rFonts w:ascii="GHEA Grapalat" w:hAnsi="GHEA Grapalat" w:cs="Sylfaen"/>
                <w:i/>
                <w:sz w:val="16"/>
                <w:szCs w:val="16"/>
              </w:rPr>
              <w:t xml:space="preserve">&lt;Ծախսային կատեգորիայի </w:t>
            </w:r>
            <w:r w:rsidRPr="008E13AA">
              <w:rPr>
                <w:rFonts w:ascii="GHEA Grapalat" w:hAnsi="GHEA Grapalat" w:cs="Sylfaen"/>
                <w:i/>
                <w:sz w:val="16"/>
                <w:szCs w:val="16"/>
              </w:rPr>
              <w:t>անվանումը&gt;</w:t>
            </w:r>
            <w:r w:rsidRPr="008E13AA">
              <w:rPr>
                <w:rStyle w:val="FootnoteReference"/>
                <w:rFonts w:ascii="GHEA Grapalat" w:hAnsi="GHEA Grapalat" w:cs="Sylfaen"/>
                <w:i/>
                <w:sz w:val="16"/>
                <w:szCs w:val="16"/>
              </w:rPr>
              <w:footnoteReference w:id="27"/>
            </w: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279" w:type="pct"/>
            <w:tcBorders>
              <w:top w:val="single" w:sz="4" w:space="0" w:color="auto"/>
              <w:bottom w:val="single" w:sz="4" w:space="0" w:color="auto"/>
            </w:tcBorders>
          </w:tcPr>
          <w:p w:rsidR="009F675A" w:rsidRPr="00BB24AF" w:rsidRDefault="009F675A" w:rsidP="00564890">
            <w:pPr>
              <w:rPr>
                <w:rFonts w:ascii="GHEA Grapalat" w:hAnsi="GHEA Grapalat" w:cs="Sylfaen"/>
                <w:sz w:val="16"/>
                <w:szCs w:val="16"/>
              </w:rPr>
            </w:pPr>
          </w:p>
        </w:tc>
        <w:tc>
          <w:tcPr>
            <w:tcW w:w="186" w:type="pct"/>
            <w:tcBorders>
              <w:top w:val="single" w:sz="4" w:space="0" w:color="auto"/>
              <w:bottom w:val="single" w:sz="4" w:space="0" w:color="auto"/>
              <w:right w:val="single" w:sz="4" w:space="0" w:color="auto"/>
            </w:tcBorders>
          </w:tcPr>
          <w:p w:rsidR="009F675A" w:rsidRPr="00EF5E9E" w:rsidRDefault="009F675A" w:rsidP="00564890">
            <w:pPr>
              <w:rPr>
                <w:rFonts w:ascii="GHEA Grapalat" w:hAnsi="GHEA Grapalat" w:cs="Sylfaen"/>
                <w:sz w:val="16"/>
                <w:szCs w:val="16"/>
              </w:rPr>
            </w:pPr>
          </w:p>
        </w:tc>
        <w:tc>
          <w:tcPr>
            <w:tcW w:w="186" w:type="pct"/>
            <w:tcBorders>
              <w:top w:val="single" w:sz="4" w:space="0" w:color="auto"/>
              <w:left w:val="single" w:sz="4" w:space="0" w:color="auto"/>
              <w:bottom w:val="single" w:sz="4" w:space="0" w:color="auto"/>
              <w:right w:val="single" w:sz="4" w:space="0" w:color="auto"/>
            </w:tcBorders>
          </w:tcPr>
          <w:p w:rsidR="009F675A" w:rsidRPr="004D60C2" w:rsidRDefault="009F675A" w:rsidP="00564890">
            <w:pPr>
              <w:rPr>
                <w:rFonts w:ascii="GHEA Grapalat" w:hAnsi="GHEA Grapalat" w:cs="Sylfaen"/>
                <w:sz w:val="16"/>
                <w:szCs w:val="16"/>
              </w:rPr>
            </w:pPr>
          </w:p>
        </w:tc>
        <w:tc>
          <w:tcPr>
            <w:tcW w:w="279" w:type="pct"/>
            <w:tcBorders>
              <w:top w:val="single" w:sz="4" w:space="0" w:color="auto"/>
              <w:left w:val="single" w:sz="4" w:space="0" w:color="auto"/>
              <w:bottom w:val="single" w:sz="4" w:space="0" w:color="auto"/>
            </w:tcBorders>
          </w:tcPr>
          <w:p w:rsidR="009F675A" w:rsidRPr="00FC7589" w:rsidRDefault="009F675A" w:rsidP="00564890">
            <w:pPr>
              <w:rPr>
                <w:rFonts w:ascii="GHEA Grapalat" w:hAnsi="GHEA Grapalat" w:cs="Sylfaen"/>
                <w:sz w:val="16"/>
                <w:szCs w:val="16"/>
              </w:rPr>
            </w:pPr>
          </w:p>
        </w:tc>
        <w:tc>
          <w:tcPr>
            <w:tcW w:w="140" w:type="pct"/>
            <w:tcBorders>
              <w:top w:val="single" w:sz="4" w:space="0" w:color="auto"/>
              <w:bottom w:val="single" w:sz="4" w:space="0" w:color="auto"/>
            </w:tcBorders>
          </w:tcPr>
          <w:p w:rsidR="009F675A" w:rsidRPr="00532594"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F15358"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204"/>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left w:val="single" w:sz="4" w:space="0" w:color="auto"/>
            </w:tcBorders>
          </w:tcPr>
          <w:p w:rsidR="009F675A" w:rsidRPr="002B5DD6" w:rsidRDefault="009F675A" w:rsidP="00564890">
            <w:pPr>
              <w:rPr>
                <w:rFonts w:ascii="GHEA Grapalat" w:hAnsi="GHEA Grapalat" w:cs="Sylfaen"/>
                <w:sz w:val="16"/>
                <w:szCs w:val="16"/>
              </w:rPr>
            </w:pPr>
          </w:p>
        </w:tc>
        <w:tc>
          <w:tcPr>
            <w:tcW w:w="140"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169"/>
          <w:tblHeader/>
        </w:trPr>
        <w:tc>
          <w:tcPr>
            <w:tcW w:w="128" w:type="pct"/>
            <w:vMerge/>
          </w:tcPr>
          <w:p w:rsidR="009F675A" w:rsidRPr="002B5DD6" w:rsidRDefault="009F675A" w:rsidP="00564890">
            <w:pPr>
              <w:rPr>
                <w:rFonts w:ascii="GHEA Grapalat" w:hAnsi="GHEA Grapalat" w:cs="Sylfaen"/>
                <w:sz w:val="16"/>
                <w:szCs w:val="16"/>
              </w:rPr>
            </w:pPr>
          </w:p>
        </w:tc>
        <w:tc>
          <w:tcPr>
            <w:tcW w:w="709"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162"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1998" w:type="pct"/>
            <w:gridSpan w:val="3"/>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1998" w:type="pct"/>
            <w:gridSpan w:val="3"/>
            <w:shd w:val="clear" w:color="auto" w:fill="D9D9D9"/>
          </w:tcPr>
          <w:p w:rsidR="009F675A" w:rsidRPr="002B5DD6" w:rsidRDefault="009F675A" w:rsidP="00564890">
            <w:pPr>
              <w:rPr>
                <w:rFonts w:ascii="GHEA Grapalat" w:hAnsi="GHEA Grapalat" w:cs="Sylfaen"/>
                <w:sz w:val="16"/>
                <w:szCs w:val="16"/>
              </w:rPr>
            </w:pPr>
            <w:r w:rsidRPr="002B5DD6">
              <w:rPr>
                <w:rFonts w:ascii="GHEA Grapalat" w:hAnsi="GHEA Grapalat" w:cs="Sylfaen"/>
                <w:sz w:val="16"/>
                <w:szCs w:val="16"/>
              </w:rPr>
              <w:t>Դրամաշնորհային ծրագրեր</w:t>
            </w: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79" w:type="pct"/>
            <w:shd w:val="clear" w:color="auto" w:fill="D9D9D9"/>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0" w:type="pct"/>
            <w:shd w:val="clear" w:color="auto" w:fill="D9D9D9"/>
          </w:tcPr>
          <w:p w:rsidR="009F675A" w:rsidRPr="002B5DD6" w:rsidRDefault="009F675A" w:rsidP="00564890">
            <w:pPr>
              <w:rPr>
                <w:rFonts w:ascii="GHEA Grapalat" w:hAnsi="GHEA Grapalat" w:cs="Sylfaen"/>
                <w:sz w:val="16"/>
                <w:szCs w:val="16"/>
              </w:rPr>
            </w:pPr>
          </w:p>
        </w:tc>
        <w:tc>
          <w:tcPr>
            <w:tcW w:w="186" w:type="pct"/>
            <w:shd w:val="clear" w:color="auto" w:fill="D9D9D9"/>
          </w:tcPr>
          <w:p w:rsidR="009F675A" w:rsidRPr="002B5DD6" w:rsidRDefault="009F675A" w:rsidP="00564890">
            <w:pPr>
              <w:rPr>
                <w:rFonts w:ascii="GHEA Grapalat" w:hAnsi="GHEA Grapalat" w:cs="Sylfaen"/>
                <w:sz w:val="16"/>
                <w:szCs w:val="16"/>
              </w:rPr>
            </w:pPr>
          </w:p>
        </w:tc>
        <w:tc>
          <w:tcPr>
            <w:tcW w:w="232" w:type="pct"/>
            <w:shd w:val="clear" w:color="auto" w:fill="D9D9D9"/>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shd w:val="clear" w:color="auto" w:fill="D9D9D9"/>
          </w:tcPr>
          <w:p w:rsidR="009F675A" w:rsidRPr="002B5DD6" w:rsidRDefault="009F675A" w:rsidP="00564890">
            <w:pPr>
              <w:rPr>
                <w:rFonts w:ascii="GHEA Grapalat" w:hAnsi="GHEA Grapalat" w:cs="Sylfaen"/>
                <w:sz w:val="16"/>
                <w:szCs w:val="16"/>
              </w:rPr>
            </w:pPr>
          </w:p>
        </w:tc>
      </w:tr>
      <w:tr w:rsidR="009F675A" w:rsidRPr="002B5DD6" w:rsidTr="00564890">
        <w:trPr>
          <w:trHeight w:val="70"/>
          <w:tblHeader/>
        </w:trPr>
        <w:tc>
          <w:tcPr>
            <w:tcW w:w="128" w:type="pct"/>
            <w:vMerge w:val="restart"/>
          </w:tcPr>
          <w:p w:rsidR="009F675A" w:rsidRPr="002B5DD6" w:rsidRDefault="009F675A" w:rsidP="00564890">
            <w:pPr>
              <w:rPr>
                <w:rFonts w:ascii="GHEA Grapalat" w:hAnsi="GHEA Grapalat" w:cs="Sylfaen"/>
                <w:sz w:val="16"/>
                <w:szCs w:val="16"/>
              </w:rPr>
            </w:pPr>
          </w:p>
        </w:tc>
        <w:tc>
          <w:tcPr>
            <w:tcW w:w="709" w:type="pct"/>
            <w:vMerge w:val="restar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դասիչը&gt;</w:t>
            </w:r>
          </w:p>
        </w:tc>
        <w:tc>
          <w:tcPr>
            <w:tcW w:w="1162" w:type="pct"/>
            <w:tcBorders>
              <w:bottom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&lt;Միջոցառման անվանումը&gt;</w:t>
            </w: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79"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40"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186" w:type="pct"/>
            <w:tcBorders>
              <w:bottom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330"/>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bottom w:val="single" w:sz="4" w:space="0" w:color="auto"/>
            </w:tcBorders>
          </w:tcPr>
          <w:p w:rsidR="009F675A" w:rsidRPr="008E13AA" w:rsidRDefault="009F675A" w:rsidP="00564890">
            <w:pPr>
              <w:rPr>
                <w:rFonts w:ascii="GHEA Grapalat" w:hAnsi="GHEA Grapalat" w:cs="Sylfaen"/>
                <w:i/>
                <w:sz w:val="16"/>
                <w:szCs w:val="16"/>
              </w:rPr>
            </w:pPr>
            <w:r w:rsidRPr="002B5DD6">
              <w:rPr>
                <w:rFonts w:ascii="GHEA Grapalat" w:hAnsi="GHEA Grapalat" w:cs="Sylfaen"/>
                <w:i/>
                <w:sz w:val="16"/>
                <w:szCs w:val="16"/>
              </w:rPr>
              <w:t>&lt;Ծախսային կատեգորիայի անվանումը&gt;</w:t>
            </w:r>
            <w:r w:rsidRPr="008E13AA">
              <w:rPr>
                <w:rStyle w:val="FootnoteReference"/>
                <w:rFonts w:ascii="GHEA Grapalat" w:hAnsi="GHEA Grapalat" w:cs="Sylfaen"/>
                <w:i/>
                <w:sz w:val="16"/>
                <w:szCs w:val="16"/>
              </w:rPr>
              <w:footnoteReference w:id="28"/>
            </w: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8E13AA" w:rsidRDefault="009F675A" w:rsidP="00564890">
            <w:pPr>
              <w:rPr>
                <w:rFonts w:ascii="GHEA Grapalat" w:hAnsi="GHEA Grapalat" w:cs="Sylfaen"/>
                <w:sz w:val="16"/>
                <w:szCs w:val="16"/>
              </w:rPr>
            </w:pPr>
          </w:p>
        </w:tc>
        <w:tc>
          <w:tcPr>
            <w:tcW w:w="279" w:type="pct"/>
            <w:tcBorders>
              <w:top w:val="single" w:sz="4" w:space="0" w:color="auto"/>
              <w:bottom w:val="single" w:sz="4" w:space="0" w:color="auto"/>
            </w:tcBorders>
          </w:tcPr>
          <w:p w:rsidR="009F675A" w:rsidRPr="00BB24AF" w:rsidRDefault="009F675A" w:rsidP="00564890">
            <w:pPr>
              <w:rPr>
                <w:rFonts w:ascii="GHEA Grapalat" w:hAnsi="GHEA Grapalat" w:cs="Sylfaen"/>
                <w:sz w:val="16"/>
                <w:szCs w:val="16"/>
              </w:rPr>
            </w:pPr>
          </w:p>
        </w:tc>
        <w:tc>
          <w:tcPr>
            <w:tcW w:w="186" w:type="pct"/>
            <w:tcBorders>
              <w:top w:val="single" w:sz="4" w:space="0" w:color="auto"/>
              <w:bottom w:val="single" w:sz="4" w:space="0" w:color="auto"/>
              <w:right w:val="single" w:sz="4" w:space="0" w:color="auto"/>
            </w:tcBorders>
          </w:tcPr>
          <w:p w:rsidR="009F675A" w:rsidRPr="00EF5E9E" w:rsidRDefault="009F675A" w:rsidP="00564890">
            <w:pPr>
              <w:rPr>
                <w:rFonts w:ascii="GHEA Grapalat" w:hAnsi="GHEA Grapalat" w:cs="Sylfaen"/>
                <w:sz w:val="16"/>
                <w:szCs w:val="16"/>
              </w:rPr>
            </w:pPr>
          </w:p>
        </w:tc>
        <w:tc>
          <w:tcPr>
            <w:tcW w:w="186" w:type="pct"/>
            <w:tcBorders>
              <w:top w:val="single" w:sz="4" w:space="0" w:color="auto"/>
              <w:left w:val="single" w:sz="4" w:space="0" w:color="auto"/>
              <w:bottom w:val="single" w:sz="4" w:space="0" w:color="auto"/>
              <w:right w:val="single" w:sz="4" w:space="0" w:color="auto"/>
            </w:tcBorders>
          </w:tcPr>
          <w:p w:rsidR="009F675A" w:rsidRPr="004D60C2" w:rsidRDefault="009F675A" w:rsidP="00564890">
            <w:pPr>
              <w:rPr>
                <w:rFonts w:ascii="GHEA Grapalat" w:hAnsi="GHEA Grapalat" w:cs="Sylfaen"/>
                <w:sz w:val="16"/>
                <w:szCs w:val="16"/>
              </w:rPr>
            </w:pPr>
          </w:p>
        </w:tc>
        <w:tc>
          <w:tcPr>
            <w:tcW w:w="279" w:type="pct"/>
            <w:tcBorders>
              <w:top w:val="single" w:sz="4" w:space="0" w:color="auto"/>
              <w:left w:val="single" w:sz="4" w:space="0" w:color="auto"/>
              <w:bottom w:val="single" w:sz="4" w:space="0" w:color="auto"/>
            </w:tcBorders>
          </w:tcPr>
          <w:p w:rsidR="009F675A" w:rsidRPr="00FC7589" w:rsidRDefault="009F675A" w:rsidP="00564890">
            <w:pPr>
              <w:rPr>
                <w:rFonts w:ascii="GHEA Grapalat" w:hAnsi="GHEA Grapalat" w:cs="Sylfaen"/>
                <w:sz w:val="16"/>
                <w:szCs w:val="16"/>
              </w:rPr>
            </w:pPr>
          </w:p>
        </w:tc>
        <w:tc>
          <w:tcPr>
            <w:tcW w:w="140" w:type="pct"/>
            <w:tcBorders>
              <w:top w:val="single" w:sz="4" w:space="0" w:color="auto"/>
              <w:bottom w:val="single" w:sz="4" w:space="0" w:color="auto"/>
            </w:tcBorders>
          </w:tcPr>
          <w:p w:rsidR="009F675A" w:rsidRPr="00532594" w:rsidRDefault="009F675A" w:rsidP="00564890">
            <w:pPr>
              <w:rPr>
                <w:rFonts w:ascii="GHEA Grapalat" w:hAnsi="GHEA Grapalat" w:cs="Sylfaen"/>
                <w:sz w:val="16"/>
                <w:szCs w:val="16"/>
              </w:rPr>
            </w:pPr>
          </w:p>
        </w:tc>
        <w:tc>
          <w:tcPr>
            <w:tcW w:w="186" w:type="pct"/>
            <w:tcBorders>
              <w:top w:val="single" w:sz="4" w:space="0" w:color="auto"/>
              <w:bottom w:val="single" w:sz="4" w:space="0" w:color="auto"/>
            </w:tcBorders>
          </w:tcPr>
          <w:p w:rsidR="009F675A" w:rsidRPr="00F15358" w:rsidRDefault="009F675A" w:rsidP="00564890">
            <w:pPr>
              <w:rPr>
                <w:rFonts w:ascii="GHEA Grapalat" w:hAnsi="GHEA Grapalat" w:cs="Sylfaen"/>
                <w:sz w:val="16"/>
                <w:szCs w:val="16"/>
              </w:rPr>
            </w:pPr>
          </w:p>
        </w:tc>
        <w:tc>
          <w:tcPr>
            <w:tcW w:w="232" w:type="pct"/>
            <w:tcBorders>
              <w:top w:val="single" w:sz="4" w:space="0" w:color="auto"/>
              <w:bottom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bottom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204"/>
          <w:tblHeader/>
        </w:trPr>
        <w:tc>
          <w:tcPr>
            <w:tcW w:w="128" w:type="pct"/>
            <w:vMerge/>
          </w:tcPr>
          <w:p w:rsidR="009F675A" w:rsidRPr="002B5DD6" w:rsidRDefault="009F675A" w:rsidP="00564890">
            <w:pPr>
              <w:rPr>
                <w:rFonts w:ascii="GHEA Grapalat" w:hAnsi="GHEA Grapalat" w:cs="Sylfaen"/>
                <w:sz w:val="16"/>
                <w:szCs w:val="16"/>
              </w:rPr>
            </w:pPr>
          </w:p>
        </w:tc>
        <w:tc>
          <w:tcPr>
            <w:tcW w:w="709" w:type="pct"/>
            <w:vMerge/>
          </w:tcPr>
          <w:p w:rsidR="009F675A" w:rsidRPr="002B5DD6" w:rsidRDefault="009F675A" w:rsidP="00564890">
            <w:pPr>
              <w:rPr>
                <w:rFonts w:ascii="GHEA Grapalat" w:hAnsi="GHEA Grapalat" w:cs="Sylfaen"/>
                <w:i/>
                <w:sz w:val="16"/>
                <w:szCs w:val="16"/>
              </w:rPr>
            </w:pPr>
          </w:p>
        </w:tc>
        <w:tc>
          <w:tcPr>
            <w:tcW w:w="1162" w:type="pct"/>
            <w:tcBorders>
              <w:top w:val="single" w:sz="4" w:space="0" w:color="auto"/>
            </w:tcBorders>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top w:val="single" w:sz="4" w:space="0" w:color="auto"/>
              <w:left w:val="single" w:sz="4" w:space="0" w:color="auto"/>
            </w:tcBorders>
          </w:tcPr>
          <w:p w:rsidR="009F675A" w:rsidRPr="002B5DD6" w:rsidRDefault="009F675A" w:rsidP="00564890">
            <w:pPr>
              <w:rPr>
                <w:rFonts w:ascii="GHEA Grapalat" w:hAnsi="GHEA Grapalat" w:cs="Sylfaen"/>
                <w:sz w:val="16"/>
                <w:szCs w:val="16"/>
              </w:rPr>
            </w:pPr>
          </w:p>
        </w:tc>
        <w:tc>
          <w:tcPr>
            <w:tcW w:w="140" w:type="pct"/>
            <w:tcBorders>
              <w:top w:val="single" w:sz="4" w:space="0" w:color="auto"/>
            </w:tcBorders>
          </w:tcPr>
          <w:p w:rsidR="009F675A" w:rsidRPr="002B5DD6" w:rsidRDefault="009F675A" w:rsidP="00564890">
            <w:pPr>
              <w:rPr>
                <w:rFonts w:ascii="GHEA Grapalat" w:hAnsi="GHEA Grapalat" w:cs="Sylfaen"/>
                <w:sz w:val="16"/>
                <w:szCs w:val="16"/>
              </w:rPr>
            </w:pPr>
          </w:p>
        </w:tc>
        <w:tc>
          <w:tcPr>
            <w:tcW w:w="186" w:type="pct"/>
            <w:tcBorders>
              <w:top w:val="single" w:sz="4" w:space="0" w:color="auto"/>
            </w:tcBorders>
          </w:tcPr>
          <w:p w:rsidR="009F675A" w:rsidRPr="002B5DD6" w:rsidRDefault="009F675A" w:rsidP="00564890">
            <w:pPr>
              <w:rPr>
                <w:rFonts w:ascii="GHEA Grapalat" w:hAnsi="GHEA Grapalat" w:cs="Sylfaen"/>
                <w:sz w:val="16"/>
                <w:szCs w:val="16"/>
              </w:rPr>
            </w:pPr>
          </w:p>
        </w:tc>
        <w:tc>
          <w:tcPr>
            <w:tcW w:w="232" w:type="pct"/>
            <w:tcBorders>
              <w:top w:val="single" w:sz="4" w:space="0" w:color="auto"/>
            </w:tcBorders>
          </w:tcPr>
          <w:p w:rsidR="009F675A" w:rsidRPr="002B5DD6" w:rsidRDefault="009F675A" w:rsidP="00564890">
            <w:pPr>
              <w:rPr>
                <w:rFonts w:ascii="GHEA Grapalat" w:hAnsi="GHEA Grapalat" w:cs="Sylfaen"/>
                <w:sz w:val="16"/>
                <w:szCs w:val="16"/>
              </w:rPr>
            </w:pPr>
          </w:p>
        </w:tc>
        <w:tc>
          <w:tcPr>
            <w:tcW w:w="139"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top w:val="single" w:sz="4" w:space="0" w:color="auto"/>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rHeight w:val="169"/>
          <w:tblHeader/>
        </w:trPr>
        <w:tc>
          <w:tcPr>
            <w:tcW w:w="128" w:type="pct"/>
            <w:vMerge/>
          </w:tcPr>
          <w:p w:rsidR="009F675A" w:rsidRPr="002B5DD6" w:rsidRDefault="009F675A" w:rsidP="00564890">
            <w:pPr>
              <w:rPr>
                <w:rFonts w:ascii="GHEA Grapalat" w:hAnsi="GHEA Grapalat" w:cs="Sylfaen"/>
                <w:sz w:val="16"/>
                <w:szCs w:val="16"/>
              </w:rPr>
            </w:pPr>
          </w:p>
        </w:tc>
        <w:tc>
          <w:tcPr>
            <w:tcW w:w="709"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162" w:type="pct"/>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r w:rsidR="009F675A" w:rsidRPr="002B5DD6" w:rsidTr="00564890">
        <w:trPr>
          <w:tblHeader/>
        </w:trPr>
        <w:tc>
          <w:tcPr>
            <w:tcW w:w="1998" w:type="pct"/>
            <w:gridSpan w:val="3"/>
          </w:tcPr>
          <w:p w:rsidR="009F675A" w:rsidRPr="002B5DD6" w:rsidRDefault="009F675A" w:rsidP="00564890">
            <w:pPr>
              <w:rPr>
                <w:rFonts w:ascii="GHEA Grapalat" w:hAnsi="GHEA Grapalat" w:cs="Sylfaen"/>
                <w:i/>
                <w:sz w:val="16"/>
                <w:szCs w:val="16"/>
              </w:rPr>
            </w:pPr>
            <w:r w:rsidRPr="002B5DD6">
              <w:rPr>
                <w:rFonts w:ascii="GHEA Grapalat" w:hAnsi="GHEA Grapalat" w:cs="Sylfaen"/>
                <w:i/>
                <w:sz w:val="16"/>
                <w:szCs w:val="16"/>
              </w:rPr>
              <w:t>......</w:t>
            </w:r>
          </w:p>
        </w:tc>
        <w:tc>
          <w:tcPr>
            <w:tcW w:w="186"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79" w:type="pct"/>
          </w:tcPr>
          <w:p w:rsidR="009F675A" w:rsidRPr="002B5DD6" w:rsidRDefault="009F675A" w:rsidP="00564890">
            <w:pPr>
              <w:rPr>
                <w:rFonts w:ascii="GHEA Grapalat" w:hAnsi="GHEA Grapalat" w:cs="Sylfaen"/>
                <w:sz w:val="16"/>
                <w:szCs w:val="16"/>
              </w:rPr>
            </w:pPr>
          </w:p>
        </w:tc>
        <w:tc>
          <w:tcPr>
            <w:tcW w:w="186"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86" w:type="pct"/>
            <w:tcBorders>
              <w:left w:val="single" w:sz="4" w:space="0" w:color="auto"/>
              <w:right w:val="single" w:sz="4" w:space="0" w:color="auto"/>
            </w:tcBorders>
          </w:tcPr>
          <w:p w:rsidR="009F675A" w:rsidRPr="002B5DD6" w:rsidRDefault="009F675A" w:rsidP="00564890">
            <w:pPr>
              <w:rPr>
                <w:rFonts w:ascii="GHEA Grapalat" w:hAnsi="GHEA Grapalat" w:cs="Sylfaen"/>
                <w:sz w:val="16"/>
                <w:szCs w:val="16"/>
              </w:rPr>
            </w:pPr>
          </w:p>
        </w:tc>
        <w:tc>
          <w:tcPr>
            <w:tcW w:w="279" w:type="pct"/>
            <w:tcBorders>
              <w:left w:val="single" w:sz="4" w:space="0" w:color="auto"/>
            </w:tcBorders>
          </w:tcPr>
          <w:p w:rsidR="009F675A" w:rsidRPr="002B5DD6" w:rsidRDefault="009F675A" w:rsidP="00564890">
            <w:pPr>
              <w:rPr>
                <w:rFonts w:ascii="GHEA Grapalat" w:hAnsi="GHEA Grapalat" w:cs="Sylfaen"/>
                <w:sz w:val="16"/>
                <w:szCs w:val="16"/>
              </w:rPr>
            </w:pPr>
          </w:p>
        </w:tc>
        <w:tc>
          <w:tcPr>
            <w:tcW w:w="140" w:type="pct"/>
          </w:tcPr>
          <w:p w:rsidR="009F675A" w:rsidRPr="002B5DD6" w:rsidRDefault="009F675A" w:rsidP="00564890">
            <w:pPr>
              <w:rPr>
                <w:rFonts w:ascii="GHEA Grapalat" w:hAnsi="GHEA Grapalat" w:cs="Sylfaen"/>
                <w:sz w:val="16"/>
                <w:szCs w:val="16"/>
              </w:rPr>
            </w:pPr>
          </w:p>
        </w:tc>
        <w:tc>
          <w:tcPr>
            <w:tcW w:w="186" w:type="pct"/>
          </w:tcPr>
          <w:p w:rsidR="009F675A" w:rsidRPr="002B5DD6" w:rsidRDefault="009F675A" w:rsidP="00564890">
            <w:pPr>
              <w:rPr>
                <w:rFonts w:ascii="GHEA Grapalat" w:hAnsi="GHEA Grapalat" w:cs="Sylfaen"/>
                <w:sz w:val="16"/>
                <w:szCs w:val="16"/>
              </w:rPr>
            </w:pPr>
          </w:p>
        </w:tc>
        <w:tc>
          <w:tcPr>
            <w:tcW w:w="232" w:type="pct"/>
          </w:tcPr>
          <w:p w:rsidR="009F675A" w:rsidRPr="002B5DD6" w:rsidRDefault="009F675A" w:rsidP="00564890">
            <w:pPr>
              <w:rPr>
                <w:rFonts w:ascii="GHEA Grapalat" w:hAnsi="GHEA Grapalat" w:cs="Sylfaen"/>
                <w:sz w:val="16"/>
                <w:szCs w:val="16"/>
              </w:rPr>
            </w:pPr>
          </w:p>
        </w:tc>
        <w:tc>
          <w:tcPr>
            <w:tcW w:w="139"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43"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7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115"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10" w:type="pct"/>
            <w:tcBorders>
              <w:right w:val="single" w:sz="4" w:space="0" w:color="auto"/>
            </w:tcBorders>
          </w:tcPr>
          <w:p w:rsidR="009F675A" w:rsidRPr="002B5DD6" w:rsidRDefault="009F675A" w:rsidP="00564890">
            <w:pPr>
              <w:rPr>
                <w:rFonts w:ascii="GHEA Grapalat" w:hAnsi="GHEA Grapalat" w:cs="Sylfaen"/>
                <w:sz w:val="16"/>
                <w:szCs w:val="16"/>
              </w:rPr>
            </w:pPr>
          </w:p>
        </w:tc>
        <w:tc>
          <w:tcPr>
            <w:tcW w:w="261" w:type="pct"/>
            <w:tcBorders>
              <w:right w:val="single" w:sz="4" w:space="0" w:color="auto"/>
            </w:tcBorders>
          </w:tcPr>
          <w:p w:rsidR="009F675A" w:rsidRPr="002B5DD6" w:rsidRDefault="009F675A" w:rsidP="00564890">
            <w:pPr>
              <w:rPr>
                <w:rFonts w:ascii="GHEA Grapalat" w:hAnsi="GHEA Grapalat" w:cs="Sylfaen"/>
                <w:sz w:val="16"/>
                <w:szCs w:val="16"/>
              </w:rPr>
            </w:pPr>
          </w:p>
        </w:tc>
      </w:tr>
    </w:tbl>
    <w:p w:rsidR="009F675A" w:rsidRPr="002B5DD6" w:rsidRDefault="009F675A" w:rsidP="009F675A">
      <w:pPr>
        <w:pStyle w:val="Heading2"/>
        <w:jc w:val="right"/>
        <w:rPr>
          <w:rFonts w:ascii="GHEA Grapalat" w:hAnsi="GHEA Grapalat"/>
          <w:kern w:val="36"/>
          <w:sz w:val="24"/>
          <w:szCs w:val="24"/>
          <w:lang w:val="hy-AM"/>
        </w:rPr>
        <w:sectPr w:rsidR="009F675A" w:rsidRPr="002B5DD6" w:rsidSect="00513E74">
          <w:headerReference w:type="even" r:id="rId9"/>
          <w:headerReference w:type="default" r:id="rId10"/>
          <w:footerReference w:type="even" r:id="rId11"/>
          <w:footerReference w:type="default" r:id="rId12"/>
          <w:headerReference w:type="first" r:id="rId13"/>
          <w:footerReference w:type="first" r:id="rId14"/>
          <w:pgSz w:w="15840" w:h="12240" w:orient="landscape"/>
          <w:pgMar w:top="1440" w:right="1440" w:bottom="990" w:left="1440" w:header="720" w:footer="720" w:gutter="0"/>
          <w:cols w:space="720"/>
          <w:docGrid w:linePitch="360"/>
        </w:sectPr>
      </w:pPr>
    </w:p>
    <w:p w:rsidR="00CB1FF9" w:rsidRPr="00CB1FF9" w:rsidRDefault="00CB1FF9" w:rsidP="00CB1FF9">
      <w:pPr>
        <w:pStyle w:val="Heading2"/>
        <w:jc w:val="right"/>
        <w:rPr>
          <w:rFonts w:ascii="GHEA Grapalat" w:hAnsi="GHEA Grapalat"/>
          <w:bCs/>
          <w:sz w:val="22"/>
          <w:u w:val="single"/>
          <w:lang w:val="hy-AM"/>
        </w:rPr>
      </w:pPr>
      <w:bookmarkStart w:id="25" w:name="_Toc29473210"/>
      <w:r w:rsidRPr="00CE2BFB">
        <w:rPr>
          <w:rFonts w:ascii="GHEA Grapalat" w:hAnsi="GHEA Grapalat" w:cs="Sylfaen"/>
          <w:bCs/>
          <w:sz w:val="22"/>
          <w:u w:val="single"/>
          <w:lang w:val="hy-AM"/>
        </w:rPr>
        <w:lastRenderedPageBreak/>
        <w:t>Հավելված</w:t>
      </w:r>
      <w:r w:rsidRPr="00CE2BFB">
        <w:rPr>
          <w:rFonts w:ascii="GHEA Grapalat" w:hAnsi="GHEA Grapalat" w:cs="Times Armenian"/>
          <w:bCs/>
          <w:sz w:val="22"/>
          <w:u w:val="single"/>
          <w:lang w:val="hy-AM"/>
        </w:rPr>
        <w:t xml:space="preserve"> N</w:t>
      </w:r>
      <w:r w:rsidRPr="00CE2BFB">
        <w:rPr>
          <w:rFonts w:ascii="GHEA Grapalat" w:hAnsi="GHEA Grapalat"/>
          <w:bCs/>
          <w:sz w:val="22"/>
          <w:u w:val="single"/>
          <w:lang w:val="hy-AM"/>
        </w:rPr>
        <w:t xml:space="preserve"> 1</w:t>
      </w:r>
      <w:r w:rsidRPr="00CB1FF9">
        <w:rPr>
          <w:rFonts w:ascii="GHEA Grapalat" w:hAnsi="GHEA Grapalat"/>
          <w:bCs/>
          <w:sz w:val="22"/>
          <w:u w:val="single"/>
          <w:lang w:val="hy-AM"/>
        </w:rPr>
        <w:t>2</w:t>
      </w:r>
      <w:bookmarkEnd w:id="25"/>
    </w:p>
    <w:p w:rsidR="00CB1FF9" w:rsidRPr="00CB1FF9" w:rsidRDefault="00CB1FF9" w:rsidP="00CB1FF9">
      <w:pPr>
        <w:rPr>
          <w:rFonts w:ascii="GHEA Grapalat" w:hAnsi="GHEA Grapalat"/>
          <w:bCs/>
          <w:sz w:val="22"/>
          <w:u w:val="single"/>
          <w:lang w:val="hy-AM"/>
        </w:rPr>
      </w:pPr>
    </w:p>
    <w:p w:rsidR="00CB1FF9" w:rsidRPr="00CB1FF9" w:rsidRDefault="00CB1FF9" w:rsidP="00CB1FF9">
      <w:pPr>
        <w:rPr>
          <w:rFonts w:ascii="GHEA Grapalat" w:hAnsi="GHEA Grapalat"/>
          <w:bCs/>
          <w:sz w:val="22"/>
          <w:u w:val="single"/>
          <w:lang w:val="hy-AM"/>
        </w:rPr>
      </w:pPr>
      <w:r w:rsidRPr="00CB1FF9">
        <w:rPr>
          <w:rFonts w:ascii="GHEA Grapalat" w:hAnsi="GHEA Grapalat"/>
          <w:bCs/>
          <w:sz w:val="22"/>
          <w:u w:val="single"/>
          <w:lang w:val="hy-AM"/>
        </w:rPr>
        <w:t>ՄԺԾԾ ԺԱՄԱՆԱԿՀԱՏՎԱԾՈՒՄ ՀՀ ԿԱՌԱՎԱՐՈՒԹՅԱՆ ՈԼՈՐՏԱՅԻՆ ՔԱՂԱՔԱԿԱՆՈՒԹՅՈՒՆԸ</w:t>
      </w:r>
    </w:p>
    <w:p w:rsidR="00CB1FF9" w:rsidRPr="00CE2BFB" w:rsidRDefault="00CB1FF9" w:rsidP="00CB1FF9">
      <w:pPr>
        <w:rPr>
          <w:rFonts w:ascii="GHEA Grapalat" w:hAnsi="GHEA Grapalat"/>
          <w:b/>
          <w:bCs/>
          <w:i/>
          <w:sz w:val="22"/>
        </w:rPr>
      </w:pPr>
      <w:r w:rsidRPr="00CE2BFB">
        <w:rPr>
          <w:rFonts w:ascii="GHEA Grapalat" w:hAnsi="GHEA Grapalat"/>
          <w:b/>
          <w:bCs/>
          <w:i/>
          <w:sz w:val="22"/>
        </w:rPr>
        <w:t>(հարկիրճ շարադրանք)</w:t>
      </w:r>
      <w:r w:rsidRPr="00CE2BFB">
        <w:rPr>
          <w:rStyle w:val="FootnoteReference"/>
          <w:rFonts w:ascii="GHEA Grapalat" w:hAnsi="GHEA Grapalat"/>
          <w:b/>
          <w:bCs/>
          <w:i/>
          <w:sz w:val="22"/>
        </w:rPr>
        <w:footnoteReference w:id="29"/>
      </w:r>
      <w:r w:rsidRPr="00CE2BFB">
        <w:rPr>
          <w:rFonts w:ascii="GHEA Grapalat" w:hAnsi="GHEA Grapalat"/>
          <w:b/>
          <w:bCs/>
          <w:i/>
          <w:sz w:val="22"/>
        </w:rPr>
        <w:t xml:space="preserve"> </w:t>
      </w:r>
    </w:p>
    <w:p w:rsidR="00CB1FF9" w:rsidRPr="00CE2BFB"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en-US" w:eastAsia="x-none"/>
        </w:rPr>
      </w:pPr>
      <w:r w:rsidRPr="00CE2BFB">
        <w:rPr>
          <w:rFonts w:ascii="GHEA Grapalat" w:hAnsi="GHEA Grapalat"/>
          <w:b/>
          <w:lang w:val="en-US" w:eastAsia="x-none"/>
        </w:rPr>
        <w:t xml:space="preserve">ՈԼՈՐՏԸ  </w:t>
      </w:r>
    </w:p>
    <w:p w:rsidR="00797376" w:rsidRDefault="00797376" w:rsidP="00797376">
      <w:pPr>
        <w:pStyle w:val="Text"/>
        <w:ind w:left="360"/>
        <w:rPr>
          <w:rFonts w:ascii="GHEA Grapalat" w:hAnsi="GHEA Grapalat"/>
          <w:color w:val="000000"/>
          <w:sz w:val="24"/>
          <w:szCs w:val="24"/>
          <w:lang w:val="hy-AM"/>
        </w:rPr>
      </w:pPr>
      <w:r w:rsidRPr="00753BBB">
        <w:rPr>
          <w:rFonts w:ascii="GHEA Grapalat" w:hAnsi="GHEA Grapalat"/>
          <w:sz w:val="24"/>
          <w:szCs w:val="24"/>
          <w:lang w:val="hy-AM"/>
        </w:rPr>
        <w:t>20</w:t>
      </w:r>
      <w:r w:rsidRPr="00753BBB">
        <w:rPr>
          <w:rFonts w:ascii="GHEA Grapalat" w:hAnsi="GHEA Grapalat"/>
          <w:sz w:val="24"/>
          <w:szCs w:val="24"/>
          <w:lang w:val="af-ZA"/>
        </w:rPr>
        <w:t>2</w:t>
      </w:r>
      <w:r w:rsidR="00AA7242">
        <w:rPr>
          <w:rFonts w:ascii="GHEA Grapalat" w:hAnsi="GHEA Grapalat"/>
          <w:sz w:val="24"/>
          <w:szCs w:val="24"/>
          <w:lang w:val="hy-AM"/>
        </w:rPr>
        <w:t>4-2026</w:t>
      </w:r>
      <w:r w:rsidRPr="00753BBB">
        <w:rPr>
          <w:rFonts w:ascii="GHEA Grapalat" w:hAnsi="GHEA Grapalat"/>
          <w:sz w:val="24"/>
          <w:szCs w:val="24"/>
          <w:lang w:val="hy-AM"/>
        </w:rPr>
        <w:t xml:space="preserve"> թվականին ՀՀ դատախազության գործունեությ</w:t>
      </w:r>
      <w:r w:rsidRPr="00753BBB">
        <w:rPr>
          <w:rFonts w:ascii="GHEA Grapalat" w:hAnsi="GHEA Grapalat"/>
          <w:color w:val="000000"/>
          <w:sz w:val="24"/>
          <w:szCs w:val="24"/>
          <w:lang w:val="hy-AM"/>
        </w:rPr>
        <w:t xml:space="preserve">ան հիմնական </w:t>
      </w:r>
      <w:r>
        <w:rPr>
          <w:rFonts w:ascii="GHEA Grapalat" w:hAnsi="GHEA Grapalat"/>
          <w:color w:val="000000"/>
          <w:sz w:val="24"/>
          <w:szCs w:val="24"/>
          <w:lang w:val="hy-AM"/>
        </w:rPr>
        <w:t>ոլորտներն</w:t>
      </w:r>
      <w:r w:rsidRPr="00753BBB">
        <w:rPr>
          <w:rFonts w:ascii="GHEA Grapalat" w:hAnsi="GHEA Grapalat"/>
          <w:color w:val="000000"/>
          <w:sz w:val="24"/>
          <w:szCs w:val="24"/>
          <w:lang w:val="hy-AM"/>
        </w:rPr>
        <w:t xml:space="preserve"> են՝</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1. Կոռուպցիայի և կազմակերպված հանցավորության դեմ պայքարի ոլորտ</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2. Քրեական հետապնդում հարուցելու ոլորտ</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3. Հետաքննության և նախաքննության օրինականության նկատմամբ հսկողության իրականացման ոլորտ</w:t>
      </w:r>
    </w:p>
    <w:p w:rsidR="00797376" w:rsidRPr="00797376" w:rsidRDefault="00797376" w:rsidP="00797376">
      <w:pPr>
        <w:pStyle w:val="ListParagraph"/>
        <w:spacing w:line="276" w:lineRule="auto"/>
        <w:rPr>
          <w:rFonts w:ascii="GHEA Grapalat" w:hAnsi="GHEA Grapalat"/>
          <w:i/>
          <w:u w:val="single"/>
          <w:lang w:val="hy-AM"/>
        </w:rPr>
      </w:pPr>
      <w:r w:rsidRPr="00797376">
        <w:rPr>
          <w:rFonts w:ascii="GHEA Grapalat" w:hAnsi="GHEA Grapalat"/>
          <w:i/>
          <w:u w:val="single"/>
          <w:lang w:val="hy-AM"/>
        </w:rPr>
        <w:t>4. Պատիժների և հարկադրանքի այլ միջոցների կիրառման օրինականության նկատմամբ հսկողության իրականացման ոլորտ</w:t>
      </w:r>
    </w:p>
    <w:p w:rsidR="00797376" w:rsidRPr="00797376" w:rsidRDefault="00797376" w:rsidP="00797376">
      <w:pPr>
        <w:pStyle w:val="ListParagraph"/>
        <w:spacing w:line="276" w:lineRule="auto"/>
        <w:rPr>
          <w:rFonts w:ascii="GHEA Grapalat" w:hAnsi="GHEA Grapalat"/>
          <w:i/>
          <w:noProof/>
          <w:u w:val="single"/>
          <w:lang w:val="hy-AM"/>
        </w:rPr>
      </w:pPr>
      <w:r w:rsidRPr="00797376">
        <w:rPr>
          <w:rFonts w:ascii="GHEA Grapalat" w:hAnsi="GHEA Grapalat"/>
          <w:i/>
          <w:noProof/>
          <w:u w:val="single"/>
          <w:lang w:val="hy-AM"/>
        </w:rPr>
        <w:t xml:space="preserve">5. Դատարանում մեղադրանքի պաշտպանության և </w:t>
      </w:r>
      <w:r w:rsidRPr="00797376">
        <w:rPr>
          <w:rFonts w:ascii="GHEA Grapalat" w:hAnsi="GHEA Grapalat"/>
          <w:i/>
          <w:u w:val="single"/>
          <w:lang w:val="hy-AM"/>
        </w:rPr>
        <w:t>վճիռների, դատավճիռների և որոշումների բողոքարկման</w:t>
      </w:r>
      <w:r w:rsidRPr="00797376">
        <w:rPr>
          <w:rFonts w:ascii="GHEA Grapalat" w:hAnsi="GHEA Grapalat"/>
          <w:i/>
          <w:noProof/>
          <w:u w:val="single"/>
          <w:lang w:val="hy-AM"/>
        </w:rPr>
        <w:t xml:space="preserve"> ոլորտներ</w:t>
      </w:r>
    </w:p>
    <w:p w:rsidR="00797376" w:rsidRPr="00797376" w:rsidRDefault="00797376" w:rsidP="00797376">
      <w:pPr>
        <w:pStyle w:val="ListParagraph"/>
        <w:spacing w:line="276" w:lineRule="auto"/>
        <w:jc w:val="both"/>
        <w:rPr>
          <w:rFonts w:ascii="GHEA Grapalat" w:hAnsi="GHEA Grapalat" w:cs="Sylfaen"/>
          <w:i/>
          <w:u w:val="single"/>
          <w:lang w:val="hy-AM"/>
        </w:rPr>
      </w:pPr>
      <w:r w:rsidRPr="00797376">
        <w:rPr>
          <w:rFonts w:ascii="GHEA Grapalat" w:hAnsi="GHEA Grapalat" w:cs="Sylfaen"/>
          <w:i/>
          <w:u w:val="single"/>
          <w:lang w:val="hy-AM"/>
        </w:rPr>
        <w:t>6. Պետական շահերի պաշտպանության ոլորտ</w:t>
      </w:r>
    </w:p>
    <w:p w:rsidR="00797376" w:rsidRPr="00797376" w:rsidRDefault="00797376" w:rsidP="00797376">
      <w:pPr>
        <w:pStyle w:val="ListParagraph"/>
        <w:spacing w:line="276" w:lineRule="auto"/>
        <w:jc w:val="both"/>
        <w:rPr>
          <w:rFonts w:ascii="GHEA Grapalat" w:hAnsi="GHEA Grapalat" w:cs="Sylfaen"/>
          <w:i/>
          <w:u w:val="single"/>
          <w:lang w:val="hy-AM"/>
        </w:rPr>
      </w:pPr>
      <w:r w:rsidRPr="00797376">
        <w:rPr>
          <w:rFonts w:ascii="GHEA Grapalat" w:hAnsi="GHEA Grapalat" w:cs="Sylfaen"/>
          <w:i/>
          <w:u w:val="single"/>
          <w:lang w:val="hy-AM"/>
        </w:rPr>
        <w:t>7. Ապօրինի ծագում ունեցող գույքի բռնագանձման ոլորտ</w:t>
      </w:r>
    </w:p>
    <w:p w:rsidR="00CB1FF9" w:rsidRPr="00CE2BFB"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en-US" w:eastAsia="x-none"/>
        </w:rPr>
      </w:pPr>
      <w:r w:rsidRPr="00CE2BFB">
        <w:rPr>
          <w:rFonts w:ascii="GHEA Grapalat" w:hAnsi="GHEA Grapalat"/>
          <w:b/>
          <w:lang w:val="en-US" w:eastAsia="x-none"/>
        </w:rPr>
        <w:t xml:space="preserve">ՈԼՈՐՏԱՅԻՆ ՔԱՂԱՔԱԿԱՆՈՒԹՅԱՆ ՀԻՄՆԱԿԱՆ ԹԻՐԱԽՆԵՐԸ </w:t>
      </w:r>
    </w:p>
    <w:p w:rsidR="00797376" w:rsidRPr="00D20F11"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 xml:space="preserve">Կոռուպցիայի և կազմակերպված հանցագործության դեմ պայքարի ոլորտում ՀՀ դատախազության կողմից, մասնավորապես.  </w:t>
      </w:r>
    </w:p>
    <w:p w:rsidR="00797376" w:rsidRPr="00602DCE" w:rsidRDefault="00797376" w:rsidP="00797376">
      <w:pPr>
        <w:numPr>
          <w:ilvl w:val="0"/>
          <w:numId w:val="14"/>
        </w:numPr>
        <w:spacing w:line="276" w:lineRule="auto"/>
        <w:jc w:val="both"/>
        <w:rPr>
          <w:rFonts w:ascii="GHEA Grapalat" w:hAnsi="GHEA Grapalat"/>
          <w:lang w:val="hy-AM"/>
        </w:rPr>
      </w:pPr>
      <w:r w:rsidRPr="00D20F11">
        <w:rPr>
          <w:rFonts w:ascii="GHEA Grapalat" w:hAnsi="GHEA Grapalat"/>
          <w:lang w:val="hy-AM"/>
        </w:rPr>
        <w:t>ձեռնարկվելու են անհրաժեշտ միջոցառումներ՝ կոռուպցիոն բնույթի և կազմակերպված հանցագործությունները ժամանակին հայտնաբերելու և բացահայտելու հարցում այլ իրավապահ մարմինների հետ համագործակցությունը խորացնելու ուղղությամբ,</w:t>
      </w:r>
    </w:p>
    <w:p w:rsidR="00797376" w:rsidRPr="00602DCE" w:rsidRDefault="00797376" w:rsidP="00797376">
      <w:pPr>
        <w:numPr>
          <w:ilvl w:val="0"/>
          <w:numId w:val="7"/>
        </w:numPr>
        <w:spacing w:line="276" w:lineRule="auto"/>
        <w:jc w:val="both"/>
        <w:rPr>
          <w:rFonts w:ascii="GHEA Grapalat" w:hAnsi="GHEA Grapalat"/>
          <w:b/>
          <w:lang w:val="hy-AM"/>
        </w:rPr>
      </w:pPr>
      <w:r w:rsidRPr="00602DCE">
        <w:rPr>
          <w:rFonts w:ascii="GHEA Grapalat" w:hAnsi="GHEA Grapalat" w:cs="Sylfaen"/>
          <w:lang w:val="af-ZA"/>
        </w:rPr>
        <w:t>իրականացվելու են համապատասխան միջոցառումներ՝ ուղղված կոռուպցիոն երևույթների ծագման, դրանց պատճառների և նպաստող պայմանների, օրենսդրական թերի կարգավորումների հայտնաբերմանը՝ օրենսդրական բարեփոխումների իրականացմանը նպաստելու նպատակով</w:t>
      </w:r>
      <w:r w:rsidRPr="00602DCE">
        <w:rPr>
          <w:rFonts w:ascii="GHEA Grapalat" w:hAnsi="GHEA Grapalat"/>
          <w:b/>
          <w:lang w:val="hy-AM"/>
        </w:rPr>
        <w:t>,</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միջոցներ են ձեռնարկվելու կոռուպցիայի դեմ պայքարի ոլորտում իրավապահ մարմինների նկատմամբ հանրության վստահությունը բարձրացնելու ուղղությամբ, այդ թվում՝ հասարակական հնչեղություն ունեցող կոռուպցիոն հանցագործությունների քննության ընթացքի և ավարտի մասին հանրությանն իրազեկելու միջոցով, </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lastRenderedPageBreak/>
        <w:t>ակտիվացվելու է համագործակցությունը կոռուպցիայի դեմ պայքարի ոլորտում գործունեություն իրականացնող մարմինների, ինչպես նաև հասարակական կազմակերպությունների հետ,</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շարունակվելու են միջոցներ ձեռնարկվել </w:t>
      </w:r>
      <w:r w:rsidRPr="00602DCE">
        <w:rPr>
          <w:rFonts w:ascii="GHEA Grapalat" w:hAnsi="GHEA Grapalat"/>
          <w:lang w:val="hy-AM"/>
        </w:rPr>
        <w:t xml:space="preserve">Հայաստանի Հանրապետության հակակոռուպցիոն ռազմավարության </w:t>
      </w:r>
      <w:r w:rsidRPr="00D20F11">
        <w:rPr>
          <w:rFonts w:ascii="GHEA Grapalat" w:hAnsi="GHEA Grapalat"/>
          <w:lang w:val="hy-AM"/>
        </w:rPr>
        <w:t xml:space="preserve">և Հայաստանի Հանրապետությունում կազմակերպված հանցավորության դեմ պայքարի արդյունավետության բարձրացման ազգային ծրագրով նախատեսված </w:t>
      </w:r>
      <w:r w:rsidRPr="00602DCE">
        <w:rPr>
          <w:rFonts w:ascii="GHEA Grapalat" w:hAnsi="GHEA Grapalat"/>
          <w:lang w:val="hy-AM"/>
        </w:rPr>
        <w:t>միջոցառումներ</w:t>
      </w:r>
      <w:r w:rsidRPr="00D20F11">
        <w:rPr>
          <w:rFonts w:ascii="GHEA Grapalat" w:hAnsi="GHEA Grapalat"/>
          <w:lang w:val="hy-AM"/>
        </w:rPr>
        <w:t>ի իրականացման ուղղությամբ:</w:t>
      </w:r>
    </w:p>
    <w:p w:rsidR="00797376" w:rsidRPr="00D20F11" w:rsidRDefault="00797376" w:rsidP="00797376">
      <w:pPr>
        <w:spacing w:line="276" w:lineRule="auto"/>
        <w:ind w:left="750"/>
        <w:jc w:val="both"/>
        <w:rPr>
          <w:rFonts w:ascii="GHEA Grapalat" w:hAnsi="GHEA Grapalat"/>
          <w:lang w:val="hy-AM"/>
        </w:rPr>
      </w:pPr>
    </w:p>
    <w:p w:rsidR="00797376" w:rsidRPr="00D20F11" w:rsidRDefault="00797376" w:rsidP="00797376">
      <w:pPr>
        <w:spacing w:line="276" w:lineRule="auto"/>
        <w:ind w:firstLine="567"/>
        <w:jc w:val="both"/>
        <w:rPr>
          <w:rFonts w:ascii="GHEA Grapalat" w:hAnsi="GHEA Grapalat"/>
          <w:b/>
          <w:color w:val="FF0000"/>
          <w:lang w:val="hy-AM"/>
        </w:rPr>
      </w:pPr>
      <w:r w:rsidRPr="00D20F11">
        <w:rPr>
          <w:rFonts w:ascii="GHEA Grapalat" w:hAnsi="GHEA Grapalat"/>
          <w:lang w:val="hy-AM"/>
        </w:rPr>
        <w:t>Քրեական հետապնդում հարուցելու ոլորտումՀՀ դատախազությունը.</w:t>
      </w:r>
    </w:p>
    <w:p w:rsidR="00797376" w:rsidRPr="00FA775A" w:rsidRDefault="00797376" w:rsidP="00797376">
      <w:pPr>
        <w:numPr>
          <w:ilvl w:val="0"/>
          <w:numId w:val="15"/>
        </w:numPr>
        <w:spacing w:line="276" w:lineRule="auto"/>
        <w:ind w:left="426" w:firstLine="0"/>
        <w:jc w:val="both"/>
        <w:rPr>
          <w:rFonts w:ascii="GHEA Grapalat" w:hAnsi="GHEA Grapalat"/>
          <w:lang w:val="hy-AM"/>
        </w:rPr>
      </w:pPr>
      <w:r w:rsidRPr="00D20F11">
        <w:rPr>
          <w:rFonts w:ascii="GHEA Grapalat" w:hAnsi="GHEA Grapalat"/>
          <w:lang w:val="hy-AM"/>
        </w:rPr>
        <w:t xml:space="preserve">ապահովելու է առերևույթ հանցանք կատարած յուրաքանչյուր անձի նկատմամբ օրենքով սահմանված դեպքերում և կարգով </w:t>
      </w:r>
      <w:r w:rsidRPr="00602DCE">
        <w:rPr>
          <w:rFonts w:ascii="GHEA Grapalat" w:hAnsi="GHEA Grapalat"/>
          <w:lang w:val="hy-AM"/>
        </w:rPr>
        <w:t>քրեական հետապնդ</w:t>
      </w:r>
      <w:r w:rsidRPr="00D20F11">
        <w:rPr>
          <w:rFonts w:ascii="GHEA Grapalat" w:hAnsi="GHEA Grapalat"/>
          <w:lang w:val="hy-AM"/>
        </w:rPr>
        <w:t xml:space="preserve">ման </w:t>
      </w:r>
      <w:r w:rsidRPr="00602DCE">
        <w:rPr>
          <w:rFonts w:ascii="GHEA Grapalat" w:hAnsi="GHEA Grapalat"/>
          <w:lang w:val="hy-AM"/>
        </w:rPr>
        <w:t>հարուց</w:t>
      </w:r>
      <w:r w:rsidRPr="00D20F11">
        <w:rPr>
          <w:rFonts w:ascii="GHEA Grapalat" w:hAnsi="GHEA Grapalat"/>
          <w:lang w:val="hy-AM"/>
        </w:rPr>
        <w:t>ումը</w:t>
      </w:r>
      <w:r w:rsidRPr="00602DCE">
        <w:rPr>
          <w:rFonts w:ascii="GHEA Grapalat" w:hAnsi="GHEA Grapalat"/>
          <w:lang w:val="hy-AM"/>
        </w:rPr>
        <w:t>:</w:t>
      </w:r>
    </w:p>
    <w:p w:rsidR="00797376" w:rsidRPr="007D323C" w:rsidRDefault="00797376" w:rsidP="00797376">
      <w:pPr>
        <w:spacing w:line="276" w:lineRule="auto"/>
        <w:ind w:left="426"/>
        <w:jc w:val="both"/>
        <w:rPr>
          <w:rFonts w:ascii="GHEA Grapalat" w:hAnsi="GHEA Grapalat"/>
          <w:lang w:val="hy-AM"/>
        </w:rPr>
      </w:pPr>
    </w:p>
    <w:p w:rsidR="00797376" w:rsidRPr="00D20F11"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Հ</w:t>
      </w:r>
      <w:r w:rsidRPr="00602DCE">
        <w:rPr>
          <w:rFonts w:ascii="GHEA Grapalat" w:hAnsi="GHEA Grapalat"/>
          <w:lang w:val="hy-AM"/>
        </w:rPr>
        <w:t>ետաքննության և նախաքննության օրինականության նկատմամբ հսկողության</w:t>
      </w:r>
      <w:r w:rsidRPr="00D20F11">
        <w:rPr>
          <w:rFonts w:ascii="GHEA Grapalat" w:hAnsi="GHEA Grapalat"/>
          <w:lang w:val="hy-AM"/>
        </w:rPr>
        <w:t xml:space="preserve"> ոլորտում ՀՀ դատախազության կողմից.</w:t>
      </w:r>
    </w:p>
    <w:p w:rsidR="00797376" w:rsidRPr="00D20F11"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ուժեղացվելու է հսկողությունը հետաքննության և նախաքննության մարմինների կողմից հանցագործությունների վերաբերյալ հաղորդումների գրանցման, հաշվառման և ընթացքը լուծելու նկատմամբ,</w:t>
      </w:r>
    </w:p>
    <w:p w:rsidR="00797376" w:rsidRPr="00D20F11"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հետաքննության և նախաքննության լրիվության, օբյեկտիվության, բազմակողմանիության և արդյունավետության ապահովման նպատակով ուժեղացվելու է ըստ անհրաժեշտության դատախազական ներգործության միջոցների (ցուցումներ, միջնորդագրեր, միջնորդություններ և այլն) կիրառման պրակտիկան, </w:t>
      </w:r>
    </w:p>
    <w:p w:rsidR="00797376" w:rsidRPr="00D20F11"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հիշյալ ոլորտում դատախազական գործունեության արդյունավետությունը բարձրացնելու, առաջնահերթությունները նախանշելու նպատակով շարունակաբար վերլուծվելու և ամփոփվելու են հանցավորության վիճակի, կառուցվածքի և  շարժընթացի վերաբերյալ վիճակագրական տվյալները,</w:t>
      </w:r>
    </w:p>
    <w:p w:rsidR="00797376" w:rsidRPr="00D20F11" w:rsidRDefault="00797376" w:rsidP="00797376">
      <w:pPr>
        <w:numPr>
          <w:ilvl w:val="0"/>
          <w:numId w:val="7"/>
        </w:numPr>
        <w:spacing w:line="276" w:lineRule="auto"/>
        <w:jc w:val="both"/>
        <w:rPr>
          <w:rFonts w:ascii="GHEA Grapalat" w:hAnsi="GHEA Grapalat"/>
          <w:i/>
          <w:lang w:val="hy-AM"/>
        </w:rPr>
      </w:pPr>
      <w:r w:rsidRPr="00D20F11">
        <w:rPr>
          <w:rFonts w:ascii="GHEA Grapalat" w:hAnsi="GHEA Grapalat"/>
          <w:lang w:val="hy-AM"/>
        </w:rPr>
        <w:t>միջոցներ են ձեռք առնվելու կոնվենցիոն ու քրեադատավարական հիմնադրույթների պահպանմամբ յուրաքանչյուր քրեական գործով արդյունավետ քննություն ապահովելու, միասնական իրավակիրառ պրակտիկա ձևավորելու նպատակով իրավապահ բոլոր մարմինների ջանքների համախմբման ուղղությամբ:</w:t>
      </w:r>
    </w:p>
    <w:p w:rsidR="00797376" w:rsidRPr="00D20F11" w:rsidRDefault="00797376" w:rsidP="00797376">
      <w:pPr>
        <w:pStyle w:val="BodyTextIndent"/>
        <w:spacing w:line="276" w:lineRule="auto"/>
        <w:ind w:firstLine="360"/>
        <w:rPr>
          <w:rFonts w:ascii="GHEA Grapalat" w:hAnsi="GHEA Grapalat"/>
          <w:b/>
          <w:color w:val="000000"/>
          <w:u w:val="single"/>
          <w:lang w:val="hy-AM"/>
        </w:rPr>
      </w:pPr>
    </w:p>
    <w:p w:rsidR="00797376" w:rsidRPr="00602DCE"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ատ</w:t>
      </w:r>
      <w:r w:rsidRPr="00D20F11">
        <w:rPr>
          <w:rFonts w:ascii="GHEA Grapalat" w:hAnsi="GHEA Grapalat"/>
          <w:lang w:val="hy-AM"/>
        </w:rPr>
        <w:t>ի</w:t>
      </w:r>
      <w:r w:rsidRPr="00602DCE">
        <w:rPr>
          <w:rFonts w:ascii="GHEA Grapalat" w:hAnsi="GHEA Grapalat"/>
          <w:lang w:val="hy-AM"/>
        </w:rPr>
        <w:t>ժ</w:t>
      </w:r>
      <w:r w:rsidRPr="00D20F11">
        <w:rPr>
          <w:rFonts w:ascii="GHEA Grapalat" w:hAnsi="GHEA Grapalat"/>
          <w:lang w:val="hy-AM"/>
        </w:rPr>
        <w:t xml:space="preserve">ների և </w:t>
      </w:r>
      <w:r w:rsidRPr="00602DCE">
        <w:rPr>
          <w:rFonts w:ascii="GHEA Grapalat" w:hAnsi="GHEA Grapalat"/>
          <w:lang w:val="hy-AM"/>
        </w:rPr>
        <w:t xml:space="preserve">հարկադրանքի այլ միջոցների կիրառման </w:t>
      </w:r>
      <w:r w:rsidRPr="00D20F11">
        <w:rPr>
          <w:rFonts w:ascii="GHEA Grapalat" w:hAnsi="GHEA Grapalat"/>
          <w:lang w:val="hy-AM"/>
        </w:rPr>
        <w:t>օրինականության նկատմամբ հսկողության ոլորտում ՀՀ դատախազության կողմից</w:t>
      </w:r>
      <w:r w:rsidRPr="00602DCE">
        <w:rPr>
          <w:rFonts w:ascii="GHEA Grapalat" w:hAnsi="GHEA Grapalat"/>
          <w:lang w:val="hy-AM"/>
        </w:rPr>
        <w:t>.</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խստացվելու է հիշյալ ոլորտում դատախազական հսկողության առարկա հանդիսացող </w:t>
      </w:r>
      <w:r w:rsidRPr="00602DCE">
        <w:rPr>
          <w:rFonts w:ascii="GHEA Grapalat" w:hAnsi="GHEA Grapalat"/>
          <w:lang w:val="hy-AM"/>
        </w:rPr>
        <w:t xml:space="preserve">իրավական ակտերի և մյուս փաստաթղթերի </w:t>
      </w:r>
      <w:r w:rsidRPr="00D20F11">
        <w:rPr>
          <w:rFonts w:ascii="GHEA Grapalat" w:hAnsi="GHEA Grapalat"/>
          <w:lang w:val="hy-AM"/>
        </w:rPr>
        <w:t xml:space="preserve">օրինականության և </w:t>
      </w:r>
      <w:r w:rsidRPr="00D20F11">
        <w:rPr>
          <w:rFonts w:ascii="GHEA Grapalat" w:hAnsi="GHEA Grapalat"/>
          <w:lang w:val="hy-AM"/>
        </w:rPr>
        <w:lastRenderedPageBreak/>
        <w:t xml:space="preserve">հիմնավորվածության նկատմամբ հսկողությունը և, ըստ անհրաժեշտության, դատախազական ներգործության միջոցներ կիրառելու պրակտիկան, </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շարունակվելու են հետևողականորեն միջոցներ ձեռնարկվել՝ ուղղված ազատազրկման վայրերում կոռուպցիոն երևույթների հայտնաբերմանը և մեղավոր անձանց պատասխանատվության ենթարկելուն,</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ուժեղացվելու է հսկողությունը ազատազրկման վայրերում պահվող անձանց հիմնարար իրավունքների, հատկապես վերջիններիս բժշկական օգնություն ստանալու իրավունքի պատշաճ իրացումն ապահովելու նկատմամբ,</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պարբերաբար </w:t>
      </w:r>
      <w:r w:rsidRPr="00602DCE">
        <w:rPr>
          <w:rFonts w:ascii="GHEA Grapalat" w:hAnsi="GHEA Grapalat"/>
          <w:lang w:val="hy-AM"/>
        </w:rPr>
        <w:t>ուսումնասիր</w:t>
      </w:r>
      <w:r w:rsidRPr="00D20F11">
        <w:rPr>
          <w:rFonts w:ascii="GHEA Grapalat" w:hAnsi="GHEA Grapalat"/>
          <w:lang w:val="hy-AM"/>
        </w:rPr>
        <w:t>վ</w:t>
      </w:r>
      <w:r w:rsidRPr="00602DCE">
        <w:rPr>
          <w:rFonts w:ascii="GHEA Grapalat" w:hAnsi="GHEA Grapalat"/>
          <w:lang w:val="hy-AM"/>
        </w:rPr>
        <w:t>ելու և ամփոփ</w:t>
      </w:r>
      <w:r w:rsidRPr="00D20F11">
        <w:rPr>
          <w:rFonts w:ascii="GHEA Grapalat" w:hAnsi="GHEA Grapalat"/>
          <w:lang w:val="hy-AM"/>
        </w:rPr>
        <w:t>վ</w:t>
      </w:r>
      <w:r w:rsidRPr="00602DCE">
        <w:rPr>
          <w:rFonts w:ascii="GHEA Grapalat" w:hAnsi="GHEA Grapalat"/>
          <w:lang w:val="hy-AM"/>
        </w:rPr>
        <w:t xml:space="preserve">ելու </w:t>
      </w:r>
      <w:r w:rsidRPr="00D20F11">
        <w:rPr>
          <w:rFonts w:ascii="GHEA Grapalat" w:hAnsi="GHEA Grapalat"/>
          <w:lang w:val="hy-AM"/>
        </w:rPr>
        <w:t xml:space="preserve">է </w:t>
      </w:r>
      <w:r w:rsidRPr="00602DCE">
        <w:rPr>
          <w:rFonts w:ascii="GHEA Grapalat" w:hAnsi="GHEA Grapalat"/>
          <w:lang w:val="hy-AM"/>
        </w:rPr>
        <w:t>պատիժների ու հարկադրանքի այլ միջոցների կիրառման օրինականության ոլորտում դատախազական հսկողության պրակտիկան</w:t>
      </w:r>
      <w:r w:rsidRPr="00D20F11">
        <w:rPr>
          <w:rFonts w:ascii="GHEA Grapalat" w:hAnsi="GHEA Grapalat"/>
          <w:lang w:val="hy-AM"/>
        </w:rPr>
        <w:t xml:space="preserve"> և, ըստ այդմ, </w:t>
      </w:r>
      <w:r w:rsidRPr="00602DCE">
        <w:rPr>
          <w:rFonts w:ascii="GHEA Grapalat" w:hAnsi="GHEA Grapalat"/>
          <w:lang w:val="hy-AM"/>
        </w:rPr>
        <w:t>կանխորոշ</w:t>
      </w:r>
      <w:r w:rsidRPr="00D20F11">
        <w:rPr>
          <w:rFonts w:ascii="GHEA Grapalat" w:hAnsi="GHEA Grapalat"/>
          <w:lang w:val="hy-AM"/>
        </w:rPr>
        <w:t>վ</w:t>
      </w:r>
      <w:r w:rsidRPr="00602DCE">
        <w:rPr>
          <w:rFonts w:ascii="GHEA Grapalat" w:hAnsi="GHEA Grapalat"/>
          <w:lang w:val="hy-AM"/>
        </w:rPr>
        <w:t>ելու</w:t>
      </w:r>
      <w:r w:rsidRPr="00D20F11">
        <w:rPr>
          <w:rFonts w:ascii="GHEA Grapalat" w:hAnsi="GHEA Grapalat"/>
          <w:lang w:val="hy-AM"/>
        </w:rPr>
        <w:t xml:space="preserve"> են</w:t>
      </w:r>
      <w:r w:rsidRPr="00602DCE">
        <w:rPr>
          <w:rFonts w:ascii="GHEA Grapalat" w:hAnsi="GHEA Grapalat"/>
          <w:lang w:val="hy-AM"/>
        </w:rPr>
        <w:t xml:space="preserve"> պատիժների և հարկադրանքի այլ միջոցների կիրառման օրինականության նկատմամբ հսկողության ոլորտի գերակա ուղղությունները</w:t>
      </w:r>
      <w:r w:rsidRPr="00D20F11">
        <w:rPr>
          <w:rFonts w:ascii="GHEA Grapalat" w:hAnsi="GHEA Grapalat"/>
          <w:lang w:val="hy-AM"/>
        </w:rPr>
        <w:t>:</w:t>
      </w:r>
    </w:p>
    <w:p w:rsidR="00797376" w:rsidRPr="00D20F11" w:rsidRDefault="00797376" w:rsidP="00797376">
      <w:pPr>
        <w:pStyle w:val="BodyTextIndent"/>
        <w:spacing w:line="276" w:lineRule="auto"/>
        <w:ind w:firstLine="360"/>
        <w:rPr>
          <w:rFonts w:ascii="GHEA Grapalat" w:hAnsi="GHEA Grapalat"/>
          <w:b/>
          <w:color w:val="000000"/>
          <w:u w:val="single"/>
          <w:lang w:val="hy-AM"/>
        </w:rPr>
      </w:pPr>
    </w:p>
    <w:p w:rsidR="00797376" w:rsidRPr="00602DCE" w:rsidRDefault="00797376" w:rsidP="00797376">
      <w:pPr>
        <w:spacing w:line="276" w:lineRule="auto"/>
        <w:ind w:firstLine="567"/>
        <w:jc w:val="both"/>
        <w:rPr>
          <w:rFonts w:ascii="GHEA Grapalat" w:hAnsi="GHEA Grapalat"/>
          <w:lang w:val="hy-AM"/>
        </w:rPr>
      </w:pPr>
      <w:r w:rsidRPr="00602DCE">
        <w:rPr>
          <w:rFonts w:ascii="GHEA Grapalat" w:hAnsi="GHEA Grapalat"/>
          <w:lang w:val="hy-AM"/>
        </w:rPr>
        <w:t>Դատարանում մեղադրանքի պաշտպանությ</w:t>
      </w:r>
      <w:r w:rsidRPr="00D20F11">
        <w:rPr>
          <w:rFonts w:ascii="GHEA Grapalat" w:hAnsi="GHEA Grapalat"/>
          <w:lang w:val="hy-AM"/>
        </w:rPr>
        <w:t>ան և վ</w:t>
      </w:r>
      <w:r w:rsidRPr="00602DCE">
        <w:rPr>
          <w:rFonts w:ascii="GHEA Grapalat" w:hAnsi="GHEA Grapalat"/>
          <w:lang w:val="hy-AM"/>
        </w:rPr>
        <w:t>ճիռների, դատավճիռների և որոշումների բողոքարկ</w:t>
      </w:r>
      <w:r w:rsidRPr="00D20F11">
        <w:rPr>
          <w:rFonts w:ascii="GHEA Grapalat" w:hAnsi="GHEA Grapalat"/>
          <w:lang w:val="hy-AM"/>
        </w:rPr>
        <w:t>ման ոլորտումՀՀ դատախազության կողմից</w:t>
      </w:r>
      <w:r w:rsidRPr="00602DCE">
        <w:rPr>
          <w:rFonts w:ascii="GHEA Grapalat" w:hAnsi="GHEA Grapalat"/>
          <w:lang w:val="hy-AM"/>
        </w:rPr>
        <w:t>.</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բարձրացվելու է դատարանում մեղադրանքի պաշտպանության որակը</w:t>
      </w:r>
      <w:r w:rsidRPr="00602DCE">
        <w:rPr>
          <w:rFonts w:ascii="GHEA Grapalat" w:hAnsi="GHEA Grapalat"/>
          <w:lang w:val="hy-AM"/>
        </w:rPr>
        <w:t>,</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ապահովվելու է մ</w:t>
      </w:r>
      <w:r w:rsidRPr="00602DCE">
        <w:rPr>
          <w:rFonts w:ascii="GHEA Grapalat" w:hAnsi="GHEA Grapalat"/>
          <w:lang w:val="hy-AM"/>
        </w:rPr>
        <w:t>եղադրանքի պաշտպանության գործառույթի ինքնուրույնությ</w:t>
      </w:r>
      <w:r w:rsidRPr="00D20F11">
        <w:rPr>
          <w:rFonts w:ascii="GHEA Grapalat" w:hAnsi="GHEA Grapalat"/>
          <w:lang w:val="hy-AM"/>
        </w:rPr>
        <w:t>ու</w:t>
      </w:r>
      <w:r w:rsidRPr="00602DCE">
        <w:rPr>
          <w:rFonts w:ascii="GHEA Grapalat" w:hAnsi="GHEA Grapalat"/>
          <w:lang w:val="hy-AM"/>
        </w:rPr>
        <w:t>ն</w:t>
      </w:r>
      <w:r w:rsidRPr="00D20F11">
        <w:rPr>
          <w:rFonts w:ascii="GHEA Grapalat" w:hAnsi="GHEA Grapalat"/>
          <w:lang w:val="hy-AM"/>
        </w:rPr>
        <w:t>ը</w:t>
      </w:r>
      <w:r w:rsidRPr="00602DCE">
        <w:rPr>
          <w:rFonts w:ascii="GHEA Grapalat" w:hAnsi="GHEA Grapalat"/>
          <w:lang w:val="hy-AM"/>
        </w:rPr>
        <w:t xml:space="preserve"> և ակտիվությ</w:t>
      </w:r>
      <w:r w:rsidRPr="00D20F11">
        <w:rPr>
          <w:rFonts w:ascii="GHEA Grapalat" w:hAnsi="GHEA Grapalat"/>
          <w:lang w:val="hy-AM"/>
        </w:rPr>
        <w:t>ունը</w:t>
      </w:r>
      <w:r w:rsidRPr="00602DCE">
        <w:rPr>
          <w:rFonts w:ascii="GHEA Grapalat" w:hAnsi="GHEA Grapalat"/>
          <w:lang w:val="hy-AM"/>
        </w:rPr>
        <w:t>՝ մինչդատական վարույթից դրա անբաժանելիությունը չափավոր բացառելու միջոցով</w:t>
      </w:r>
      <w:r w:rsidRPr="00D20F11">
        <w:rPr>
          <w:rFonts w:ascii="GHEA Grapalat" w:hAnsi="GHEA Grapalat"/>
          <w:lang w:val="hy-AM"/>
        </w:rPr>
        <w:t>,</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վեր են հանվելու մ</w:t>
      </w:r>
      <w:r w:rsidRPr="00602DCE">
        <w:rPr>
          <w:rFonts w:ascii="GHEA Grapalat" w:hAnsi="GHEA Grapalat"/>
          <w:lang w:val="hy-AM"/>
        </w:rPr>
        <w:t xml:space="preserve">եղադրանքի պաշտպանության </w:t>
      </w:r>
      <w:r w:rsidRPr="00D20F11">
        <w:rPr>
          <w:rFonts w:ascii="GHEA Grapalat" w:hAnsi="GHEA Grapalat"/>
          <w:lang w:val="hy-AM"/>
        </w:rPr>
        <w:t xml:space="preserve">և դատական ակտերի բողոքարկման </w:t>
      </w:r>
      <w:r w:rsidRPr="00602DCE">
        <w:rPr>
          <w:rFonts w:ascii="GHEA Grapalat" w:hAnsi="GHEA Grapalat"/>
          <w:lang w:val="hy-AM"/>
        </w:rPr>
        <w:t>գործառույթ</w:t>
      </w:r>
      <w:r w:rsidRPr="00D20F11">
        <w:rPr>
          <w:rFonts w:ascii="GHEA Grapalat" w:hAnsi="GHEA Grapalat"/>
          <w:lang w:val="hy-AM"/>
        </w:rPr>
        <w:t>ներ</w:t>
      </w:r>
      <w:r w:rsidRPr="00602DCE">
        <w:rPr>
          <w:rFonts w:ascii="GHEA Grapalat" w:hAnsi="GHEA Grapalat"/>
          <w:lang w:val="hy-AM"/>
        </w:rPr>
        <w:t>ի իրականացման հետ կապված իրավակարգավորման խնդիրներ</w:t>
      </w:r>
      <w:r w:rsidRPr="00D20F11">
        <w:rPr>
          <w:rFonts w:ascii="GHEA Grapalat" w:hAnsi="GHEA Grapalat"/>
          <w:lang w:val="hy-AM"/>
        </w:rPr>
        <w:t xml:space="preserve">ը </w:t>
      </w:r>
      <w:r w:rsidRPr="00602DCE">
        <w:rPr>
          <w:rFonts w:ascii="GHEA Grapalat" w:hAnsi="GHEA Grapalat"/>
          <w:lang w:val="hy-AM"/>
        </w:rPr>
        <w:t xml:space="preserve">ու </w:t>
      </w:r>
      <w:r w:rsidRPr="00D20F11">
        <w:rPr>
          <w:rFonts w:ascii="GHEA Grapalat" w:hAnsi="GHEA Grapalat"/>
          <w:lang w:val="hy-AM"/>
        </w:rPr>
        <w:t xml:space="preserve">նախաձեռնողականություն է ցուցաբերվելու </w:t>
      </w:r>
      <w:r w:rsidRPr="00602DCE">
        <w:rPr>
          <w:rFonts w:ascii="GHEA Grapalat" w:hAnsi="GHEA Grapalat"/>
          <w:lang w:val="hy-AM"/>
        </w:rPr>
        <w:t>դրանք հստակ ուղղություններով լուծելու</w:t>
      </w:r>
      <w:r w:rsidRPr="00D20F11">
        <w:rPr>
          <w:rFonts w:ascii="GHEA Grapalat" w:hAnsi="GHEA Grapalat"/>
          <w:lang w:val="hy-AM"/>
        </w:rPr>
        <w:t xml:space="preserve"> հարցում</w:t>
      </w:r>
      <w:r w:rsidRPr="00602DCE">
        <w:rPr>
          <w:rFonts w:ascii="GHEA Grapalat" w:hAnsi="GHEA Grapalat"/>
          <w:lang w:val="hy-AM"/>
        </w:rPr>
        <w:t>,</w:t>
      </w:r>
    </w:p>
    <w:p w:rsidR="00797376" w:rsidRPr="00602DC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սահմանվելու և ապահովվելու են </w:t>
      </w:r>
      <w:r w:rsidRPr="00602DCE">
        <w:rPr>
          <w:rFonts w:ascii="GHEA Grapalat" w:hAnsi="GHEA Grapalat"/>
          <w:lang w:val="hy-AM"/>
        </w:rPr>
        <w:t>վերահսկողության մեխանիզմներ</w:t>
      </w:r>
      <w:r w:rsidRPr="00D20F11">
        <w:rPr>
          <w:rFonts w:ascii="GHEA Grapalat" w:hAnsi="GHEA Grapalat"/>
          <w:lang w:val="hy-AM"/>
        </w:rPr>
        <w:t xml:space="preserve"> մ</w:t>
      </w:r>
      <w:r w:rsidRPr="00602DCE">
        <w:rPr>
          <w:rFonts w:ascii="GHEA Grapalat" w:hAnsi="GHEA Grapalat"/>
          <w:lang w:val="hy-AM"/>
        </w:rPr>
        <w:t>եղադրանքի պաշտպանության նկատմամբ՝ նկատի ունենալով այդ դատավարական փուլի առանձնահատկությունները,</w:t>
      </w:r>
    </w:p>
    <w:p w:rsidR="00797376" w:rsidRPr="00602DCE" w:rsidRDefault="00797376" w:rsidP="00797376">
      <w:pPr>
        <w:numPr>
          <w:ilvl w:val="0"/>
          <w:numId w:val="7"/>
        </w:numPr>
        <w:spacing w:line="276" w:lineRule="auto"/>
        <w:jc w:val="both"/>
        <w:rPr>
          <w:rFonts w:ascii="GHEA Grapalat" w:hAnsi="GHEA Grapalat"/>
          <w:lang w:val="hy-AM"/>
        </w:rPr>
      </w:pPr>
      <w:r w:rsidRPr="00602DCE">
        <w:rPr>
          <w:rFonts w:ascii="GHEA Grapalat" w:hAnsi="GHEA Grapalat"/>
          <w:lang w:val="hy-AM"/>
        </w:rPr>
        <w:t>ապահով</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 գ</w:t>
      </w:r>
      <w:r w:rsidRPr="00602DCE">
        <w:rPr>
          <w:rFonts w:ascii="GHEA Grapalat" w:hAnsi="GHEA Grapalat"/>
          <w:lang w:val="hy-AM"/>
        </w:rPr>
        <w:t>ործի ելքի վրա ազդող դատավարական գործողությունների՝ մեղադրանքը փոփոխելու և մեղադրանքից հրաժարվելու լիազորությունների օրինականություն</w:t>
      </w:r>
      <w:r w:rsidRPr="00D20F11">
        <w:rPr>
          <w:rFonts w:ascii="GHEA Grapalat" w:hAnsi="GHEA Grapalat"/>
          <w:lang w:val="hy-AM"/>
        </w:rPr>
        <w:t>ը,</w:t>
      </w:r>
    </w:p>
    <w:p w:rsidR="00797376" w:rsidRPr="00602DCE" w:rsidRDefault="00797376" w:rsidP="00797376">
      <w:pPr>
        <w:numPr>
          <w:ilvl w:val="0"/>
          <w:numId w:val="7"/>
        </w:numPr>
        <w:spacing w:line="276" w:lineRule="auto"/>
        <w:jc w:val="both"/>
        <w:rPr>
          <w:rFonts w:ascii="GHEA Grapalat" w:hAnsi="GHEA Grapalat"/>
          <w:lang w:val="hy-AM"/>
        </w:rPr>
      </w:pPr>
      <w:r w:rsidRPr="00602DCE">
        <w:rPr>
          <w:rFonts w:ascii="GHEA Grapalat" w:hAnsi="GHEA Grapalat"/>
          <w:lang w:val="hy-AM"/>
        </w:rPr>
        <w:t>իրականաց</w:t>
      </w:r>
      <w:r w:rsidRPr="00D20F11">
        <w:rPr>
          <w:rFonts w:ascii="GHEA Grapalat" w:hAnsi="GHEA Grapalat"/>
          <w:lang w:val="hy-AM"/>
        </w:rPr>
        <w:t>վ</w:t>
      </w:r>
      <w:r w:rsidRPr="00602DCE">
        <w:rPr>
          <w:rFonts w:ascii="GHEA Grapalat" w:hAnsi="GHEA Grapalat"/>
          <w:lang w:val="hy-AM"/>
        </w:rPr>
        <w:t>ե</w:t>
      </w:r>
      <w:r w:rsidRPr="00D20F11">
        <w:rPr>
          <w:rFonts w:ascii="GHEA Grapalat" w:hAnsi="GHEA Grapalat"/>
          <w:lang w:val="hy-AM"/>
        </w:rPr>
        <w:t>լու է</w:t>
      </w:r>
      <w:r w:rsidRPr="00602DCE">
        <w:rPr>
          <w:rFonts w:ascii="GHEA Grapalat" w:hAnsi="GHEA Grapalat"/>
          <w:lang w:val="hy-AM"/>
        </w:rPr>
        <w:t xml:space="preserve"> միասնական պատժողական քաղաքականություն՝ ապահովելով պատիժների կիրառման համաչափությունը</w:t>
      </w:r>
      <w:r w:rsidRPr="00D20F11">
        <w:rPr>
          <w:rFonts w:ascii="GHEA Grapalat" w:hAnsi="GHEA Grapalat"/>
          <w:lang w:val="hy-AM"/>
        </w:rPr>
        <w:t>,</w:t>
      </w:r>
    </w:p>
    <w:p w:rsidR="00797376" w:rsidRPr="00FC1E4E" w:rsidRDefault="00797376" w:rsidP="00797376">
      <w:pPr>
        <w:numPr>
          <w:ilvl w:val="0"/>
          <w:numId w:val="7"/>
        </w:numPr>
        <w:spacing w:line="276" w:lineRule="auto"/>
        <w:jc w:val="both"/>
        <w:rPr>
          <w:rFonts w:ascii="GHEA Grapalat" w:hAnsi="GHEA Grapalat"/>
          <w:lang w:val="hy-AM"/>
        </w:rPr>
      </w:pPr>
      <w:r w:rsidRPr="00D20F11">
        <w:rPr>
          <w:rFonts w:ascii="GHEA Grapalat" w:hAnsi="GHEA Grapalat"/>
          <w:lang w:val="hy-AM"/>
        </w:rPr>
        <w:t xml:space="preserve">ուժեղացվելու է վերահսկողությունը </w:t>
      </w:r>
      <w:r w:rsidRPr="00602DCE">
        <w:rPr>
          <w:rFonts w:ascii="GHEA Grapalat" w:hAnsi="GHEA Grapalat"/>
          <w:lang w:val="hy-AM"/>
        </w:rPr>
        <w:t>դատական ակտերի բողոքարկման ոլորտում՝ պատշաճ բողոքներ նախապատրաստելու և ներկայացնելու</w:t>
      </w:r>
      <w:r w:rsidRPr="00D20F11">
        <w:rPr>
          <w:rFonts w:ascii="GHEA Grapalat" w:hAnsi="GHEA Grapalat"/>
          <w:lang w:val="hy-AM"/>
        </w:rPr>
        <w:t xml:space="preserve">, </w:t>
      </w:r>
      <w:r w:rsidRPr="00602DCE">
        <w:rPr>
          <w:rFonts w:ascii="GHEA Grapalat" w:hAnsi="GHEA Grapalat"/>
          <w:lang w:val="hy-AM"/>
        </w:rPr>
        <w:t>վճռաբեկ բողոքարկման ոլորտում հատկապես իրավունքի զարգացման խնդիրներ</w:t>
      </w:r>
      <w:r w:rsidRPr="00D20F11">
        <w:rPr>
          <w:rFonts w:ascii="GHEA Grapalat" w:hAnsi="GHEA Grapalat"/>
          <w:lang w:val="hy-AM"/>
        </w:rPr>
        <w:t xml:space="preserve"> առաջադրելու</w:t>
      </w:r>
      <w:r w:rsidRPr="00602DCE">
        <w:rPr>
          <w:rFonts w:ascii="GHEA Grapalat" w:hAnsi="GHEA Grapalat"/>
          <w:lang w:val="hy-AM"/>
        </w:rPr>
        <w:t xml:space="preserve"> նպատակով:</w:t>
      </w:r>
    </w:p>
    <w:p w:rsidR="00797376" w:rsidRPr="00602DCE" w:rsidRDefault="00797376" w:rsidP="00797376">
      <w:pPr>
        <w:spacing w:line="276" w:lineRule="auto"/>
        <w:jc w:val="both"/>
        <w:rPr>
          <w:rFonts w:ascii="GHEA Grapalat" w:hAnsi="GHEA Grapalat"/>
          <w:lang w:val="hy-AM"/>
        </w:rPr>
      </w:pPr>
    </w:p>
    <w:p w:rsidR="00797376" w:rsidRPr="00D20F11" w:rsidRDefault="00797376" w:rsidP="00797376">
      <w:pPr>
        <w:spacing w:line="276" w:lineRule="auto"/>
        <w:ind w:firstLine="567"/>
        <w:jc w:val="both"/>
        <w:rPr>
          <w:rFonts w:ascii="GHEA Grapalat" w:hAnsi="GHEA Grapalat"/>
          <w:lang w:val="hy-AM"/>
        </w:rPr>
      </w:pPr>
      <w:r w:rsidRPr="00D20F11">
        <w:rPr>
          <w:rFonts w:ascii="GHEA Grapalat" w:hAnsi="GHEA Grapalat"/>
          <w:lang w:val="hy-AM"/>
        </w:rPr>
        <w:t>Պ</w:t>
      </w:r>
      <w:r w:rsidRPr="00602DCE">
        <w:rPr>
          <w:rFonts w:ascii="GHEA Grapalat" w:hAnsi="GHEA Grapalat"/>
          <w:lang w:val="hy-AM"/>
        </w:rPr>
        <w:t xml:space="preserve">ետական շահերի պաշտպանության </w:t>
      </w:r>
      <w:r w:rsidRPr="00D20F11">
        <w:rPr>
          <w:rFonts w:ascii="GHEA Grapalat" w:hAnsi="GHEA Grapalat"/>
          <w:lang w:val="hy-AM"/>
        </w:rPr>
        <w:t>ոլորտում ՀՀ դատախազության կողմից.</w:t>
      </w:r>
    </w:p>
    <w:p w:rsidR="00797376" w:rsidRPr="00D20F11" w:rsidRDefault="00797376" w:rsidP="00797376">
      <w:pPr>
        <w:numPr>
          <w:ilvl w:val="0"/>
          <w:numId w:val="12"/>
        </w:numPr>
        <w:spacing w:line="276" w:lineRule="auto"/>
        <w:jc w:val="both"/>
        <w:rPr>
          <w:rFonts w:ascii="GHEA Grapalat" w:hAnsi="GHEA Grapalat"/>
          <w:lang w:val="hy-AM"/>
        </w:rPr>
      </w:pPr>
      <w:r w:rsidRPr="00D20F11">
        <w:rPr>
          <w:rFonts w:ascii="GHEA Grapalat" w:hAnsi="GHEA Grapalat"/>
          <w:lang w:val="hy-AM"/>
        </w:rPr>
        <w:lastRenderedPageBreak/>
        <w:t xml:space="preserve">ակտիվացվելու է </w:t>
      </w:r>
      <w:r w:rsidRPr="00602DCE">
        <w:rPr>
          <w:rFonts w:ascii="GHEA Grapalat" w:hAnsi="GHEA Grapalat"/>
          <w:lang w:val="hy-AM"/>
        </w:rPr>
        <w:t>օրենքով սահմանված կարգով և դեպքերում քաղաքացիական դատավարության կարգով պետության գույքային շահերի, վարչական դատավարության կարգով պետության գույքային և ոչ գույքային շահերի և քրեական դատավարության կարգով հանցագործությամբ պետությանը ուղղակի պատճառված գույքային վնասի հատուցման հայց</w:t>
      </w:r>
      <w:r w:rsidRPr="00D20F11">
        <w:rPr>
          <w:rFonts w:ascii="GHEA Grapalat" w:hAnsi="GHEA Grapalat"/>
          <w:lang w:val="hy-AM"/>
        </w:rPr>
        <w:t xml:space="preserve"> հարուցելու</w:t>
      </w:r>
      <w:r w:rsidRPr="00602DCE">
        <w:rPr>
          <w:rFonts w:ascii="GHEA Grapalat" w:hAnsi="GHEA Grapalat"/>
          <w:lang w:val="hy-AM"/>
        </w:rPr>
        <w:t xml:space="preserve"> հ</w:t>
      </w:r>
      <w:r w:rsidRPr="00D20F11">
        <w:rPr>
          <w:rFonts w:ascii="GHEA Grapalat" w:hAnsi="GHEA Grapalat"/>
          <w:lang w:val="hy-AM"/>
        </w:rPr>
        <w:t>ամար անհրաժեշտ</w:t>
      </w:r>
      <w:r w:rsidRPr="00602DCE">
        <w:rPr>
          <w:rFonts w:ascii="GHEA Grapalat" w:hAnsi="GHEA Grapalat"/>
          <w:lang w:val="hy-AM"/>
        </w:rPr>
        <w:t xml:space="preserve"> ուսումնասիրությունների կատարման</w:t>
      </w:r>
      <w:r w:rsidRPr="00D20F11">
        <w:rPr>
          <w:rFonts w:ascii="GHEA Grapalat" w:hAnsi="GHEA Grapalat"/>
          <w:lang w:val="hy-AM"/>
        </w:rPr>
        <w:t xml:space="preserve"> պրակտիկան,</w:t>
      </w:r>
    </w:p>
    <w:p w:rsidR="00797376" w:rsidRDefault="00797376" w:rsidP="00797376">
      <w:pPr>
        <w:numPr>
          <w:ilvl w:val="0"/>
          <w:numId w:val="13"/>
        </w:numPr>
        <w:spacing w:line="276" w:lineRule="auto"/>
        <w:jc w:val="both"/>
        <w:rPr>
          <w:rFonts w:ascii="GHEA Grapalat" w:hAnsi="GHEA Grapalat"/>
          <w:lang w:val="hy-AM"/>
        </w:rPr>
      </w:pPr>
      <w:r w:rsidRPr="00D20F11">
        <w:rPr>
          <w:rFonts w:ascii="GHEA Grapalat" w:hAnsi="GHEA Grapalat"/>
          <w:lang w:val="hy-AM"/>
        </w:rPr>
        <w:t>բ</w:t>
      </w:r>
      <w:r w:rsidRPr="00602DCE">
        <w:rPr>
          <w:rFonts w:ascii="GHEA Grapalat" w:hAnsi="GHEA Grapalat"/>
          <w:lang w:val="hy-AM"/>
        </w:rPr>
        <w:t>արձրաց</w:t>
      </w:r>
      <w:r w:rsidRPr="00D20F11">
        <w:rPr>
          <w:rFonts w:ascii="GHEA Grapalat" w:hAnsi="GHEA Grapalat"/>
          <w:lang w:val="hy-AM"/>
        </w:rPr>
        <w:t>վ</w:t>
      </w:r>
      <w:r w:rsidRPr="00602DCE">
        <w:rPr>
          <w:rFonts w:ascii="GHEA Grapalat" w:hAnsi="GHEA Grapalat"/>
          <w:lang w:val="hy-AM"/>
        </w:rPr>
        <w:t>ե</w:t>
      </w:r>
      <w:r w:rsidRPr="00D20F11">
        <w:rPr>
          <w:rFonts w:ascii="GHEA Grapalat" w:hAnsi="GHEA Grapalat"/>
          <w:lang w:val="hy-AM"/>
        </w:rPr>
        <w:t>ու է</w:t>
      </w:r>
      <w:r w:rsidRPr="00602DCE">
        <w:rPr>
          <w:rFonts w:ascii="GHEA Grapalat" w:hAnsi="GHEA Grapalat"/>
          <w:lang w:val="hy-AM"/>
        </w:rPr>
        <w:t xml:space="preserve"> դատախազության տարածքային ստորաբաժանումների կողմից պետությանը պատճառված վնասի հատուցման ուղղությամբ ձեռնարկվող միջոցառումների արդյունավետությունը, հաշվի առնելով դատախազների ծանրաբեռնվածության աստիճանը՝ ակտիվաց</w:t>
      </w:r>
      <w:r w:rsidRPr="00D20F11">
        <w:rPr>
          <w:rFonts w:ascii="GHEA Grapalat" w:hAnsi="GHEA Grapalat"/>
          <w:lang w:val="hy-AM"/>
        </w:rPr>
        <w:t>վ</w:t>
      </w:r>
      <w:r w:rsidRPr="00602DCE">
        <w:rPr>
          <w:rFonts w:ascii="GHEA Grapalat" w:hAnsi="GHEA Grapalat"/>
          <w:lang w:val="hy-AM"/>
        </w:rPr>
        <w:t>ել</w:t>
      </w:r>
      <w:r w:rsidRPr="00D20F11">
        <w:rPr>
          <w:rFonts w:ascii="GHEA Grapalat" w:hAnsi="GHEA Grapalat"/>
          <w:lang w:val="hy-AM"/>
        </w:rPr>
        <w:t>ու է</w:t>
      </w:r>
      <w:r w:rsidRPr="00602DCE">
        <w:rPr>
          <w:rFonts w:ascii="GHEA Grapalat" w:hAnsi="GHEA Grapalat"/>
          <w:lang w:val="hy-AM"/>
        </w:rPr>
        <w:t xml:space="preserve"> տարածքային դատախազությունների համագործակցությունը հանրապետական և տեղական հսկողական-տեսչական մարմինների հետ՝ դրանց ակտերով արձանագրված վնասների կապակցությամբ դատախազական ներգործության միջոցներ ձեռնարկել</w:t>
      </w:r>
      <w:r w:rsidRPr="00D20F11">
        <w:rPr>
          <w:rFonts w:ascii="GHEA Grapalat" w:hAnsi="GHEA Grapalat"/>
          <w:lang w:val="hy-AM"/>
        </w:rPr>
        <w:t>ու միջոցով</w:t>
      </w:r>
      <w:r w:rsidRPr="00602DCE">
        <w:rPr>
          <w:rFonts w:ascii="GHEA Grapalat" w:hAnsi="GHEA Grapalat"/>
          <w:lang w:val="hy-AM"/>
        </w:rPr>
        <w:t>:</w:t>
      </w:r>
    </w:p>
    <w:p w:rsidR="00797376" w:rsidRPr="00FC6C2D" w:rsidRDefault="00797376" w:rsidP="00797376">
      <w:pPr>
        <w:spacing w:line="276" w:lineRule="auto"/>
        <w:ind w:firstLine="567"/>
        <w:jc w:val="both"/>
        <w:rPr>
          <w:rFonts w:ascii="GHEA Grapalat" w:hAnsi="GHEA Grapalat"/>
          <w:lang w:val="hy-AM"/>
        </w:rPr>
      </w:pPr>
      <w:r w:rsidRPr="00FC6C2D">
        <w:rPr>
          <w:rFonts w:ascii="GHEA Grapalat" w:hAnsi="GHEA Grapalat" w:cs="Sylfaen"/>
          <w:lang w:val="hy-AM"/>
        </w:rPr>
        <w:t>Ա</w:t>
      </w:r>
      <w:r w:rsidRPr="00FC6C2D">
        <w:rPr>
          <w:rFonts w:ascii="GHEA Grapalat" w:hAnsi="GHEA Grapalat" w:cs="Sylfaen"/>
          <w:shd w:val="clear" w:color="auto" w:fill="FFFFFF"/>
          <w:lang w:val="hy-AM"/>
        </w:rPr>
        <w:t>պօրինի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ծագում</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ունեցող</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գույքի</w:t>
      </w:r>
      <w:r w:rsidRPr="00FC6C2D">
        <w:rPr>
          <w:rFonts w:ascii="GHEA Grapalat" w:hAnsi="GHEA Grapalat"/>
          <w:shd w:val="clear" w:color="auto" w:fill="FFFFFF"/>
          <w:lang w:val="af-ZA"/>
        </w:rPr>
        <w:t xml:space="preserve"> </w:t>
      </w:r>
      <w:r w:rsidRPr="00FC6C2D">
        <w:rPr>
          <w:rFonts w:ascii="GHEA Grapalat" w:hAnsi="GHEA Grapalat" w:cs="Sylfaen"/>
          <w:shd w:val="clear" w:color="auto" w:fill="FFFFFF"/>
          <w:lang w:val="hy-AM"/>
        </w:rPr>
        <w:t>բռնագանձման</w:t>
      </w:r>
      <w:r w:rsidRPr="00FC6C2D">
        <w:rPr>
          <w:rFonts w:ascii="GHEA Grapalat" w:hAnsi="GHEA Grapalat"/>
          <w:shd w:val="clear" w:color="auto" w:fill="FFFFFF"/>
          <w:lang w:val="af-ZA"/>
        </w:rPr>
        <w:t xml:space="preserve"> </w:t>
      </w:r>
      <w:r w:rsidRPr="00FC6C2D">
        <w:rPr>
          <w:rFonts w:ascii="GHEA Grapalat" w:hAnsi="GHEA Grapalat"/>
          <w:lang w:val="hy-AM"/>
        </w:rPr>
        <w:t>ոլորտում ՀՀ դատախազության կողմից.</w:t>
      </w:r>
    </w:p>
    <w:p w:rsidR="00797376" w:rsidRPr="00FC6C2D" w:rsidRDefault="00797376" w:rsidP="00797376">
      <w:pPr>
        <w:spacing w:line="276" w:lineRule="auto"/>
        <w:ind w:left="718"/>
        <w:jc w:val="both"/>
        <w:rPr>
          <w:rFonts w:ascii="GHEA Grapalat" w:hAnsi="GHEA Grapalat"/>
          <w:lang w:val="hy-AM"/>
        </w:rPr>
      </w:pPr>
      <w:r w:rsidRPr="00FC6C2D">
        <w:rPr>
          <w:rFonts w:ascii="GHEA Grapalat" w:hAnsi="GHEA Grapalat"/>
          <w:lang w:val="hy-AM"/>
        </w:rPr>
        <w:t xml:space="preserve">- ապօրինի ծագում ունեցող գույքի առկայության, դրա ծավալների և շահագրգիռ անձանց շրջանակի վերաբերյալ տվյալներ ձեռք բերելու նպատակով իրականացվելու են հայց հարուցելու հիմքերի ուսումնասիրություններ, այդ նպատակով պահանջվելու են անհրաժեշտ իրավական ակտեր, փաստաթղթեր, տեղեկություններ (այդ թվում՝ հարկային կամ մաքսային գաղտնիք համարվող), նախնական քննության տվյալներ, </w:t>
      </w:r>
    </w:p>
    <w:p w:rsidR="00797376" w:rsidRPr="00FC6C2D" w:rsidRDefault="00797376" w:rsidP="00797376">
      <w:pPr>
        <w:spacing w:line="276" w:lineRule="auto"/>
        <w:ind w:left="718"/>
        <w:jc w:val="both"/>
        <w:rPr>
          <w:rFonts w:ascii="GHEA Grapalat" w:hAnsi="GHEA Grapalat"/>
          <w:lang w:val="hy-AM"/>
        </w:rPr>
      </w:pPr>
      <w:r w:rsidRPr="00FC6C2D">
        <w:rPr>
          <w:rFonts w:ascii="GHEA Grapalat" w:hAnsi="GHEA Grapalat"/>
          <w:lang w:val="hy-AM"/>
        </w:rPr>
        <w:t>- ուսումնասիրության արդյունքներով դիմումներ են ներկայացվելու առաջին ատյանի դատարան՝ հայցի նախնական ապահովման միջոցներ, ինչպես նաև ապացույցների նախնական ապահովում կիրառելու մասին.</w:t>
      </w:r>
    </w:p>
    <w:p w:rsidR="00797376" w:rsidRPr="00FC6C2D" w:rsidRDefault="00797376" w:rsidP="00797376">
      <w:pPr>
        <w:spacing w:line="276" w:lineRule="auto"/>
        <w:ind w:left="718"/>
        <w:jc w:val="both"/>
        <w:rPr>
          <w:rFonts w:ascii="GHEA Grapalat" w:hAnsi="GHEA Grapalat"/>
          <w:lang w:val="hy-AM"/>
        </w:rPr>
      </w:pPr>
      <w:r w:rsidRPr="00FC6C2D">
        <w:rPr>
          <w:rFonts w:ascii="GHEA Grapalat" w:hAnsi="GHEA Grapalat"/>
          <w:lang w:val="hy-AM"/>
        </w:rPr>
        <w:t>- ներկայացրած նյութերի և հավաքված ապացույցների հիման վրա կազմվելու են ուսումնասիրության արդյունքների վերաբերյալ եզրակացություններ, հարուցվելու են գույքի քաղաքացիական բռնագանձման հայցեր, կնքվելու են հաշտության համաձայնություններ.</w:t>
      </w:r>
    </w:p>
    <w:p w:rsidR="00797376" w:rsidRPr="00FC6C2D" w:rsidRDefault="00797376" w:rsidP="00AA7242">
      <w:pPr>
        <w:spacing w:after="240" w:line="276" w:lineRule="auto"/>
        <w:ind w:left="718"/>
        <w:jc w:val="both"/>
        <w:rPr>
          <w:rFonts w:ascii="GHEA Grapalat" w:hAnsi="GHEA Grapalat"/>
          <w:lang w:val="hy-AM"/>
        </w:rPr>
      </w:pPr>
      <w:r w:rsidRPr="00FC6C2D">
        <w:rPr>
          <w:rFonts w:ascii="GHEA Grapalat" w:hAnsi="GHEA Grapalat"/>
          <w:lang w:val="hy-AM"/>
        </w:rPr>
        <w:t>- նոր երևան եկած կամ նոր հանգամանքներ ի հայտ գալու դեպքում, ՀՀ քաղաքացիական դատավարության օրենսգրքով սահմանված կարգով դատական ակտի վերանայման բողոք նախապատրաստելու և ներկայացնելու նպատակով վերսկսվելու են ավարտված ուսումնասիրությունները:</w:t>
      </w:r>
    </w:p>
    <w:p w:rsidR="00797376" w:rsidRPr="005277E4" w:rsidRDefault="00797376" w:rsidP="00797376">
      <w:pPr>
        <w:spacing w:after="240"/>
        <w:ind w:firstLine="720"/>
        <w:rPr>
          <w:rFonts w:ascii="GHEA Grapalat" w:hAnsi="GHEA Grapalat" w:cs="Arial Armenian"/>
          <w:iCs/>
          <w:color w:val="000000"/>
          <w:lang w:val="hy-AM"/>
        </w:rPr>
      </w:pPr>
      <w:r w:rsidRPr="005277E4">
        <w:rPr>
          <w:rFonts w:ascii="GHEA Grapalat" w:hAnsi="GHEA Grapalat" w:cs="Sylfaen"/>
          <w:iCs/>
          <w:color w:val="000000"/>
          <w:lang w:val="hy-AM"/>
        </w:rPr>
        <w:t>Որպես գերակա վերջնական արդյունքներ պետք է առանձնացնել</w:t>
      </w:r>
      <w:r w:rsidRPr="005277E4">
        <w:rPr>
          <w:rFonts w:ascii="GHEA Grapalat" w:hAnsi="GHEA Grapalat" w:cs="Arial Armenian"/>
          <w:iCs/>
          <w:color w:val="000000"/>
          <w:lang w:val="hy-AM"/>
        </w:rPr>
        <w:t>՝</w:t>
      </w:r>
    </w:p>
    <w:p w:rsidR="00797376" w:rsidRPr="005277E4" w:rsidRDefault="00797376" w:rsidP="00797376">
      <w:pPr>
        <w:pStyle w:val="Text"/>
        <w:ind w:left="720"/>
        <w:rPr>
          <w:rFonts w:ascii="GHEA Grapalat" w:hAnsi="GHEA Grapalat"/>
          <w:i/>
          <w:sz w:val="24"/>
          <w:szCs w:val="24"/>
          <w:lang w:val="hy-AM" w:eastAsia="x-none"/>
        </w:rPr>
      </w:pPr>
      <w:r w:rsidRPr="005277E4">
        <w:rPr>
          <w:rFonts w:ascii="GHEA Grapalat" w:hAnsi="GHEA Grapalat" w:cs="Arial Armenian"/>
          <w:i/>
          <w:iCs/>
          <w:color w:val="000000"/>
          <w:sz w:val="24"/>
          <w:szCs w:val="24"/>
          <w:lang w:val="hy-AM"/>
        </w:rPr>
        <w:t>1.</w:t>
      </w:r>
      <w:r w:rsidRPr="005277E4">
        <w:rPr>
          <w:rFonts w:ascii="GHEA Grapalat" w:hAnsi="GHEA Grapalat" w:cs="Sylfaen"/>
          <w:i/>
          <w:iCs/>
          <w:color w:val="000000"/>
          <w:sz w:val="24"/>
          <w:szCs w:val="24"/>
          <w:lang w:val="hy-AM"/>
        </w:rPr>
        <w:t>հանցագործությունների ժամանակին և լրիվ բացահայտմանը նպաստում</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հանցանք կատարած անձանց հայտնաբերում և նրանց քրեական պատասխանատվության ենթարկում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2. </w:t>
      </w:r>
      <w:r w:rsidRPr="005277E4">
        <w:rPr>
          <w:rFonts w:ascii="GHEA Grapalat" w:hAnsi="GHEA Grapalat" w:cs="Sylfaen"/>
          <w:i/>
          <w:iCs/>
          <w:color w:val="000000"/>
          <w:sz w:val="24"/>
          <w:szCs w:val="24"/>
          <w:lang w:val="hy-AM"/>
        </w:rPr>
        <w:t xml:space="preserve">հետաքննության և նախաքննության </w:t>
      </w:r>
      <w:r w:rsidRPr="005277E4">
        <w:rPr>
          <w:rFonts w:ascii="GHEA Grapalat" w:hAnsi="GHEA Grapalat" w:cs="Sylfaen"/>
          <w:i/>
          <w:iCs/>
          <w:color w:val="000000"/>
          <w:sz w:val="24"/>
          <w:szCs w:val="24"/>
          <w:lang w:val="hy-AM"/>
        </w:rPr>
        <w:lastRenderedPageBreak/>
        <w:t>լրիվության</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օբյեկտիվության</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բազմակողմանիության ու արդյունավետության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3. հ</w:t>
      </w:r>
      <w:r w:rsidRPr="005277E4">
        <w:rPr>
          <w:rFonts w:ascii="GHEA Grapalat" w:hAnsi="GHEA Grapalat" w:cs="Sylfaen"/>
          <w:i/>
          <w:iCs/>
          <w:color w:val="000000"/>
          <w:sz w:val="24"/>
          <w:szCs w:val="24"/>
          <w:lang w:val="hy-AM"/>
        </w:rPr>
        <w:t>անցավորության մակարդակի ցուցանիշների բարելավում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4. պ</w:t>
      </w:r>
      <w:r w:rsidRPr="005277E4">
        <w:rPr>
          <w:rFonts w:ascii="GHEA Grapalat" w:hAnsi="GHEA Grapalat" w:cs="Sylfaen"/>
          <w:i/>
          <w:iCs/>
          <w:color w:val="000000"/>
          <w:sz w:val="24"/>
          <w:szCs w:val="24"/>
          <w:lang w:val="hy-AM"/>
        </w:rPr>
        <w:t>ատիժների և հարկադրանքի այլ միջոցների կիրառման ոլորտում օրենքի գերակայությունը և միատեսակ կիրառման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5. </w:t>
      </w:r>
      <w:r w:rsidRPr="005277E4">
        <w:rPr>
          <w:rFonts w:ascii="GHEA Grapalat" w:hAnsi="GHEA Grapalat" w:cs="Sylfaen"/>
          <w:i/>
          <w:iCs/>
          <w:color w:val="000000"/>
          <w:sz w:val="24"/>
          <w:szCs w:val="24"/>
          <w:lang w:val="hy-AM"/>
        </w:rPr>
        <w:t>ազատությունից զրկված անձանց իրավունքների պաշտպանության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6. </w:t>
      </w:r>
      <w:r w:rsidRPr="005277E4">
        <w:rPr>
          <w:rFonts w:ascii="GHEA Grapalat" w:hAnsi="GHEA Grapalat" w:cs="Sylfaen"/>
          <w:i/>
          <w:iCs/>
          <w:color w:val="000000"/>
          <w:sz w:val="24"/>
          <w:szCs w:val="24"/>
          <w:lang w:val="hy-AM"/>
        </w:rPr>
        <w:t>միասնական և կանխատեսելի պատժողական քաղաքականության ապահովում</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 xml:space="preserve">7. </w:t>
      </w:r>
      <w:r w:rsidRPr="005277E4">
        <w:rPr>
          <w:rFonts w:ascii="GHEA Grapalat" w:hAnsi="GHEA Grapalat" w:cs="Sylfaen"/>
          <w:i/>
          <w:iCs/>
          <w:color w:val="000000"/>
          <w:sz w:val="24"/>
          <w:szCs w:val="24"/>
          <w:lang w:val="hy-AM"/>
        </w:rPr>
        <w:t>պետությանը պատճառված գույքային վնասի վերականգնմանն ուղղված միջոցառումների իրականացում և ոչ գույքային շահերի պաշտպանություն</w:t>
      </w:r>
      <w:r w:rsidRPr="005277E4">
        <w:rPr>
          <w:rFonts w:ascii="GHEA Grapalat" w:hAnsi="GHEA Grapalat" w:cs="Arial Armenian"/>
          <w:i/>
          <w:iCs/>
          <w:color w:val="000000"/>
          <w:sz w:val="24"/>
          <w:szCs w:val="24"/>
          <w:lang w:val="hy-AM"/>
        </w:rPr>
        <w:t xml:space="preserve">, </w:t>
      </w:r>
      <w:r w:rsidRPr="005277E4">
        <w:rPr>
          <w:rFonts w:ascii="GHEA Grapalat" w:hAnsi="GHEA Grapalat"/>
          <w:i/>
          <w:iCs/>
          <w:color w:val="000000"/>
          <w:sz w:val="24"/>
          <w:szCs w:val="24"/>
          <w:lang w:val="hy-AM"/>
        </w:rPr>
        <w:t>8. կ</w:t>
      </w:r>
      <w:r w:rsidRPr="005277E4">
        <w:rPr>
          <w:rFonts w:ascii="GHEA Grapalat" w:hAnsi="GHEA Grapalat" w:cs="Sylfaen"/>
          <w:i/>
          <w:iCs/>
          <w:color w:val="000000"/>
          <w:sz w:val="24"/>
          <w:szCs w:val="24"/>
          <w:lang w:val="hy-AM"/>
        </w:rPr>
        <w:t>ոռուպցիոն ռիսկերի նվազեցում</w:t>
      </w:r>
      <w:r w:rsidRPr="005277E4">
        <w:rPr>
          <w:rFonts w:ascii="GHEA Grapalat" w:hAnsi="GHEA Grapalat" w:cs="Arial Armenian"/>
          <w:i/>
          <w:iCs/>
          <w:color w:val="000000"/>
          <w:sz w:val="24"/>
          <w:szCs w:val="24"/>
          <w:lang w:val="hy-AM"/>
        </w:rPr>
        <w:t xml:space="preserve">, </w:t>
      </w:r>
      <w:r w:rsidRPr="005277E4">
        <w:rPr>
          <w:rFonts w:ascii="GHEA Grapalat" w:hAnsi="GHEA Grapalat" w:cs="Sylfaen"/>
          <w:i/>
          <w:iCs/>
          <w:color w:val="000000"/>
          <w:sz w:val="24"/>
          <w:szCs w:val="24"/>
          <w:lang w:val="hy-AM"/>
        </w:rPr>
        <w:t>կոռուպցիոն երևույթների կանխարգելում</w:t>
      </w:r>
      <w:r w:rsidRPr="005277E4">
        <w:rPr>
          <w:rFonts w:ascii="GHEA Grapalat" w:hAnsi="GHEA Grapalat" w:cs="Arial Armenian"/>
          <w:i/>
          <w:iCs/>
          <w:color w:val="000000"/>
          <w:sz w:val="24"/>
          <w:szCs w:val="24"/>
          <w:lang w:val="hy-AM"/>
        </w:rPr>
        <w:t>:</w:t>
      </w:r>
    </w:p>
    <w:p w:rsidR="00CB1FF9" w:rsidRPr="00797376"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hy-AM" w:eastAsia="x-none"/>
        </w:rPr>
      </w:pPr>
      <w:r w:rsidRPr="00797376">
        <w:rPr>
          <w:rFonts w:ascii="GHEA Grapalat" w:hAnsi="GHEA Grapalat"/>
          <w:b/>
          <w:lang w:val="hy-AM" w:eastAsia="x-none"/>
        </w:rPr>
        <w:t xml:space="preserve">ՈԼՈՐՏԱՅԻՆ ԾԱԽՍԱՅԻՆ ԾՐԱԳՐԵՐԸ ԵՎ ԾԱԽՍԱՅԻՆ ԳԵՐԱԿԱՅՈՒԹՅՈՒՆՆԵՐԸ </w:t>
      </w:r>
    </w:p>
    <w:p w:rsidR="00323E19" w:rsidRPr="00602DFD" w:rsidRDefault="00323E19" w:rsidP="00323E19">
      <w:pPr>
        <w:pStyle w:val="BodyTextIndent"/>
        <w:spacing w:line="276" w:lineRule="auto"/>
        <w:rPr>
          <w:rFonts w:ascii="GHEA Grapalat" w:hAnsi="GHEA Grapalat"/>
          <w:sz w:val="24"/>
          <w:szCs w:val="24"/>
          <w:lang w:val="hy-AM"/>
        </w:rPr>
      </w:pPr>
      <w:r w:rsidRPr="00602DFD">
        <w:rPr>
          <w:rFonts w:ascii="GHEA Grapalat" w:hAnsi="GHEA Grapalat"/>
          <w:sz w:val="24"/>
          <w:szCs w:val="24"/>
          <w:lang w:val="hy-AM"/>
        </w:rPr>
        <w:t>ՀՀ դատախազության գերակայություններն են՝</w:t>
      </w:r>
    </w:p>
    <w:p w:rsidR="00323E19" w:rsidRPr="00753BBB" w:rsidRDefault="00323E19" w:rsidP="00323E19">
      <w:pPr>
        <w:numPr>
          <w:ilvl w:val="0"/>
          <w:numId w:val="11"/>
        </w:numPr>
        <w:spacing w:line="276" w:lineRule="auto"/>
        <w:jc w:val="both"/>
        <w:rPr>
          <w:rFonts w:ascii="GHEA Grapalat" w:hAnsi="GHEA Grapalat"/>
          <w:lang w:val="hy-AM"/>
        </w:rPr>
      </w:pPr>
      <w:r w:rsidRPr="00753BBB">
        <w:rPr>
          <w:rFonts w:ascii="GHEA Grapalat" w:hAnsi="GHEA Grapalat" w:cs="Sylfaen"/>
          <w:lang w:val="af-ZA"/>
        </w:rPr>
        <w:t>բարձրացնել կոռուպցիոն հանցատեսակների և կազմակերպված հանցավորության բացահայտմանցուցանիշների և պետական այլ</w:t>
      </w:r>
      <w:r w:rsidRPr="00753BBB">
        <w:rPr>
          <w:rFonts w:ascii="GHEA Grapalat" w:hAnsi="GHEA Grapalat" w:cs="Sylfaen"/>
          <w:lang w:val="hy-AM"/>
        </w:rPr>
        <w:t xml:space="preserve"> մարմինների հետ համագործակցության արդյունավետություն</w:t>
      </w:r>
      <w:r w:rsidRPr="00753BBB">
        <w:rPr>
          <w:rFonts w:ascii="GHEA Grapalat" w:hAnsi="GHEA Grapalat" w:cs="Sylfaen"/>
          <w:lang w:val="af-ZA"/>
        </w:rPr>
        <w:t>ը</w:t>
      </w:r>
      <w:r w:rsidRPr="00753BBB">
        <w:rPr>
          <w:rFonts w:ascii="GHEA Grapalat" w:hAnsi="GHEA Grapalat" w:cs="Sylfaen"/>
          <w:lang w:val="hy-AM"/>
        </w:rPr>
        <w:t xml:space="preserve">, </w:t>
      </w:r>
      <w:r w:rsidRPr="00753BBB">
        <w:rPr>
          <w:rFonts w:ascii="GHEA Grapalat" w:hAnsi="GHEA Grapalat"/>
          <w:lang w:val="hy-AM"/>
        </w:rPr>
        <w:t>նվազեցնել կոռուպցիոն ռիսկերը, ինչպես նաև</w:t>
      </w:r>
      <w:r w:rsidRPr="00753BBB">
        <w:rPr>
          <w:rFonts w:ascii="GHEA Grapalat" w:hAnsi="GHEA Grapalat" w:cs="Sylfaen"/>
          <w:lang w:val="hy-AM"/>
        </w:rPr>
        <w:t xml:space="preserve"> նպաստել կոռուպցիոն երևույթների կանխարգելմանը և կոռուպցիոն դրսևորումների ծագմանը նպաստող պայմանների վերացմանը, այս տեսանկյունից օրենսդրական բարենպաստ դաշտի ձևավորմանը,</w:t>
      </w:r>
      <w:r>
        <w:rPr>
          <w:rFonts w:ascii="GHEA Grapalat" w:hAnsi="GHEA Grapalat" w:cs="Sylfaen"/>
          <w:lang w:val="hy-AM"/>
        </w:rPr>
        <w:t xml:space="preserve"> </w:t>
      </w:r>
      <w:r w:rsidRPr="00753BBB">
        <w:rPr>
          <w:rFonts w:ascii="GHEA Grapalat" w:hAnsi="GHEA Grapalat"/>
          <w:lang w:val="hy-AM"/>
        </w:rPr>
        <w:t xml:space="preserve">նպաստել կոռուպցիոն երևույթների, ինչպես նաև դրանց կանխարգելմանն ու այդ երևույթների դեմ պայքարի անհրաժեշտության վերաբերյալ հասարակության տեղեկացվածության բարձրացմանը: </w:t>
      </w:r>
    </w:p>
    <w:p w:rsidR="00323E19" w:rsidRPr="005277E4" w:rsidRDefault="00323E19" w:rsidP="00323E19">
      <w:pPr>
        <w:numPr>
          <w:ilvl w:val="0"/>
          <w:numId w:val="8"/>
        </w:numPr>
        <w:spacing w:line="276" w:lineRule="auto"/>
        <w:jc w:val="both"/>
        <w:rPr>
          <w:rFonts w:ascii="GHEA Grapalat" w:hAnsi="GHEA Grapalat"/>
          <w:lang w:val="hy-AM"/>
        </w:rPr>
      </w:pPr>
      <w:r w:rsidRPr="005277E4">
        <w:rPr>
          <w:rFonts w:ascii="GHEA Grapalat" w:hAnsi="GHEA Grapalat"/>
          <w:lang w:val="hy-AM"/>
        </w:rPr>
        <w:t>նպաստել առերևույթ հանցանք կատարած անձանց բացահայտմանը և հայտնաբերմանը` անշեղորեն և միասնականորեն իրականացնելով կատարված հանցագործության համար քրեական պատասխանատվության ենթարկելու անխուսափելիության սկզբունքի իրացումը, նպաստել հանցավորության մակարդակի դրական շարժընթացի ապահովմանը, հանցավորության մակարդակի որակական ցուցանիշների բարելավմանը, նպաստել քրեորեն պատժելի արարքների ժամանակին և լ</w:t>
      </w:r>
      <w:r w:rsidRPr="005277E4">
        <w:rPr>
          <w:rFonts w:ascii="GHEA Grapalat" w:hAnsi="GHEA Grapalat" w:cs="Sylfaen"/>
          <w:lang w:val="hy-AM"/>
        </w:rPr>
        <w:t>ր</w:t>
      </w:r>
      <w:r w:rsidRPr="005277E4">
        <w:rPr>
          <w:rFonts w:ascii="GHEA Grapalat" w:hAnsi="GHEA Grapalat"/>
          <w:lang w:val="hy-AM"/>
        </w:rPr>
        <w:t>իվ բացահայտմանը, առերևույթ հանցանք կատարած անձանց հայտնաբերմանը և նրանց քրեական պատասխանատվության ենթարկելուն, ապահովել հետաքննության և նախաքննության լրիվության, օբյեկտիվության, բազմակողմանիության և արդյունավետության ապահովման վերաբերյալ օրենսդրական պահանջների անշեղ իրացումը, նպաստել պատժի նպատակների իրականացմանը, ապահովել պատիժների և հարկադրանքի այլ միջոցների կիրառման ոլորտում օրենքի գերակայությունը և միատեսակ կիրառումը, նպաստել քրեական դատավարության մրցակցության, ինչպես նաև քրեական պատասխանատվության և պատժի անխուսափելիության, պատժի անհատականացման, գործի արդարացի քննության և մյուս սկզբունքների իրականացմանը</w:t>
      </w:r>
    </w:p>
    <w:p w:rsidR="00323E19" w:rsidRPr="005277E4" w:rsidRDefault="00323E19" w:rsidP="00323E19">
      <w:pPr>
        <w:numPr>
          <w:ilvl w:val="0"/>
          <w:numId w:val="10"/>
        </w:numPr>
        <w:tabs>
          <w:tab w:val="num" w:pos="284"/>
        </w:tabs>
        <w:spacing w:line="276" w:lineRule="auto"/>
        <w:jc w:val="both"/>
        <w:rPr>
          <w:rFonts w:ascii="GHEA Grapalat" w:hAnsi="GHEA Grapalat" w:cs="Sylfaen"/>
          <w:lang w:val="hy-AM"/>
        </w:rPr>
      </w:pPr>
      <w:r w:rsidRPr="00D20F11">
        <w:rPr>
          <w:rFonts w:ascii="GHEA Grapalat" w:hAnsi="GHEA Grapalat"/>
          <w:lang w:val="hy-AM"/>
        </w:rPr>
        <w:lastRenderedPageBreak/>
        <w:t>ապահովել անձի իրավունքները, ազատությունները և արժանապատվությունը հարգելու, օրենքի և դատարանի առջև հավասարության, անձի և բնակարանի  անձեռնմխելիության, գործի արդարացի քննության, անմեղության կանխավարկածի, կասկածյալի և մեղադրյալի պաշտպանության իրավունքի ապահովման, սահմանադրական, քրեադատավարական ու միջազգային իրավական այլ հանրաճանաչ սկզբունքների պատշաճ իրացումը</w:t>
      </w:r>
      <w:r>
        <w:rPr>
          <w:rFonts w:ascii="GHEA Grapalat" w:hAnsi="GHEA Grapalat"/>
          <w:lang w:val="hy-AM"/>
        </w:rPr>
        <w:t xml:space="preserve">, </w:t>
      </w:r>
      <w:r w:rsidRPr="005277E4">
        <w:rPr>
          <w:rFonts w:ascii="GHEA Grapalat" w:hAnsi="GHEA Grapalat"/>
          <w:lang w:val="hy-AM"/>
        </w:rPr>
        <w:t>ապահովել ազատությունից զրկված անձանց իրավունքների առավել ամբողջական և արդյունավետ պաշտպանությունը, նպաստել արդարադատության և միասնական դատական պրակտիկայի ապահովմանը, նպաստել միասնական և կանխատեսելի պատժողական քաղաքականության ապահովմանը,</w:t>
      </w:r>
      <w:r>
        <w:rPr>
          <w:rFonts w:ascii="GHEA Grapalat" w:hAnsi="GHEA Grapalat"/>
          <w:lang w:val="hy-AM"/>
        </w:rPr>
        <w:t xml:space="preserve"> ինչպես նաև </w:t>
      </w:r>
      <w:r w:rsidRPr="005277E4">
        <w:rPr>
          <w:rFonts w:ascii="GHEA Grapalat" w:hAnsi="GHEA Grapalat"/>
          <w:lang w:val="hy-AM"/>
        </w:rPr>
        <w:t>ապահովել պետության շահերի արդյունավետ պաշտպանությունը, նպաստել պետությանը պատճառված գույքային վնասի վերականգնմանը և ոչ գույքային շահերի պաշտպանությանը, կանխել պետությանը պատճառվելիք հնարավոր վնասները</w:t>
      </w:r>
    </w:p>
    <w:p w:rsidR="00AA7242" w:rsidRPr="00E50D1D" w:rsidRDefault="00AA7242" w:rsidP="00AA7242">
      <w:pPr>
        <w:pStyle w:val="Text"/>
        <w:numPr>
          <w:ilvl w:val="0"/>
          <w:numId w:val="10"/>
        </w:numPr>
        <w:spacing w:after="0"/>
        <w:rPr>
          <w:rFonts w:ascii="GHEA Grapalat" w:hAnsi="GHEA Grapalat" w:cs="Sylfaen"/>
          <w:sz w:val="24"/>
          <w:szCs w:val="24"/>
          <w:lang w:val="it-IT"/>
        </w:rPr>
      </w:pPr>
      <w:r w:rsidRPr="005F3097">
        <w:rPr>
          <w:rFonts w:ascii="GHEA Grapalat" w:hAnsi="GHEA Grapalat" w:cs="Sylfaen"/>
          <w:sz w:val="24"/>
          <w:szCs w:val="24"/>
          <w:lang w:val="hy-AM"/>
        </w:rPr>
        <w:t>20</w:t>
      </w:r>
      <w:r w:rsidRPr="005F3097">
        <w:rPr>
          <w:rFonts w:ascii="GHEA Grapalat" w:hAnsi="GHEA Grapalat" w:cs="Sylfaen"/>
          <w:sz w:val="24"/>
          <w:szCs w:val="24"/>
          <w:lang w:val="it-IT"/>
        </w:rPr>
        <w:t xml:space="preserve">21 </w:t>
      </w:r>
      <w:r w:rsidRPr="005F3097">
        <w:rPr>
          <w:rFonts w:ascii="GHEA Grapalat" w:hAnsi="GHEA Grapalat" w:cs="Sylfaen"/>
          <w:sz w:val="24"/>
          <w:szCs w:val="24"/>
          <w:lang w:val="hy-AM"/>
        </w:rPr>
        <w:t xml:space="preserve"> թվականի </w:t>
      </w:r>
      <w:r w:rsidRPr="00A613AC">
        <w:rPr>
          <w:rFonts w:ascii="GHEA Grapalat" w:hAnsi="GHEA Grapalat" w:cs="Sylfaen"/>
          <w:sz w:val="24"/>
          <w:szCs w:val="24"/>
          <w:lang w:val="hy-AM"/>
        </w:rPr>
        <w:t xml:space="preserve">ընթացքում </w:t>
      </w:r>
      <w:r w:rsidRPr="00AA7242">
        <w:rPr>
          <w:rFonts w:ascii="GHEA Grapalat" w:hAnsi="GHEA Grapalat" w:cs="Sylfaen"/>
          <w:sz w:val="24"/>
          <w:szCs w:val="24"/>
          <w:lang w:val="hy-AM"/>
        </w:rPr>
        <w:t>ՀՀ</w:t>
      </w:r>
      <w:r w:rsidRPr="00A613AC">
        <w:rPr>
          <w:rFonts w:ascii="GHEA Grapalat" w:hAnsi="GHEA Grapalat" w:cs="Sylfaen"/>
          <w:sz w:val="24"/>
          <w:szCs w:val="24"/>
          <w:lang w:val="pt-BR"/>
        </w:rPr>
        <w:t xml:space="preserve"> </w:t>
      </w:r>
      <w:r w:rsidRPr="00AA7242">
        <w:rPr>
          <w:rFonts w:ascii="GHEA Grapalat" w:hAnsi="GHEA Grapalat" w:cs="Sylfaen"/>
          <w:sz w:val="24"/>
          <w:szCs w:val="24"/>
          <w:lang w:val="hy-AM"/>
        </w:rPr>
        <w:t>ԳԱԱ</w:t>
      </w:r>
      <w:r w:rsidRPr="00A613AC">
        <w:rPr>
          <w:rFonts w:ascii="GHEA Grapalat" w:hAnsi="GHEA Grapalat" w:cs="Sylfaen"/>
          <w:sz w:val="24"/>
          <w:szCs w:val="24"/>
          <w:lang w:val="pt-BR"/>
        </w:rPr>
        <w:t xml:space="preserve"> «</w:t>
      </w:r>
      <w:r w:rsidRPr="00AA7242">
        <w:rPr>
          <w:rFonts w:ascii="GHEA Grapalat" w:hAnsi="GHEA Grapalat" w:cs="Sylfaen"/>
          <w:sz w:val="24"/>
          <w:szCs w:val="24"/>
          <w:lang w:val="hy-AM"/>
        </w:rPr>
        <w:t>Փորձաքննությունների</w:t>
      </w:r>
      <w:r w:rsidRPr="00A613AC">
        <w:rPr>
          <w:rFonts w:ascii="GHEA Grapalat" w:hAnsi="GHEA Grapalat" w:cs="Sylfaen"/>
          <w:sz w:val="24"/>
          <w:szCs w:val="24"/>
          <w:lang w:val="pt-BR"/>
        </w:rPr>
        <w:t xml:space="preserve"> </w:t>
      </w:r>
      <w:r w:rsidRPr="00AA7242">
        <w:rPr>
          <w:rFonts w:ascii="GHEA Grapalat" w:hAnsi="GHEA Grapalat" w:cs="Sylfaen"/>
          <w:sz w:val="24"/>
          <w:szCs w:val="24"/>
          <w:lang w:val="hy-AM"/>
        </w:rPr>
        <w:t>ազգային</w:t>
      </w:r>
      <w:r w:rsidRPr="00A613AC">
        <w:rPr>
          <w:rFonts w:ascii="GHEA Grapalat" w:hAnsi="GHEA Grapalat" w:cs="Sylfaen"/>
          <w:sz w:val="24"/>
          <w:szCs w:val="24"/>
          <w:lang w:val="pt-BR"/>
        </w:rPr>
        <w:t xml:space="preserve"> </w:t>
      </w:r>
      <w:r w:rsidRPr="00AA7242">
        <w:rPr>
          <w:rFonts w:ascii="GHEA Grapalat" w:hAnsi="GHEA Grapalat" w:cs="Sylfaen"/>
          <w:sz w:val="24"/>
          <w:szCs w:val="24"/>
          <w:lang w:val="hy-AM"/>
        </w:rPr>
        <w:t>բյուրո</w:t>
      </w:r>
      <w:r w:rsidRPr="00A613AC">
        <w:rPr>
          <w:rFonts w:ascii="GHEA Grapalat" w:hAnsi="GHEA Grapalat" w:cs="Sylfaen"/>
          <w:sz w:val="24"/>
          <w:szCs w:val="24"/>
          <w:lang w:val="pt-BR"/>
        </w:rPr>
        <w:t>» պետական ոչ առևտրային կազմակերպությունում</w:t>
      </w:r>
      <w:r w:rsidRPr="00A613AC">
        <w:rPr>
          <w:rFonts w:ascii="GHEA Grapalat" w:hAnsi="GHEA Grapalat" w:cs="Sylfaen"/>
          <w:sz w:val="24"/>
          <w:szCs w:val="24"/>
          <w:lang w:val="hy-AM"/>
        </w:rPr>
        <w:t xml:space="preserve"> </w:t>
      </w:r>
      <w:r>
        <w:rPr>
          <w:rFonts w:ascii="GHEA Grapalat" w:hAnsi="GHEA Grapalat" w:cs="Sylfaen"/>
          <w:sz w:val="24"/>
          <w:szCs w:val="24"/>
          <w:lang w:val="pt-BR"/>
        </w:rPr>
        <w:t>25</w:t>
      </w:r>
      <w:r w:rsidRPr="00A613AC">
        <w:rPr>
          <w:rFonts w:ascii="GHEA Grapalat" w:hAnsi="GHEA Grapalat" w:cs="Sylfaen"/>
          <w:sz w:val="24"/>
          <w:szCs w:val="24"/>
          <w:lang w:val="pt-BR"/>
        </w:rPr>
        <w:t xml:space="preserve"> </w:t>
      </w:r>
      <w:r w:rsidRPr="00A613AC">
        <w:rPr>
          <w:rFonts w:ascii="GHEA Grapalat" w:hAnsi="GHEA Grapalat" w:cs="Sylfaen"/>
          <w:sz w:val="24"/>
          <w:szCs w:val="24"/>
          <w:lang w:val="hy-AM"/>
        </w:rPr>
        <w:t>փորձագիտական</w:t>
      </w:r>
      <w:r w:rsidRPr="00A613AC">
        <w:rPr>
          <w:rFonts w:ascii="GHEA Grapalat" w:hAnsi="GHEA Grapalat" w:cs="Sylfaen"/>
          <w:sz w:val="24"/>
          <w:szCs w:val="24"/>
          <w:lang w:val="pt-BR"/>
        </w:rPr>
        <w:t xml:space="preserve"> </w:t>
      </w:r>
      <w:r w:rsidRPr="00A613AC">
        <w:rPr>
          <w:rFonts w:ascii="GHEA Grapalat" w:hAnsi="GHEA Grapalat" w:cs="Sylfaen"/>
          <w:sz w:val="24"/>
          <w:szCs w:val="24"/>
          <w:lang w:val="hy-AM"/>
        </w:rPr>
        <w:t>տեսակներով փորձաքննություններից</w:t>
      </w:r>
      <w:r w:rsidRPr="00A613AC">
        <w:rPr>
          <w:rFonts w:ascii="GHEA Grapalat" w:hAnsi="GHEA Grapalat" w:cs="Sylfaen"/>
          <w:sz w:val="24"/>
          <w:szCs w:val="24"/>
          <w:lang w:val="pt-BR"/>
        </w:rPr>
        <w:t xml:space="preserve"> </w:t>
      </w:r>
      <w:r w:rsidRPr="00A613AC">
        <w:rPr>
          <w:rFonts w:ascii="GHEA Grapalat" w:hAnsi="GHEA Grapalat" w:cs="Sylfaen"/>
          <w:sz w:val="24"/>
          <w:szCs w:val="24"/>
          <w:lang w:val="hy-AM"/>
        </w:rPr>
        <w:t>գերակայել են հիմնականում՝</w:t>
      </w:r>
      <w:r w:rsidRPr="00A613AC">
        <w:rPr>
          <w:rFonts w:ascii="GHEA Grapalat" w:hAnsi="GHEA Grapalat" w:cs="Sylfaen"/>
          <w:sz w:val="24"/>
          <w:szCs w:val="24"/>
          <w:lang w:val="it-IT"/>
        </w:rPr>
        <w:t xml:space="preserve"> կենսաբանական/հողագիտական/ </w:t>
      </w:r>
      <w:r w:rsidRPr="00A613AC">
        <w:rPr>
          <w:rFonts w:ascii="GHEA Grapalat" w:hAnsi="GHEA Grapalat" w:cs="Sylfaen"/>
          <w:sz w:val="24"/>
          <w:szCs w:val="24"/>
          <w:lang w:val="hy-AM"/>
        </w:rPr>
        <w:t>(</w:t>
      </w:r>
      <w:r w:rsidRPr="00A613AC">
        <w:rPr>
          <w:rFonts w:ascii="GHEA Grapalat" w:hAnsi="GHEA Grapalat" w:cs="Sylfaen"/>
          <w:sz w:val="24"/>
          <w:szCs w:val="24"/>
          <w:lang w:val="it-IT"/>
        </w:rPr>
        <w:t>1707</w:t>
      </w:r>
      <w:r w:rsidRPr="00A613AC">
        <w:rPr>
          <w:rFonts w:ascii="GHEA Grapalat" w:hAnsi="GHEA Grapalat" w:cs="Sylfaen"/>
          <w:sz w:val="24"/>
          <w:szCs w:val="24"/>
          <w:lang w:val="hy-AM"/>
        </w:rPr>
        <w:t xml:space="preserve"> հատ)</w:t>
      </w:r>
      <w:r w:rsidRPr="00A613AC">
        <w:rPr>
          <w:rFonts w:ascii="GHEA Grapalat" w:hAnsi="GHEA Grapalat" w:cs="Sylfaen"/>
          <w:sz w:val="24"/>
          <w:szCs w:val="24"/>
          <w:lang w:val="it-IT"/>
        </w:rPr>
        <w:t xml:space="preserve">, </w:t>
      </w:r>
      <w:r w:rsidRPr="00A613AC">
        <w:rPr>
          <w:rFonts w:ascii="GHEA Grapalat" w:hAnsi="GHEA Grapalat" w:cs="Sylfaen"/>
          <w:sz w:val="24"/>
          <w:szCs w:val="24"/>
          <w:lang w:val="hy-AM"/>
        </w:rPr>
        <w:t>ապրանքագիտական (</w:t>
      </w:r>
      <w:r w:rsidRPr="00A613AC">
        <w:rPr>
          <w:rFonts w:ascii="GHEA Grapalat" w:hAnsi="GHEA Grapalat" w:cs="Sylfaen"/>
          <w:sz w:val="24"/>
          <w:szCs w:val="24"/>
          <w:lang w:val="it-IT"/>
        </w:rPr>
        <w:t xml:space="preserve">1475 </w:t>
      </w:r>
      <w:r w:rsidRPr="00A613AC">
        <w:rPr>
          <w:rFonts w:ascii="GHEA Grapalat" w:hAnsi="GHEA Grapalat" w:cs="Sylfaen"/>
          <w:sz w:val="24"/>
          <w:szCs w:val="24"/>
          <w:lang w:val="hy-AM"/>
        </w:rPr>
        <w:t>հատ), նյութագիտական (</w:t>
      </w:r>
      <w:r w:rsidRPr="00A613AC">
        <w:rPr>
          <w:rFonts w:ascii="GHEA Grapalat" w:hAnsi="GHEA Grapalat" w:cs="Sylfaen"/>
          <w:sz w:val="24"/>
          <w:szCs w:val="24"/>
          <w:lang w:val="it-IT"/>
        </w:rPr>
        <w:t>1166</w:t>
      </w:r>
      <w:r w:rsidRPr="00A613AC">
        <w:rPr>
          <w:rFonts w:ascii="GHEA Grapalat" w:hAnsi="GHEA Grapalat" w:cs="Sylfaen"/>
          <w:sz w:val="24"/>
          <w:szCs w:val="24"/>
          <w:lang w:val="hy-AM"/>
        </w:rPr>
        <w:t xml:space="preserve"> հատ), փաստաթղթաբանական (</w:t>
      </w:r>
      <w:r w:rsidRPr="00A613AC">
        <w:rPr>
          <w:rFonts w:ascii="GHEA Grapalat" w:hAnsi="GHEA Grapalat" w:cs="Sylfaen"/>
          <w:sz w:val="24"/>
          <w:szCs w:val="24"/>
          <w:lang w:val="it-IT"/>
        </w:rPr>
        <w:t>1154</w:t>
      </w:r>
      <w:r w:rsidRPr="00A613AC">
        <w:rPr>
          <w:rFonts w:ascii="GHEA Grapalat" w:hAnsi="GHEA Grapalat" w:cs="Sylfaen"/>
          <w:sz w:val="24"/>
          <w:szCs w:val="24"/>
          <w:lang w:val="hy-AM"/>
        </w:rPr>
        <w:t xml:space="preserve"> հատ), </w:t>
      </w:r>
      <w:r w:rsidRPr="00AA7242">
        <w:rPr>
          <w:rFonts w:ascii="GHEA Grapalat" w:hAnsi="GHEA Grapalat" w:cs="Sylfaen"/>
          <w:sz w:val="24"/>
          <w:szCs w:val="24"/>
          <w:lang w:val="hy-AM"/>
        </w:rPr>
        <w:t>դատաբժշկական</w:t>
      </w:r>
      <w:r w:rsidRPr="00A613AC">
        <w:rPr>
          <w:rFonts w:ascii="GHEA Grapalat" w:hAnsi="GHEA Grapalat" w:cs="Sylfaen"/>
          <w:sz w:val="24"/>
          <w:szCs w:val="24"/>
          <w:lang w:val="hy-AM"/>
        </w:rPr>
        <w:t xml:space="preserve"> (</w:t>
      </w:r>
      <w:r w:rsidRPr="00A613AC">
        <w:rPr>
          <w:rFonts w:ascii="GHEA Grapalat" w:hAnsi="GHEA Grapalat" w:cs="Sylfaen"/>
          <w:sz w:val="24"/>
          <w:szCs w:val="24"/>
          <w:lang w:val="it-IT"/>
        </w:rPr>
        <w:t>821</w:t>
      </w:r>
      <w:r w:rsidRPr="005F3097">
        <w:rPr>
          <w:rFonts w:ascii="GHEA Grapalat" w:hAnsi="GHEA Grapalat" w:cs="Sylfaen"/>
          <w:sz w:val="24"/>
          <w:szCs w:val="24"/>
          <w:lang w:val="hy-AM"/>
        </w:rPr>
        <w:t xml:space="preserve"> հատ), հետքաբանական (</w:t>
      </w:r>
      <w:r w:rsidRPr="005F3097">
        <w:rPr>
          <w:rFonts w:ascii="GHEA Grapalat" w:hAnsi="GHEA Grapalat" w:cs="Sylfaen"/>
          <w:sz w:val="24"/>
          <w:szCs w:val="24"/>
          <w:lang w:val="it-IT"/>
        </w:rPr>
        <w:t>635</w:t>
      </w:r>
      <w:r w:rsidRPr="005F3097">
        <w:rPr>
          <w:rFonts w:ascii="GHEA Grapalat" w:hAnsi="GHEA Grapalat" w:cs="Sylfaen"/>
          <w:sz w:val="24"/>
          <w:szCs w:val="24"/>
          <w:lang w:val="hy-AM"/>
        </w:rPr>
        <w:t xml:space="preserve"> հատ)</w:t>
      </w:r>
      <w:r w:rsidRPr="005F3097">
        <w:rPr>
          <w:rFonts w:ascii="GHEA Grapalat" w:hAnsi="GHEA Grapalat" w:cs="Sylfaen"/>
          <w:sz w:val="24"/>
          <w:szCs w:val="24"/>
          <w:lang w:val="it-IT"/>
        </w:rPr>
        <w:t xml:space="preserve">, շինարարատեխնիկական </w:t>
      </w:r>
      <w:r w:rsidRPr="005F3097">
        <w:rPr>
          <w:rFonts w:ascii="GHEA Grapalat" w:hAnsi="GHEA Grapalat" w:cs="Sylfaen"/>
          <w:sz w:val="24"/>
          <w:szCs w:val="24"/>
          <w:lang w:val="hy-AM"/>
        </w:rPr>
        <w:t>(</w:t>
      </w:r>
      <w:r w:rsidRPr="005F3097">
        <w:rPr>
          <w:rFonts w:ascii="GHEA Grapalat" w:hAnsi="GHEA Grapalat" w:cs="Sylfaen"/>
          <w:sz w:val="24"/>
          <w:szCs w:val="24"/>
          <w:lang w:val="it-IT"/>
        </w:rPr>
        <w:t>412</w:t>
      </w:r>
      <w:r w:rsidRPr="005F3097">
        <w:rPr>
          <w:rFonts w:ascii="GHEA Grapalat" w:hAnsi="GHEA Grapalat" w:cs="Sylfaen"/>
          <w:sz w:val="24"/>
          <w:szCs w:val="24"/>
          <w:lang w:val="hy-AM"/>
        </w:rPr>
        <w:t xml:space="preserve"> հատ) փորձաքննությունների տեսակները։ </w:t>
      </w:r>
    </w:p>
    <w:p w:rsidR="00AA7242" w:rsidRPr="005F3097" w:rsidRDefault="00AA7242" w:rsidP="00AA7242">
      <w:pPr>
        <w:pStyle w:val="Text"/>
        <w:numPr>
          <w:ilvl w:val="0"/>
          <w:numId w:val="10"/>
        </w:numPr>
        <w:spacing w:after="0"/>
        <w:rPr>
          <w:rFonts w:ascii="GHEA Grapalat" w:hAnsi="GHEA Grapalat" w:cs="Sylfaen"/>
          <w:sz w:val="24"/>
          <w:szCs w:val="24"/>
          <w:lang w:val="it-IT"/>
        </w:rPr>
      </w:pPr>
      <w:r w:rsidRPr="005F3097">
        <w:rPr>
          <w:rFonts w:ascii="GHEA Grapalat" w:hAnsi="GHEA Grapalat" w:cs="Sylfaen"/>
          <w:sz w:val="24"/>
          <w:szCs w:val="24"/>
          <w:lang w:val="hy-AM"/>
        </w:rPr>
        <w:t>20</w:t>
      </w:r>
      <w:r w:rsidRPr="005F3097">
        <w:rPr>
          <w:rFonts w:ascii="GHEA Grapalat" w:hAnsi="GHEA Grapalat" w:cs="Sylfaen"/>
          <w:sz w:val="24"/>
          <w:szCs w:val="24"/>
          <w:lang w:val="it-IT"/>
        </w:rPr>
        <w:t>2</w:t>
      </w:r>
      <w:r>
        <w:rPr>
          <w:rFonts w:ascii="GHEA Grapalat" w:hAnsi="GHEA Grapalat" w:cs="Sylfaen"/>
          <w:sz w:val="24"/>
          <w:szCs w:val="24"/>
          <w:lang w:val="it-IT"/>
        </w:rPr>
        <w:t>2</w:t>
      </w:r>
      <w:r w:rsidRPr="005F3097">
        <w:rPr>
          <w:rFonts w:ascii="GHEA Grapalat" w:hAnsi="GHEA Grapalat" w:cs="Sylfaen"/>
          <w:sz w:val="24"/>
          <w:szCs w:val="24"/>
          <w:lang w:val="hy-AM"/>
        </w:rPr>
        <w:t xml:space="preserve"> թվականի </w:t>
      </w:r>
      <w:r w:rsidRPr="005F3097">
        <w:rPr>
          <w:rFonts w:ascii="GHEA Grapalat" w:hAnsi="GHEA Grapalat" w:cs="Sylfaen"/>
          <w:kern w:val="16"/>
          <w:sz w:val="24"/>
          <w:szCs w:val="24"/>
          <w:lang w:val="hy-AM"/>
        </w:rPr>
        <w:t xml:space="preserve">ընթացքում </w:t>
      </w:r>
      <w:r w:rsidRPr="005F3097">
        <w:rPr>
          <w:rFonts w:ascii="GHEA Grapalat" w:hAnsi="GHEA Grapalat" w:cs="Sylfaen"/>
          <w:sz w:val="24"/>
          <w:szCs w:val="24"/>
          <w:lang w:val="en-US"/>
        </w:rPr>
        <w:t>ՀՀ</w:t>
      </w:r>
      <w:r w:rsidRPr="005F3097">
        <w:rPr>
          <w:rFonts w:ascii="GHEA Grapalat" w:hAnsi="GHEA Grapalat" w:cs="Sylfaen"/>
          <w:sz w:val="24"/>
          <w:szCs w:val="24"/>
          <w:lang w:val="pt-BR"/>
        </w:rPr>
        <w:t xml:space="preserve"> </w:t>
      </w:r>
      <w:r w:rsidRPr="005F3097">
        <w:rPr>
          <w:rFonts w:ascii="GHEA Grapalat" w:hAnsi="GHEA Grapalat" w:cs="Sylfaen"/>
          <w:sz w:val="24"/>
          <w:szCs w:val="24"/>
          <w:lang w:val="en-US"/>
        </w:rPr>
        <w:t>ԳԱԱ</w:t>
      </w:r>
      <w:r w:rsidRPr="005F3097">
        <w:rPr>
          <w:rFonts w:ascii="GHEA Grapalat" w:hAnsi="GHEA Grapalat" w:cs="Sylfaen"/>
          <w:sz w:val="24"/>
          <w:szCs w:val="24"/>
          <w:lang w:val="pt-BR"/>
        </w:rPr>
        <w:t xml:space="preserve"> «</w:t>
      </w:r>
      <w:r w:rsidRPr="005F3097">
        <w:rPr>
          <w:rFonts w:ascii="GHEA Grapalat" w:hAnsi="GHEA Grapalat" w:cs="Sylfaen"/>
          <w:sz w:val="24"/>
          <w:szCs w:val="24"/>
          <w:lang w:val="en-US"/>
        </w:rPr>
        <w:t>Փորձաքննությունների</w:t>
      </w:r>
      <w:r w:rsidRPr="005F3097">
        <w:rPr>
          <w:rFonts w:ascii="GHEA Grapalat" w:hAnsi="GHEA Grapalat" w:cs="Sylfaen"/>
          <w:sz w:val="24"/>
          <w:szCs w:val="24"/>
          <w:lang w:val="pt-BR"/>
        </w:rPr>
        <w:t xml:space="preserve"> </w:t>
      </w:r>
      <w:r w:rsidRPr="005F3097">
        <w:rPr>
          <w:rFonts w:ascii="GHEA Grapalat" w:hAnsi="GHEA Grapalat" w:cs="Sylfaen"/>
          <w:sz w:val="24"/>
          <w:szCs w:val="24"/>
          <w:lang w:val="en-US"/>
        </w:rPr>
        <w:t>ազգային</w:t>
      </w:r>
      <w:r w:rsidRPr="005F3097">
        <w:rPr>
          <w:rFonts w:ascii="GHEA Grapalat" w:hAnsi="GHEA Grapalat" w:cs="Sylfaen"/>
          <w:sz w:val="24"/>
          <w:szCs w:val="24"/>
          <w:lang w:val="pt-BR"/>
        </w:rPr>
        <w:t xml:space="preserve"> </w:t>
      </w:r>
      <w:r w:rsidRPr="005F3097">
        <w:rPr>
          <w:rFonts w:ascii="GHEA Grapalat" w:hAnsi="GHEA Grapalat" w:cs="Sylfaen"/>
          <w:sz w:val="24"/>
          <w:szCs w:val="24"/>
          <w:lang w:val="en-US"/>
        </w:rPr>
        <w:t>բյուրո</w:t>
      </w:r>
      <w:r w:rsidRPr="005F3097">
        <w:rPr>
          <w:rFonts w:ascii="GHEA Grapalat" w:hAnsi="GHEA Grapalat" w:cs="Sylfaen"/>
          <w:sz w:val="24"/>
          <w:szCs w:val="24"/>
          <w:lang w:val="pt-BR"/>
        </w:rPr>
        <w:t xml:space="preserve">» պետական </w:t>
      </w:r>
      <w:r w:rsidRPr="00C375AE">
        <w:rPr>
          <w:rFonts w:ascii="GHEA Grapalat" w:hAnsi="GHEA Grapalat" w:cs="Sylfaen"/>
          <w:sz w:val="24"/>
          <w:szCs w:val="24"/>
          <w:lang w:val="pt-BR"/>
        </w:rPr>
        <w:t>ոչ առևտրային կազմակերպությունում</w:t>
      </w:r>
      <w:r w:rsidRPr="00C375AE">
        <w:rPr>
          <w:rFonts w:ascii="GHEA Grapalat" w:hAnsi="GHEA Grapalat" w:cs="Sylfaen"/>
          <w:kern w:val="16"/>
          <w:sz w:val="24"/>
          <w:szCs w:val="24"/>
          <w:lang w:val="hy-AM"/>
        </w:rPr>
        <w:t xml:space="preserve"> </w:t>
      </w:r>
      <w:r w:rsidRPr="00C375AE">
        <w:rPr>
          <w:rFonts w:ascii="GHEA Grapalat" w:hAnsi="GHEA Grapalat" w:cs="Sylfaen"/>
          <w:sz w:val="24"/>
          <w:szCs w:val="24"/>
          <w:lang w:val="pt-BR"/>
        </w:rPr>
        <w:t>2</w:t>
      </w:r>
      <w:r>
        <w:rPr>
          <w:rFonts w:ascii="GHEA Grapalat" w:hAnsi="GHEA Grapalat" w:cs="Sylfaen"/>
          <w:sz w:val="24"/>
          <w:szCs w:val="24"/>
          <w:lang w:val="pt-BR"/>
        </w:rPr>
        <w:t>5</w:t>
      </w:r>
      <w:r w:rsidRPr="00C375AE">
        <w:rPr>
          <w:rFonts w:ascii="GHEA Grapalat" w:hAnsi="GHEA Grapalat" w:cs="Sylfaen"/>
          <w:sz w:val="24"/>
          <w:szCs w:val="24"/>
          <w:lang w:val="pt-BR"/>
        </w:rPr>
        <w:t xml:space="preserve"> </w:t>
      </w:r>
      <w:r w:rsidRPr="00C375AE">
        <w:rPr>
          <w:rFonts w:ascii="GHEA Grapalat" w:hAnsi="GHEA Grapalat" w:cs="Sylfaen"/>
          <w:sz w:val="24"/>
          <w:szCs w:val="24"/>
          <w:lang w:val="hy-AM"/>
        </w:rPr>
        <w:t>փորձագիտական</w:t>
      </w:r>
      <w:r w:rsidRPr="00C375AE">
        <w:rPr>
          <w:rFonts w:ascii="GHEA Grapalat" w:hAnsi="GHEA Grapalat" w:cs="Sylfaen"/>
          <w:sz w:val="24"/>
          <w:szCs w:val="24"/>
          <w:lang w:val="pt-BR"/>
        </w:rPr>
        <w:t xml:space="preserve"> </w:t>
      </w:r>
      <w:r w:rsidRPr="00C375AE">
        <w:rPr>
          <w:rFonts w:ascii="GHEA Grapalat" w:hAnsi="GHEA Grapalat" w:cs="Sylfaen"/>
          <w:sz w:val="24"/>
          <w:szCs w:val="24"/>
          <w:lang w:val="hy-AM"/>
        </w:rPr>
        <w:t>տեսակներով</w:t>
      </w:r>
      <w:r w:rsidRPr="00C375AE">
        <w:rPr>
          <w:rFonts w:ascii="GHEA Grapalat" w:hAnsi="GHEA Grapalat" w:cs="Sylfaen"/>
          <w:kern w:val="16"/>
          <w:sz w:val="24"/>
          <w:szCs w:val="24"/>
          <w:lang w:val="hy-AM"/>
        </w:rPr>
        <w:t xml:space="preserve"> </w:t>
      </w:r>
      <w:r w:rsidRPr="00C375AE">
        <w:rPr>
          <w:rFonts w:ascii="GHEA Grapalat" w:hAnsi="GHEA Grapalat" w:cs="Sylfaen"/>
          <w:sz w:val="24"/>
          <w:szCs w:val="24"/>
          <w:lang w:val="hy-AM"/>
        </w:rPr>
        <w:t>փորձաքննություններից</w:t>
      </w:r>
      <w:r w:rsidRPr="00C375AE">
        <w:rPr>
          <w:rFonts w:ascii="GHEA Grapalat" w:hAnsi="GHEA Grapalat" w:cs="Sylfaen"/>
          <w:sz w:val="24"/>
          <w:szCs w:val="24"/>
          <w:lang w:val="pt-BR"/>
        </w:rPr>
        <w:t xml:space="preserve"> </w:t>
      </w:r>
      <w:r w:rsidRPr="00C375AE">
        <w:rPr>
          <w:rFonts w:ascii="GHEA Grapalat" w:hAnsi="GHEA Grapalat" w:cs="Sylfaen"/>
          <w:sz w:val="24"/>
          <w:szCs w:val="24"/>
          <w:lang w:val="hy-AM"/>
        </w:rPr>
        <w:t>գերակայել են հիմնականում՝</w:t>
      </w:r>
      <w:r w:rsidRPr="00C375AE">
        <w:rPr>
          <w:rFonts w:ascii="GHEA Grapalat" w:hAnsi="GHEA Grapalat" w:cs="Sylfaen"/>
          <w:sz w:val="24"/>
          <w:szCs w:val="24"/>
          <w:lang w:val="it-IT"/>
        </w:rPr>
        <w:t xml:space="preserve"> </w:t>
      </w:r>
      <w:r w:rsidRPr="00C375AE">
        <w:rPr>
          <w:rFonts w:ascii="GHEA Grapalat" w:hAnsi="GHEA Grapalat" w:cs="Sylfaen"/>
          <w:sz w:val="24"/>
          <w:szCs w:val="24"/>
          <w:lang w:val="hy-AM"/>
        </w:rPr>
        <w:t>նյութագիտական (</w:t>
      </w:r>
      <w:r>
        <w:rPr>
          <w:rFonts w:ascii="GHEA Grapalat" w:hAnsi="GHEA Grapalat" w:cs="Sylfaen"/>
          <w:sz w:val="24"/>
          <w:szCs w:val="24"/>
          <w:lang w:val="it-IT"/>
        </w:rPr>
        <w:t>2318</w:t>
      </w:r>
      <w:r w:rsidRPr="005F3097">
        <w:rPr>
          <w:rFonts w:ascii="GHEA Grapalat" w:hAnsi="GHEA Grapalat" w:cs="Sylfaen"/>
          <w:sz w:val="24"/>
          <w:szCs w:val="24"/>
          <w:lang w:val="hy-AM"/>
        </w:rPr>
        <w:t xml:space="preserve"> հատ), ապրանքագիտական (</w:t>
      </w:r>
      <w:r>
        <w:rPr>
          <w:rFonts w:ascii="GHEA Grapalat" w:hAnsi="GHEA Grapalat" w:cs="Sylfaen"/>
          <w:sz w:val="24"/>
          <w:szCs w:val="24"/>
          <w:lang w:val="it-IT"/>
        </w:rPr>
        <w:t>2274</w:t>
      </w:r>
      <w:r w:rsidRPr="005F3097">
        <w:rPr>
          <w:rFonts w:ascii="GHEA Grapalat" w:hAnsi="GHEA Grapalat" w:cs="Sylfaen"/>
          <w:sz w:val="24"/>
          <w:szCs w:val="24"/>
          <w:lang w:val="hy-AM"/>
        </w:rPr>
        <w:t xml:space="preserve"> հատ), կենսաբանական (</w:t>
      </w:r>
      <w:r>
        <w:rPr>
          <w:rFonts w:ascii="GHEA Grapalat" w:hAnsi="GHEA Grapalat" w:cs="Sylfaen"/>
          <w:sz w:val="24"/>
          <w:szCs w:val="24"/>
          <w:lang w:val="it-IT"/>
        </w:rPr>
        <w:t>1224</w:t>
      </w:r>
      <w:r w:rsidRPr="005F3097">
        <w:rPr>
          <w:rFonts w:ascii="GHEA Grapalat" w:hAnsi="GHEA Grapalat" w:cs="Sylfaen"/>
          <w:sz w:val="24"/>
          <w:szCs w:val="24"/>
          <w:lang w:val="hy-AM"/>
        </w:rPr>
        <w:t xml:space="preserve"> հատ), հետքաբանական (</w:t>
      </w:r>
      <w:r>
        <w:rPr>
          <w:rFonts w:ascii="GHEA Grapalat" w:hAnsi="GHEA Grapalat" w:cs="Sylfaen"/>
          <w:sz w:val="24"/>
          <w:szCs w:val="24"/>
          <w:lang w:val="it-IT"/>
        </w:rPr>
        <w:t>1102</w:t>
      </w:r>
      <w:r w:rsidRPr="005F3097">
        <w:rPr>
          <w:rFonts w:ascii="GHEA Grapalat" w:hAnsi="GHEA Grapalat" w:cs="Sylfaen"/>
          <w:sz w:val="24"/>
          <w:szCs w:val="24"/>
          <w:lang w:val="hy-AM"/>
        </w:rPr>
        <w:t xml:space="preserve"> հատ)</w:t>
      </w:r>
      <w:r w:rsidRPr="005F3097">
        <w:rPr>
          <w:rFonts w:ascii="GHEA Grapalat" w:hAnsi="GHEA Grapalat" w:cs="Sylfaen"/>
          <w:sz w:val="24"/>
          <w:szCs w:val="24"/>
          <w:lang w:val="it-IT"/>
        </w:rPr>
        <w:t xml:space="preserve">, </w:t>
      </w:r>
      <w:r w:rsidRPr="005F3097">
        <w:rPr>
          <w:rFonts w:ascii="GHEA Grapalat" w:hAnsi="GHEA Grapalat" w:cs="Sylfaen"/>
          <w:sz w:val="24"/>
          <w:szCs w:val="24"/>
          <w:lang w:val="hy-AM"/>
        </w:rPr>
        <w:t>փաստաթղթաբանական (</w:t>
      </w:r>
      <w:r>
        <w:rPr>
          <w:rFonts w:ascii="GHEA Grapalat" w:hAnsi="GHEA Grapalat" w:cs="Sylfaen"/>
          <w:sz w:val="24"/>
          <w:szCs w:val="24"/>
          <w:lang w:val="it-IT"/>
        </w:rPr>
        <w:t>575</w:t>
      </w:r>
      <w:r w:rsidRPr="005F3097">
        <w:rPr>
          <w:rFonts w:ascii="GHEA Grapalat" w:hAnsi="GHEA Grapalat" w:cs="Sylfaen"/>
          <w:sz w:val="24"/>
          <w:szCs w:val="24"/>
          <w:lang w:val="hy-AM"/>
        </w:rPr>
        <w:t xml:space="preserve"> հատ), դատաքիմիական /թունա</w:t>
      </w:r>
      <w:r w:rsidRPr="005F3097">
        <w:rPr>
          <w:rFonts w:ascii="GHEA Grapalat" w:hAnsi="GHEA Grapalat" w:cs="Sylfaen"/>
          <w:sz w:val="24"/>
          <w:szCs w:val="24"/>
          <w:lang w:val="hy-AM"/>
        </w:rPr>
        <w:softHyphen/>
        <w:t>բանական/ (</w:t>
      </w:r>
      <w:r>
        <w:rPr>
          <w:rFonts w:ascii="GHEA Grapalat" w:hAnsi="GHEA Grapalat" w:cs="Sylfaen"/>
          <w:sz w:val="24"/>
          <w:szCs w:val="24"/>
          <w:lang w:val="it-IT"/>
        </w:rPr>
        <w:t>357</w:t>
      </w:r>
      <w:r w:rsidRPr="005F3097">
        <w:rPr>
          <w:rFonts w:ascii="GHEA Grapalat" w:hAnsi="GHEA Grapalat" w:cs="Sylfaen"/>
          <w:sz w:val="24"/>
          <w:szCs w:val="24"/>
          <w:lang w:val="hy-AM"/>
        </w:rPr>
        <w:t xml:space="preserve"> հատ), ձեռագրաբանական (</w:t>
      </w:r>
      <w:r>
        <w:rPr>
          <w:rFonts w:ascii="GHEA Grapalat" w:hAnsi="GHEA Grapalat" w:cs="Sylfaen"/>
          <w:sz w:val="24"/>
          <w:szCs w:val="24"/>
          <w:lang w:val="it-IT"/>
        </w:rPr>
        <w:t>320</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հատ</w:t>
      </w:r>
      <w:r w:rsidRPr="005F3097">
        <w:rPr>
          <w:rFonts w:ascii="GHEA Grapalat" w:hAnsi="GHEA Grapalat" w:cs="Sylfaen"/>
          <w:sz w:val="24"/>
          <w:szCs w:val="24"/>
          <w:lang w:val="hy-AM"/>
        </w:rPr>
        <w:t>)</w:t>
      </w:r>
      <w:r w:rsidRPr="00E50D1D">
        <w:rPr>
          <w:rFonts w:ascii="GHEA Grapalat" w:hAnsi="GHEA Grapalat" w:cs="Sylfaen"/>
          <w:sz w:val="24"/>
          <w:szCs w:val="24"/>
          <w:lang w:val="it-IT"/>
        </w:rPr>
        <w:t xml:space="preserve">, </w:t>
      </w:r>
      <w:r>
        <w:rPr>
          <w:rFonts w:ascii="GHEA Grapalat" w:hAnsi="GHEA Grapalat" w:cs="Sylfaen"/>
          <w:sz w:val="24"/>
          <w:szCs w:val="24"/>
          <w:lang w:val="en-US"/>
        </w:rPr>
        <w:t>դատահաշվապահական</w:t>
      </w:r>
      <w:r w:rsidRPr="00E50D1D">
        <w:rPr>
          <w:rFonts w:ascii="GHEA Grapalat" w:hAnsi="GHEA Grapalat" w:cs="Sylfaen"/>
          <w:sz w:val="24"/>
          <w:szCs w:val="24"/>
          <w:lang w:val="it-IT"/>
        </w:rPr>
        <w:t xml:space="preserve"> </w:t>
      </w:r>
      <w:r w:rsidRPr="005F3097">
        <w:rPr>
          <w:rFonts w:ascii="GHEA Grapalat" w:hAnsi="GHEA Grapalat" w:cs="Sylfaen"/>
          <w:sz w:val="24"/>
          <w:szCs w:val="24"/>
          <w:lang w:val="hy-AM"/>
        </w:rPr>
        <w:t>(</w:t>
      </w:r>
      <w:r>
        <w:rPr>
          <w:rFonts w:ascii="GHEA Grapalat" w:hAnsi="GHEA Grapalat" w:cs="Sylfaen"/>
          <w:sz w:val="24"/>
          <w:szCs w:val="24"/>
          <w:lang w:val="it-IT"/>
        </w:rPr>
        <w:t>440</w:t>
      </w:r>
      <w:r w:rsidRPr="005F3097">
        <w:rPr>
          <w:rFonts w:ascii="GHEA Grapalat" w:hAnsi="GHEA Grapalat" w:cs="Sylfaen"/>
          <w:sz w:val="24"/>
          <w:szCs w:val="24"/>
          <w:lang w:val="it-IT"/>
        </w:rPr>
        <w:t xml:space="preserve"> </w:t>
      </w:r>
      <w:r w:rsidRPr="005F3097">
        <w:rPr>
          <w:rFonts w:ascii="GHEA Grapalat" w:hAnsi="GHEA Grapalat" w:cs="Sylfaen"/>
          <w:sz w:val="24"/>
          <w:szCs w:val="24"/>
          <w:lang w:val="en-US"/>
        </w:rPr>
        <w:t>հատ</w:t>
      </w:r>
      <w:r w:rsidRPr="005F3097">
        <w:rPr>
          <w:rFonts w:ascii="GHEA Grapalat" w:hAnsi="GHEA Grapalat" w:cs="Sylfaen"/>
          <w:sz w:val="24"/>
          <w:szCs w:val="24"/>
          <w:lang w:val="hy-AM"/>
        </w:rPr>
        <w:t>)</w:t>
      </w:r>
      <w:r w:rsidRPr="00E50D1D">
        <w:rPr>
          <w:rFonts w:ascii="GHEA Grapalat" w:hAnsi="GHEA Grapalat" w:cs="Sylfaen"/>
          <w:sz w:val="24"/>
          <w:szCs w:val="24"/>
          <w:lang w:val="it-IT"/>
        </w:rPr>
        <w:t xml:space="preserve">, </w:t>
      </w:r>
      <w:r w:rsidRPr="005F3097">
        <w:rPr>
          <w:rFonts w:ascii="GHEA Grapalat" w:hAnsi="GHEA Grapalat" w:cs="Sylfaen"/>
          <w:sz w:val="24"/>
          <w:szCs w:val="24"/>
          <w:lang w:val="hy-AM"/>
        </w:rPr>
        <w:t xml:space="preserve"> փորձաքննությունների տեսակները։ </w:t>
      </w:r>
    </w:p>
    <w:p w:rsidR="00CB1FF9" w:rsidRPr="00323E19" w:rsidRDefault="00AA7242" w:rsidP="00AA7242">
      <w:pPr>
        <w:pStyle w:val="Text"/>
        <w:numPr>
          <w:ilvl w:val="0"/>
          <w:numId w:val="10"/>
        </w:numPr>
        <w:rPr>
          <w:rFonts w:ascii="GHEA Grapalat" w:hAnsi="GHEA Grapalat"/>
          <w:i/>
          <w:lang w:val="hy-AM" w:eastAsia="x-none"/>
        </w:rPr>
      </w:pPr>
      <w:r w:rsidRPr="005F3097">
        <w:rPr>
          <w:rFonts w:ascii="GHEA Grapalat" w:hAnsi="GHEA Grapalat"/>
          <w:sz w:val="24"/>
          <w:szCs w:val="24"/>
          <w:lang w:val="hy-AM"/>
        </w:rPr>
        <w:t>Հիմք ընդունելով 20</w:t>
      </w:r>
      <w:r w:rsidRPr="005F3097">
        <w:rPr>
          <w:rFonts w:ascii="GHEA Grapalat" w:hAnsi="GHEA Grapalat"/>
          <w:sz w:val="24"/>
          <w:szCs w:val="24"/>
          <w:lang w:val="it-IT"/>
        </w:rPr>
        <w:t>21</w:t>
      </w:r>
      <w:r w:rsidRPr="005F3097">
        <w:rPr>
          <w:rFonts w:ascii="GHEA Grapalat" w:hAnsi="GHEA Grapalat"/>
          <w:sz w:val="24"/>
          <w:szCs w:val="24"/>
          <w:lang w:val="hy-AM"/>
        </w:rPr>
        <w:t>-20</w:t>
      </w:r>
      <w:r w:rsidRPr="005F3097">
        <w:rPr>
          <w:rFonts w:ascii="GHEA Grapalat" w:hAnsi="GHEA Grapalat"/>
          <w:sz w:val="24"/>
          <w:szCs w:val="24"/>
          <w:lang w:val="it-IT"/>
        </w:rPr>
        <w:t>2</w:t>
      </w:r>
      <w:r w:rsidR="00AC6BB9">
        <w:rPr>
          <w:rFonts w:ascii="GHEA Grapalat" w:hAnsi="GHEA Grapalat"/>
          <w:sz w:val="24"/>
          <w:szCs w:val="24"/>
          <w:lang w:val="hy-AM"/>
        </w:rPr>
        <w:t>3</w:t>
      </w:r>
      <w:r w:rsidRPr="005F3097">
        <w:rPr>
          <w:rFonts w:ascii="GHEA Grapalat" w:hAnsi="GHEA Grapalat"/>
          <w:sz w:val="24"/>
          <w:szCs w:val="24"/>
          <w:lang w:val="hy-AM"/>
        </w:rPr>
        <w:t xml:space="preserve"> թվականների</w:t>
      </w:r>
      <w:r w:rsidRPr="005F3097">
        <w:rPr>
          <w:rFonts w:ascii="GHEA Grapalat" w:hAnsi="GHEA Grapalat"/>
          <w:kern w:val="16"/>
          <w:sz w:val="24"/>
          <w:szCs w:val="24"/>
          <w:lang w:val="hy-AM"/>
        </w:rPr>
        <w:t xml:space="preserve"> ընթացքում կատարված </w:t>
      </w:r>
      <w:r w:rsidRPr="005F3097">
        <w:rPr>
          <w:rFonts w:ascii="GHEA Grapalat" w:hAnsi="GHEA Grapalat"/>
          <w:sz w:val="24"/>
          <w:szCs w:val="24"/>
          <w:lang w:val="hy-AM"/>
        </w:rPr>
        <w:t xml:space="preserve">փորձաքննությունների տեսակների գերակայությունը </w:t>
      </w:r>
      <w:r>
        <w:rPr>
          <w:rFonts w:ascii="GHEA Grapalat" w:hAnsi="GHEA Grapalat"/>
          <w:sz w:val="24"/>
          <w:szCs w:val="24"/>
          <w:lang w:val="hy-AM"/>
        </w:rPr>
        <w:t>կանխատես</w:t>
      </w:r>
      <w:r>
        <w:rPr>
          <w:rFonts w:ascii="GHEA Grapalat" w:hAnsi="GHEA Grapalat"/>
          <w:sz w:val="24"/>
          <w:szCs w:val="24"/>
          <w:lang w:val="en-US"/>
        </w:rPr>
        <w:t>վում</w:t>
      </w:r>
      <w:r w:rsidRPr="00E3496C">
        <w:rPr>
          <w:rFonts w:ascii="GHEA Grapalat" w:hAnsi="GHEA Grapalat"/>
          <w:sz w:val="24"/>
          <w:szCs w:val="24"/>
          <w:lang w:val="it-IT"/>
        </w:rPr>
        <w:t xml:space="preserve"> </w:t>
      </w:r>
      <w:r>
        <w:rPr>
          <w:rFonts w:ascii="GHEA Grapalat" w:hAnsi="GHEA Grapalat"/>
          <w:sz w:val="24"/>
          <w:szCs w:val="24"/>
          <w:lang w:val="en-US"/>
        </w:rPr>
        <w:t>է</w:t>
      </w:r>
      <w:r w:rsidRPr="005F3097">
        <w:rPr>
          <w:rFonts w:ascii="GHEA Grapalat" w:hAnsi="GHEA Grapalat"/>
          <w:sz w:val="24"/>
          <w:szCs w:val="24"/>
          <w:lang w:val="hy-AM"/>
        </w:rPr>
        <w:t>, որ այն կրելու է շարունակական աճը պահպանող բնույթ նաև 202</w:t>
      </w:r>
      <w:r>
        <w:rPr>
          <w:rFonts w:ascii="GHEA Grapalat" w:hAnsi="GHEA Grapalat"/>
          <w:sz w:val="24"/>
          <w:szCs w:val="24"/>
          <w:lang w:val="it-IT"/>
        </w:rPr>
        <w:t>4</w:t>
      </w:r>
      <w:r w:rsidRPr="005F3097">
        <w:rPr>
          <w:rFonts w:ascii="GHEA Grapalat" w:hAnsi="GHEA Grapalat"/>
          <w:sz w:val="24"/>
          <w:szCs w:val="24"/>
          <w:lang w:val="hy-AM"/>
        </w:rPr>
        <w:t>-202</w:t>
      </w:r>
      <w:r w:rsidRPr="00E50D1D">
        <w:rPr>
          <w:rFonts w:ascii="GHEA Grapalat" w:hAnsi="GHEA Grapalat"/>
          <w:sz w:val="24"/>
          <w:szCs w:val="24"/>
          <w:lang w:val="it-IT"/>
        </w:rPr>
        <w:t>6</w:t>
      </w:r>
      <w:r w:rsidRPr="005F3097">
        <w:rPr>
          <w:rFonts w:ascii="GHEA Grapalat" w:hAnsi="GHEA Grapalat"/>
          <w:sz w:val="24"/>
          <w:szCs w:val="24"/>
          <w:lang w:val="hy-AM"/>
        </w:rPr>
        <w:t xml:space="preserve"> թվականների </w:t>
      </w:r>
      <w:r w:rsidRPr="005F3097">
        <w:rPr>
          <w:rFonts w:ascii="GHEA Grapalat" w:hAnsi="GHEA Grapalat"/>
          <w:sz w:val="24"/>
          <w:szCs w:val="24"/>
          <w:lang w:val="en-US"/>
        </w:rPr>
        <w:t>ընթացքում</w:t>
      </w:r>
      <w:r>
        <w:rPr>
          <w:rFonts w:ascii="GHEA Grapalat" w:hAnsi="GHEA Grapalat"/>
          <w:sz w:val="24"/>
          <w:szCs w:val="24"/>
          <w:lang w:val="en-US"/>
        </w:rPr>
        <w:t>՝</w:t>
      </w:r>
      <w:r w:rsidRPr="00E3496C">
        <w:rPr>
          <w:rFonts w:ascii="GHEA Grapalat" w:hAnsi="GHEA Grapalat"/>
          <w:sz w:val="24"/>
          <w:szCs w:val="24"/>
          <w:lang w:val="it-IT"/>
        </w:rPr>
        <w:t xml:space="preserve"> </w:t>
      </w:r>
      <w:r w:rsidRPr="00E3496C">
        <w:rPr>
          <w:rFonts w:ascii="GHEA Grapalat" w:hAnsi="GHEA Grapalat"/>
          <w:sz w:val="24"/>
          <w:szCs w:val="24"/>
          <w:lang w:val="hy-AM"/>
        </w:rPr>
        <w:t>ընդգրկելով Հայաստանի Հանրապետության կառավարության 2021 թվականի</w:t>
      </w:r>
      <w:r>
        <w:rPr>
          <w:rFonts w:ascii="GHEA Grapalat" w:hAnsi="GHEA Grapalat"/>
          <w:sz w:val="24"/>
          <w:szCs w:val="24"/>
          <w:lang w:val="hy-AM"/>
        </w:rPr>
        <w:t xml:space="preserve"> նոյեմբերի 21-ի N 1864-Լ որոշմա</w:t>
      </w:r>
      <w:r>
        <w:rPr>
          <w:rFonts w:ascii="GHEA Grapalat" w:hAnsi="GHEA Grapalat"/>
          <w:sz w:val="24"/>
          <w:szCs w:val="24"/>
          <w:lang w:val="en-US"/>
        </w:rPr>
        <w:t>մբ</w:t>
      </w:r>
      <w:r w:rsidRPr="00E3496C">
        <w:rPr>
          <w:rFonts w:ascii="GHEA Grapalat" w:hAnsi="GHEA Grapalat"/>
          <w:sz w:val="24"/>
          <w:szCs w:val="24"/>
          <w:lang w:val="it-IT"/>
        </w:rPr>
        <w:t xml:space="preserve"> </w:t>
      </w:r>
      <w:r>
        <w:rPr>
          <w:rFonts w:ascii="GHEA Grapalat" w:hAnsi="GHEA Grapalat"/>
          <w:sz w:val="24"/>
          <w:szCs w:val="24"/>
          <w:lang w:val="en-US"/>
        </w:rPr>
        <w:t>սահմանված</w:t>
      </w:r>
      <w:r w:rsidRPr="00E3496C">
        <w:rPr>
          <w:rFonts w:ascii="GHEA Grapalat" w:hAnsi="GHEA Grapalat"/>
          <w:sz w:val="24"/>
          <w:szCs w:val="24"/>
          <w:lang w:val="it-IT"/>
        </w:rPr>
        <w:t xml:space="preserve"> </w:t>
      </w:r>
      <w:r>
        <w:rPr>
          <w:rFonts w:ascii="GHEA Grapalat" w:hAnsi="GHEA Grapalat"/>
          <w:sz w:val="24"/>
          <w:szCs w:val="24"/>
          <w:lang w:val="en-US"/>
        </w:rPr>
        <w:t>առնվազն</w:t>
      </w:r>
      <w:r w:rsidRPr="00E3496C">
        <w:rPr>
          <w:rFonts w:ascii="GHEA Grapalat" w:hAnsi="GHEA Grapalat"/>
          <w:sz w:val="24"/>
          <w:szCs w:val="24"/>
          <w:lang w:val="it-IT"/>
        </w:rPr>
        <w:t xml:space="preserve"> 2</w:t>
      </w:r>
      <w:r>
        <w:rPr>
          <w:rFonts w:ascii="GHEA Grapalat" w:hAnsi="GHEA Grapalat"/>
          <w:sz w:val="24"/>
          <w:szCs w:val="24"/>
          <w:lang w:val="it-IT"/>
        </w:rPr>
        <w:t>8</w:t>
      </w:r>
      <w:r w:rsidRPr="00E3496C">
        <w:rPr>
          <w:rFonts w:ascii="GHEA Grapalat" w:hAnsi="GHEA Grapalat"/>
          <w:sz w:val="24"/>
          <w:szCs w:val="24"/>
          <w:lang w:val="it-IT"/>
        </w:rPr>
        <w:t xml:space="preserve"> </w:t>
      </w:r>
      <w:r>
        <w:rPr>
          <w:rFonts w:ascii="GHEA Grapalat" w:hAnsi="GHEA Grapalat"/>
          <w:sz w:val="24"/>
          <w:szCs w:val="24"/>
          <w:lang w:val="en-US"/>
        </w:rPr>
        <w:t>տեսակներով</w:t>
      </w:r>
      <w:r w:rsidRPr="00E3496C">
        <w:rPr>
          <w:rFonts w:ascii="GHEA Grapalat" w:hAnsi="GHEA Grapalat"/>
          <w:sz w:val="24"/>
          <w:szCs w:val="24"/>
          <w:lang w:val="it-IT"/>
        </w:rPr>
        <w:t xml:space="preserve"> </w:t>
      </w:r>
      <w:r>
        <w:rPr>
          <w:rFonts w:ascii="GHEA Grapalat" w:hAnsi="GHEA Grapalat"/>
          <w:sz w:val="24"/>
          <w:szCs w:val="24"/>
          <w:lang w:val="en-US"/>
        </w:rPr>
        <w:t>և</w:t>
      </w:r>
      <w:r w:rsidRPr="00E3496C">
        <w:rPr>
          <w:rFonts w:ascii="GHEA Grapalat" w:hAnsi="GHEA Grapalat"/>
          <w:sz w:val="24"/>
          <w:szCs w:val="24"/>
          <w:lang w:val="it-IT"/>
        </w:rPr>
        <w:t xml:space="preserve"> </w:t>
      </w:r>
      <w:r>
        <w:rPr>
          <w:rFonts w:ascii="GHEA Grapalat" w:hAnsi="GHEA Grapalat"/>
          <w:sz w:val="24"/>
          <w:szCs w:val="24"/>
          <w:lang w:val="en-US"/>
        </w:rPr>
        <w:t>առնվազն</w:t>
      </w:r>
      <w:r w:rsidRPr="00E3496C">
        <w:rPr>
          <w:rFonts w:ascii="GHEA Grapalat" w:hAnsi="GHEA Grapalat"/>
          <w:sz w:val="24"/>
          <w:szCs w:val="24"/>
          <w:lang w:val="it-IT"/>
        </w:rPr>
        <w:t xml:space="preserve"> 11</w:t>
      </w:r>
      <w:r>
        <w:rPr>
          <w:rFonts w:ascii="GHEA Grapalat" w:hAnsi="GHEA Grapalat"/>
          <w:sz w:val="24"/>
          <w:szCs w:val="24"/>
          <w:lang w:val="it-IT"/>
        </w:rPr>
        <w:t>4</w:t>
      </w:r>
      <w:r w:rsidRPr="00E3496C">
        <w:rPr>
          <w:rFonts w:ascii="GHEA Grapalat" w:hAnsi="GHEA Grapalat"/>
          <w:sz w:val="24"/>
          <w:szCs w:val="24"/>
          <w:lang w:val="it-IT"/>
        </w:rPr>
        <w:t xml:space="preserve"> </w:t>
      </w:r>
      <w:r>
        <w:rPr>
          <w:rFonts w:ascii="GHEA Grapalat" w:hAnsi="GHEA Grapalat"/>
          <w:sz w:val="24"/>
          <w:szCs w:val="24"/>
          <w:lang w:val="en-US"/>
        </w:rPr>
        <w:t>ենթատեսակներով</w:t>
      </w:r>
      <w:r w:rsidRPr="00E3496C">
        <w:rPr>
          <w:rFonts w:ascii="GHEA Grapalat" w:hAnsi="GHEA Grapalat"/>
          <w:sz w:val="24"/>
          <w:szCs w:val="24"/>
          <w:lang w:val="it-IT"/>
        </w:rPr>
        <w:t xml:space="preserve"> </w:t>
      </w:r>
      <w:r>
        <w:rPr>
          <w:rFonts w:ascii="GHEA Grapalat" w:hAnsi="GHEA Grapalat"/>
          <w:sz w:val="24"/>
          <w:szCs w:val="24"/>
          <w:lang w:val="en-US"/>
        </w:rPr>
        <w:t>փորձաքննությունների</w:t>
      </w:r>
      <w:r w:rsidRPr="00E3496C">
        <w:rPr>
          <w:rFonts w:ascii="GHEA Grapalat" w:hAnsi="GHEA Grapalat"/>
          <w:sz w:val="24"/>
          <w:szCs w:val="24"/>
          <w:lang w:val="it-IT"/>
        </w:rPr>
        <w:t xml:space="preserve"> </w:t>
      </w:r>
      <w:r>
        <w:rPr>
          <w:rFonts w:ascii="GHEA Grapalat" w:hAnsi="GHEA Grapalat"/>
          <w:sz w:val="24"/>
          <w:szCs w:val="24"/>
          <w:lang w:val="en-US"/>
        </w:rPr>
        <w:t>կատարումը</w:t>
      </w:r>
      <w:r w:rsidRPr="00E3496C">
        <w:rPr>
          <w:rFonts w:ascii="GHEA Grapalat" w:hAnsi="GHEA Grapalat"/>
          <w:sz w:val="24"/>
          <w:szCs w:val="24"/>
          <w:lang w:val="it-IT"/>
        </w:rPr>
        <w:t xml:space="preserve"> </w:t>
      </w:r>
      <w:r>
        <w:rPr>
          <w:rFonts w:ascii="GHEA Grapalat" w:hAnsi="GHEA Grapalat"/>
          <w:sz w:val="24"/>
          <w:szCs w:val="24"/>
          <w:lang w:val="en-US"/>
        </w:rPr>
        <w:t>կրելով</w:t>
      </w:r>
      <w:r w:rsidRPr="00E3496C">
        <w:rPr>
          <w:rFonts w:ascii="GHEA Grapalat" w:hAnsi="GHEA Grapalat"/>
          <w:sz w:val="24"/>
          <w:szCs w:val="24"/>
          <w:lang w:val="it-IT"/>
        </w:rPr>
        <w:t xml:space="preserve"> </w:t>
      </w:r>
      <w:r>
        <w:rPr>
          <w:rFonts w:ascii="GHEA Grapalat" w:hAnsi="GHEA Grapalat"/>
          <w:sz w:val="24"/>
          <w:szCs w:val="24"/>
          <w:lang w:val="en-US"/>
        </w:rPr>
        <w:t>նաև</w:t>
      </w:r>
      <w:r w:rsidRPr="00E3496C">
        <w:rPr>
          <w:rFonts w:ascii="GHEA Grapalat" w:hAnsi="GHEA Grapalat"/>
          <w:sz w:val="24"/>
          <w:szCs w:val="24"/>
          <w:lang w:val="it-IT"/>
        </w:rPr>
        <w:t xml:space="preserve"> </w:t>
      </w:r>
      <w:r>
        <w:rPr>
          <w:rFonts w:ascii="GHEA Grapalat" w:hAnsi="GHEA Grapalat"/>
          <w:sz w:val="24"/>
          <w:szCs w:val="24"/>
          <w:lang w:val="en-US"/>
        </w:rPr>
        <w:t>ընդլայման</w:t>
      </w:r>
      <w:r w:rsidRPr="00E3496C">
        <w:rPr>
          <w:rFonts w:ascii="GHEA Grapalat" w:hAnsi="GHEA Grapalat"/>
          <w:sz w:val="24"/>
          <w:szCs w:val="24"/>
          <w:lang w:val="it-IT"/>
        </w:rPr>
        <w:t xml:space="preserve"> </w:t>
      </w:r>
      <w:r>
        <w:rPr>
          <w:rFonts w:ascii="GHEA Grapalat" w:hAnsi="GHEA Grapalat"/>
          <w:sz w:val="24"/>
          <w:szCs w:val="24"/>
          <w:lang w:val="en-US"/>
        </w:rPr>
        <w:t>բնույթ</w:t>
      </w:r>
      <w:r w:rsidRPr="005F3097">
        <w:rPr>
          <w:rFonts w:ascii="GHEA Grapalat" w:hAnsi="GHEA Grapalat"/>
          <w:sz w:val="24"/>
          <w:szCs w:val="24"/>
          <w:lang w:val="hy-AM"/>
        </w:rPr>
        <w:t>։</w:t>
      </w:r>
    </w:p>
    <w:p w:rsidR="00CB1FF9" w:rsidRPr="00CE2BFB" w:rsidRDefault="00CB1FF9" w:rsidP="00CB1FF9">
      <w:pPr>
        <w:pStyle w:val="Text"/>
        <w:numPr>
          <w:ilvl w:val="0"/>
          <w:numId w:val="6"/>
        </w:numPr>
        <w:pBdr>
          <w:top w:val="single" w:sz="4" w:space="1" w:color="auto"/>
          <w:left w:val="single" w:sz="4" w:space="4" w:color="auto"/>
          <w:bottom w:val="single" w:sz="4" w:space="1" w:color="auto"/>
          <w:right w:val="single" w:sz="4" w:space="4" w:color="auto"/>
        </w:pBdr>
        <w:shd w:val="clear" w:color="auto" w:fill="BFBFBF"/>
        <w:rPr>
          <w:rFonts w:ascii="GHEA Grapalat" w:hAnsi="GHEA Grapalat"/>
          <w:b/>
          <w:lang w:val="en-US" w:eastAsia="x-none"/>
        </w:rPr>
      </w:pPr>
      <w:r w:rsidRPr="00CE2BFB">
        <w:rPr>
          <w:rFonts w:ascii="GHEA Grapalat" w:hAnsi="GHEA Grapalat"/>
          <w:b/>
          <w:lang w:val="en-US" w:eastAsia="x-none"/>
        </w:rPr>
        <w:t xml:space="preserve">ՈԼՈՐՏԱՅԻՆ ԾԱԽՍԵՐԻ ԳՆԱՀԱՏԱԿԱՆԸ </w:t>
      </w:r>
    </w:p>
    <w:p w:rsidR="00CB1FF9" w:rsidRPr="00CE2BFB" w:rsidRDefault="00CB1FF9" w:rsidP="00CB1FF9">
      <w:pPr>
        <w:pStyle w:val="Text"/>
        <w:ind w:left="720"/>
        <w:rPr>
          <w:rFonts w:ascii="GHEA Grapalat" w:hAnsi="GHEA Grapalat"/>
          <w:i/>
          <w:lang w:val="en-US" w:eastAsia="x-none"/>
        </w:rPr>
      </w:pPr>
      <w:r w:rsidRPr="00CE2BFB">
        <w:rPr>
          <w:rFonts w:ascii="GHEA Grapalat" w:hAnsi="GHEA Grapalat"/>
          <w:i/>
          <w:lang w:val="en-US" w:eastAsia="x-none"/>
        </w:rPr>
        <w:t>Ներկայացնել ոլորտային քաղաքականության թիրախների ապահովման նպատակով ՄԺԾԾ ժամանակահատվածում պետական մարմին կողմից իրականցվող ընդհանուր ծախսերը (հայտերով ներկայացված)՝ բացված ըստ հիմնական ծրագրերի և ուղղությունների:</w:t>
      </w:r>
    </w:p>
    <w:p w:rsidR="00CB1FF9" w:rsidRPr="00CE2BFB" w:rsidRDefault="00CB1FF9" w:rsidP="00CB1FF9">
      <w:pPr>
        <w:pStyle w:val="Heading2"/>
        <w:jc w:val="right"/>
        <w:rPr>
          <w:rFonts w:ascii="GHEA Grapalat" w:hAnsi="GHEA Grapalat" w:cs="Sylfaen"/>
          <w:bCs/>
          <w:lang w:val="hy-AM" w:eastAsia="en-GB"/>
        </w:rPr>
      </w:pPr>
      <w:bookmarkStart w:id="26" w:name="_Toc29473211"/>
      <w:r w:rsidRPr="00CE2BFB">
        <w:rPr>
          <w:rFonts w:ascii="GHEA Grapalat" w:hAnsi="GHEA Grapalat" w:cs="Sylfaen"/>
          <w:bCs/>
          <w:sz w:val="22"/>
          <w:u w:val="single"/>
          <w:lang w:val="hy-AM"/>
        </w:rPr>
        <w:lastRenderedPageBreak/>
        <w:t>Հավելված</w:t>
      </w:r>
      <w:r w:rsidRPr="00CE2BFB">
        <w:rPr>
          <w:rFonts w:ascii="GHEA Grapalat" w:hAnsi="GHEA Grapalat" w:cs="Times Armenian"/>
          <w:bCs/>
          <w:sz w:val="22"/>
          <w:u w:val="single"/>
          <w:lang w:val="hy-AM"/>
        </w:rPr>
        <w:t xml:space="preserve"> N</w:t>
      </w:r>
      <w:r w:rsidRPr="00CE2BFB">
        <w:rPr>
          <w:rFonts w:ascii="GHEA Grapalat" w:hAnsi="GHEA Grapalat"/>
          <w:bCs/>
          <w:sz w:val="22"/>
          <w:u w:val="single"/>
          <w:lang w:val="hy-AM"/>
        </w:rPr>
        <w:t xml:space="preserve"> 1</w:t>
      </w:r>
      <w:r w:rsidRPr="00CE2BFB">
        <w:rPr>
          <w:rFonts w:ascii="GHEA Grapalat" w:hAnsi="GHEA Grapalat"/>
          <w:bCs/>
          <w:sz w:val="22"/>
          <w:u w:val="single"/>
          <w:lang w:val="en-US"/>
        </w:rPr>
        <w:t>3</w:t>
      </w:r>
      <w:bookmarkEnd w:id="26"/>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r w:rsidRPr="00CE2BFB">
        <w:rPr>
          <w:rFonts w:ascii="GHEA Grapalat" w:hAnsi="GHEA Grapalat" w:cs="Sylfaen"/>
          <w:bCs/>
          <w:sz w:val="20"/>
          <w:szCs w:val="20"/>
          <w:lang w:eastAsia="en-GB"/>
        </w:rPr>
        <w:t xml:space="preserve">ԲՅՈՒՋԵՏԱՅԻՆ ԾՐԱԳՐԻ ՆԿԱՐԱԳԻՐ </w:t>
      </w:r>
    </w:p>
    <w:p w:rsidR="00CB1FF9" w:rsidRPr="00CE2BFB" w:rsidRDefault="00CB1FF9" w:rsidP="00CB1FF9">
      <w:pPr>
        <w:jc w:val="center"/>
        <w:rPr>
          <w:rFonts w:ascii="GHEA Grapalat" w:hAnsi="GHEA Grapalat" w:cs="Sylfaen"/>
          <w:bCs/>
          <w:sz w:val="20"/>
          <w:szCs w:val="20"/>
          <w:lang w:eastAsia="en-GB"/>
        </w:rPr>
      </w:pPr>
      <w:r w:rsidRPr="00CE2BFB">
        <w:rPr>
          <w:rFonts w:ascii="GHEA Grapalat" w:hAnsi="GHEA Grapalat" w:cs="Sylfaen"/>
          <w:bCs/>
          <w:sz w:val="20"/>
          <w:szCs w:val="20"/>
          <w:lang w:eastAsia="en-GB"/>
        </w:rPr>
        <w:t>/ԱՆՁՆԱԳԻՐ/</w:t>
      </w:r>
    </w:p>
    <w:p w:rsidR="00CB1FF9" w:rsidRPr="00CE2BFB" w:rsidRDefault="00CB1FF9" w:rsidP="00CB1FF9">
      <w:pPr>
        <w:jc w:val="center"/>
        <w:rPr>
          <w:rFonts w:ascii="GHEA Grapalat" w:hAnsi="GHEA Grapalat" w:cs="Sylfaen"/>
          <w:bCs/>
          <w:sz w:val="20"/>
          <w:szCs w:val="20"/>
          <w:lang w:eastAsia="en-GB"/>
        </w:rPr>
      </w:pPr>
    </w:p>
    <w:p w:rsidR="00CB1FF9" w:rsidRPr="00CE2BFB" w:rsidRDefault="00CB1FF9" w:rsidP="00CB1FF9">
      <w:pPr>
        <w:jc w:val="center"/>
        <w:rPr>
          <w:rFonts w:ascii="GHEA Grapalat" w:hAnsi="GHEA Grapalat" w:cs="Sylfaen"/>
          <w:bCs/>
          <w:sz w:val="20"/>
          <w:szCs w:val="20"/>
          <w:lang w:eastAsia="en-GB"/>
        </w:rPr>
      </w:pPr>
    </w:p>
    <w:p w:rsidR="006538C2" w:rsidRPr="006538C2" w:rsidRDefault="006538C2" w:rsidP="006538C2">
      <w:pPr>
        <w:pBdr>
          <w:bottom w:val="single" w:sz="6" w:space="1" w:color="auto"/>
        </w:pBdr>
        <w:jc w:val="center"/>
        <w:rPr>
          <w:rFonts w:ascii="GHEA Grapalat" w:hAnsi="GHEA Grapalat" w:cs="Sylfaen"/>
          <w:bCs/>
          <w:sz w:val="20"/>
          <w:szCs w:val="20"/>
          <w:lang w:val="hy-AM"/>
        </w:rPr>
      </w:pPr>
      <w:r w:rsidRPr="00384E5D">
        <w:rPr>
          <w:rFonts w:ascii="GHEA Grapalat" w:hAnsi="GHEA Grapalat" w:cs="Sylfaen"/>
          <w:bCs/>
          <w:sz w:val="20"/>
          <w:szCs w:val="20"/>
          <w:lang w:val="hy-AM"/>
        </w:rPr>
        <w:t>Փորձաքննության ծառայություններ</w:t>
      </w:r>
      <w:r>
        <w:rPr>
          <w:rFonts w:ascii="GHEA Grapalat" w:hAnsi="GHEA Grapalat" w:cs="Sylfaen"/>
          <w:bCs/>
          <w:sz w:val="20"/>
          <w:szCs w:val="20"/>
          <w:lang w:val="hy-AM"/>
        </w:rPr>
        <w:t xml:space="preserve">, </w:t>
      </w:r>
      <w:r w:rsidRPr="006538C2">
        <w:rPr>
          <w:rFonts w:ascii="GHEA Grapalat" w:hAnsi="GHEA Grapalat" w:cs="Sylfaen"/>
          <w:bCs/>
          <w:sz w:val="20"/>
          <w:szCs w:val="20"/>
          <w:lang w:val="hy-AM"/>
        </w:rPr>
        <w:t>Դատավարական ղեկավարում և դատախազական հսկողություն</w:t>
      </w:r>
      <w:r>
        <w:rPr>
          <w:rFonts w:ascii="GHEA Grapalat" w:hAnsi="GHEA Grapalat" w:cs="Sylfaen"/>
          <w:bCs/>
          <w:sz w:val="20"/>
          <w:szCs w:val="20"/>
          <w:lang w:val="hy-AM"/>
        </w:rPr>
        <w:t xml:space="preserve">, </w:t>
      </w:r>
      <w:r w:rsidRPr="006538C2">
        <w:rPr>
          <w:rFonts w:ascii="GHEA Grapalat" w:hAnsi="GHEA Grapalat" w:cs="Sylfaen"/>
          <w:bCs/>
          <w:sz w:val="20"/>
          <w:szCs w:val="20"/>
          <w:lang w:val="hy-AM"/>
        </w:rPr>
        <w:t>Մասնագիտական ուսուցում և որակավորման բարձրացում</w:t>
      </w:r>
    </w:p>
    <w:p w:rsidR="00CB1FF9" w:rsidRPr="00CE2BFB" w:rsidRDefault="00CB1FF9" w:rsidP="006538C2">
      <w:pPr>
        <w:jc w:val="center"/>
        <w:rPr>
          <w:rFonts w:ascii="GHEA Grapalat" w:hAnsi="GHEA Grapalat" w:cs="Sylfaen"/>
          <w:bCs/>
          <w:sz w:val="20"/>
          <w:szCs w:val="20"/>
          <w:lang w:eastAsia="en-GB"/>
        </w:rPr>
      </w:pPr>
      <w:r w:rsidRPr="00CE2BFB">
        <w:rPr>
          <w:rFonts w:ascii="GHEA Grapalat" w:hAnsi="GHEA Grapalat" w:cs="Sylfaen"/>
          <w:bCs/>
          <w:sz w:val="20"/>
          <w:szCs w:val="20"/>
          <w:lang w:eastAsia="en-GB"/>
        </w:rPr>
        <w:t>(Բյուջետային ծրագրի անվանումը)</w:t>
      </w:r>
    </w:p>
    <w:p w:rsidR="00CB1FF9" w:rsidRPr="00CE2BFB" w:rsidRDefault="00CB1FF9" w:rsidP="00CB1FF9">
      <w:pPr>
        <w:spacing w:after="200" w:line="276" w:lineRule="auto"/>
        <w:rPr>
          <w:rFonts w:ascii="GHEA Grapalat" w:hAnsi="GHEA Grapalat" w:cs="Sylfaen"/>
          <w:bCs/>
          <w:sz w:val="20"/>
          <w:szCs w:val="20"/>
          <w:lang w:eastAsia="en-GB"/>
        </w:rPr>
      </w:pPr>
      <w:r w:rsidRPr="00CE2BFB">
        <w:rPr>
          <w:rFonts w:ascii="GHEA Grapalat" w:hAnsi="GHEA Grapalat" w:cs="Sylfaen"/>
          <w:bCs/>
          <w:sz w:val="20"/>
          <w:szCs w:val="20"/>
          <w:lang w:eastAsia="en-GB"/>
        </w:rPr>
        <w:br w:type="page"/>
      </w: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lastRenderedPageBreak/>
        <w:t>1. ԾՐԱԳՐԻ ԱՆՁՆԱԳՐԱՅԻՆ ՏՎՅԱԼՆԵՐ</w:t>
      </w:r>
    </w:p>
    <w:tbl>
      <w:tblPr>
        <w:tblpPr w:leftFromText="180" w:rightFromText="180" w:bottomFromText="200" w:vertAnchor="text" w:horzAnchor="margin" w:tblpY="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1.1 </w:t>
            </w:r>
            <w:r w:rsidRPr="00CE2BFB">
              <w:rPr>
                <w:rFonts w:ascii="GHEA Grapalat" w:hAnsi="GHEA Grapalat" w:cs="Sylfaen"/>
                <w:sz w:val="20"/>
                <w:szCs w:val="20"/>
              </w:rPr>
              <w:t>ԾՐԱԳՐԻ ԱՆՎԱՆՈՒՄԸ՝</w:t>
            </w:r>
          </w:p>
        </w:tc>
      </w:tr>
      <w:tr w:rsidR="00394CEC" w:rsidRPr="00CE2BFB" w:rsidTr="00E72FA9">
        <w:trPr>
          <w:trHeight w:val="335"/>
        </w:trPr>
        <w:tc>
          <w:tcPr>
            <w:tcW w:w="9464" w:type="dxa"/>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sz w:val="20"/>
                <w:szCs w:val="20"/>
                <w:lang w:val="hy-AM"/>
              </w:rPr>
            </w:pPr>
            <w:r w:rsidRPr="00384E5D">
              <w:rPr>
                <w:rFonts w:ascii="GHEA Grapalat" w:hAnsi="GHEA Grapalat" w:cs="Sylfaen"/>
                <w:bCs/>
                <w:sz w:val="20"/>
                <w:szCs w:val="20"/>
                <w:lang w:val="hy-AM"/>
              </w:rPr>
              <w:t>Փորձաքննության ծառայություններ</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1.2 ԾՐԱԳՐԻ ԴԱՍԻՉԸ՝</w:t>
            </w:r>
          </w:p>
        </w:tc>
      </w:tr>
      <w:tr w:rsidR="00394CEC" w:rsidRPr="00CE2BFB" w:rsidTr="00E72FA9">
        <w:trPr>
          <w:trHeight w:val="317"/>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sz w:val="20"/>
                <w:szCs w:val="20"/>
                <w:lang w:val="hy-AM"/>
              </w:rPr>
            </w:pPr>
            <w:r>
              <w:rPr>
                <w:rFonts w:ascii="GHEA Grapalat" w:hAnsi="GHEA Grapalat" w:cs="Sylfaen"/>
                <w:bCs/>
                <w:sz w:val="20"/>
                <w:szCs w:val="20"/>
                <w:lang w:val="hy-AM"/>
              </w:rPr>
              <w:t>1013</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1.3 ԾՐԱԳՐԻ</w:t>
            </w:r>
            <w:r w:rsidRPr="00CE2BFB">
              <w:rPr>
                <w:rFonts w:ascii="GHEA Grapalat" w:hAnsi="GHEA Grapalat" w:cs="Times Armenian"/>
                <w:sz w:val="20"/>
                <w:szCs w:val="20"/>
              </w:rPr>
              <w:t xml:space="preserve"> ԻՐԱԿԱՆԱՑՄԱՆ ՀԱՄԱՐ ՊԱՏԱՍԽԱՆԱՏՈՒ ՄԱՐՄԻՆԸ (ԲԳԿ)՝</w:t>
            </w:r>
          </w:p>
        </w:tc>
      </w:tr>
      <w:tr w:rsidR="00394CEC" w:rsidRPr="00CE2BFB" w:rsidTr="00E72FA9">
        <w:trPr>
          <w:trHeight w:val="353"/>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ՀՀ դատախազություն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1.4 ԾՐԱԳՐԻ ԳՈՐԾՈՒՆԵՈՒԹՅԱՆ ՍԿԻԶԲԸ՝</w:t>
            </w:r>
          </w:p>
        </w:tc>
      </w:tr>
      <w:tr w:rsidR="00394CEC" w:rsidRPr="00CE2BFB" w:rsidTr="00E72FA9">
        <w:trPr>
          <w:trHeight w:val="335"/>
        </w:trPr>
        <w:tc>
          <w:tcPr>
            <w:tcW w:w="9464"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sz w:val="20"/>
                <w:szCs w:val="20"/>
              </w:rPr>
            </w:pPr>
            <w:r>
              <w:rPr>
                <w:rFonts w:ascii="GHEA Grapalat" w:hAnsi="GHEA Grapalat" w:cs="Sylfaen"/>
                <w:sz w:val="20"/>
                <w:szCs w:val="20"/>
                <w:lang w:val="hy-AM"/>
              </w:rPr>
              <w:t>Ա</w:t>
            </w:r>
            <w:r w:rsidRPr="00CE2BFB">
              <w:rPr>
                <w:rFonts w:ascii="GHEA Grapalat" w:hAnsi="GHEA Grapalat" w:cs="Sylfaen"/>
                <w:sz w:val="20"/>
                <w:szCs w:val="20"/>
              </w:rPr>
              <w:t>վելի քան 5 տարի</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1.5 ԾՐԱԳՐԻ  ՆԱԽԱՏԵՍՎՈՂ ԱՎԱՐՏԸ՝</w:t>
            </w:r>
          </w:p>
        </w:tc>
      </w:tr>
      <w:tr w:rsidR="00394CEC" w:rsidRPr="00CE2BFB" w:rsidTr="00E72FA9">
        <w:trPr>
          <w:trHeight w:val="335"/>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Շարունակական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1.6 ԾՐԱԳՐԻ ՆԱԽՈՐԴ ԱՆՎԱՆՈՒՄՆԵՐԸ՝</w:t>
            </w:r>
          </w:p>
        </w:tc>
      </w:tr>
      <w:tr w:rsidR="00394CEC" w:rsidRPr="00CE2BFB" w:rsidTr="00E72FA9">
        <w:trPr>
          <w:trHeight w:val="425"/>
        </w:trPr>
        <w:tc>
          <w:tcPr>
            <w:tcW w:w="9464" w:type="dxa"/>
            <w:tcBorders>
              <w:top w:val="single" w:sz="4" w:space="0" w:color="auto"/>
              <w:left w:val="single" w:sz="4" w:space="0" w:color="auto"/>
              <w:bottom w:val="single" w:sz="4" w:space="0" w:color="auto"/>
              <w:right w:val="single" w:sz="4" w:space="0" w:color="auto"/>
            </w:tcBorders>
          </w:tcPr>
          <w:p w:rsidR="00394CEC" w:rsidRPr="005A30ED"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Անփոփոխ</w:t>
            </w:r>
          </w:p>
        </w:tc>
      </w:tr>
    </w:tbl>
    <w:p w:rsidR="00394CEC" w:rsidRPr="00CE2BFB" w:rsidRDefault="00394CEC" w:rsidP="00394CEC">
      <w:pPr>
        <w:pStyle w:val="ListParagraph"/>
        <w:ind w:left="0"/>
        <w:rPr>
          <w:rFonts w:ascii="GHEA Grapalat" w:hAnsi="GHEA Grapalat" w:cs="Sylfaen"/>
          <w:bCs/>
          <w:sz w:val="20"/>
          <w:szCs w:val="20"/>
        </w:rPr>
      </w:pP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2. ԾՐԱԳՐԻ ԲՈՎԱՆԴԱԿՈՒԹՅՈՒՆԸ</w:t>
      </w:r>
    </w:p>
    <w:tbl>
      <w:tblPr>
        <w:tblpPr w:leftFromText="180" w:rightFromText="180" w:bottomFromText="200" w:vertAnchor="text" w:horzAnchor="margin" w:tblpX="-365" w:tblpY="156"/>
        <w:tblW w:w="1070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20"/>
        <w:gridCol w:w="2430"/>
        <w:gridCol w:w="3420"/>
        <w:gridCol w:w="2250"/>
      </w:tblGrid>
      <w:tr w:rsidR="00394CEC" w:rsidRPr="00CE2BFB"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2.1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ՆՊԱՏԱԿԸ՝ </w:t>
            </w:r>
          </w:p>
        </w:tc>
      </w:tr>
      <w:tr w:rsidR="00394CEC" w:rsidRPr="00384E5D" w:rsidTr="00E72FA9">
        <w:trPr>
          <w:trHeight w:val="533"/>
        </w:trPr>
        <w:tc>
          <w:tcPr>
            <w:tcW w:w="10705" w:type="dxa"/>
            <w:gridSpan w:val="5"/>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sz w:val="20"/>
                <w:szCs w:val="20"/>
                <w:lang w:val="hy-AM"/>
              </w:rPr>
            </w:pPr>
            <w:r w:rsidRPr="00D35CDC">
              <w:rPr>
                <w:rFonts w:ascii="GHEA Grapalat" w:hAnsi="GHEA Grapalat" w:cs="Sylfaen"/>
                <w:i/>
                <w:iCs/>
                <w:color w:val="000000"/>
                <w:sz w:val="20"/>
                <w:szCs w:val="20"/>
              </w:rPr>
              <w:t>Հանցագործությունների</w:t>
            </w:r>
            <w:r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բացահայտման</w:t>
            </w:r>
            <w:r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մակարդակի</w:t>
            </w:r>
            <w:r w:rsidRPr="00D35CDC">
              <w:rPr>
                <w:rFonts w:ascii="GHEA Grapalat" w:hAnsi="GHEA Grapalat" w:cs="Sylfaen"/>
                <w:i/>
                <w:iCs/>
                <w:color w:val="000000"/>
                <w:sz w:val="20"/>
                <w:szCs w:val="20"/>
                <w:lang w:val="hy-AM"/>
              </w:rPr>
              <w:t xml:space="preserve"> </w:t>
            </w:r>
            <w:r w:rsidRPr="00D35CDC">
              <w:rPr>
                <w:rFonts w:ascii="GHEA Grapalat" w:hAnsi="GHEA Grapalat" w:cs="Sylfaen"/>
                <w:i/>
                <w:iCs/>
                <w:color w:val="000000"/>
                <w:sz w:val="20"/>
                <w:szCs w:val="20"/>
              </w:rPr>
              <w:t>բարելավում</w:t>
            </w:r>
          </w:p>
        </w:tc>
      </w:tr>
      <w:tr w:rsidR="00394CEC" w:rsidRPr="00CE2BFB"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2.2 ԾՐԱԳՐԻ ՀԻՄՔԵՐԸ՝</w:t>
            </w:r>
          </w:p>
        </w:tc>
      </w:tr>
      <w:tr w:rsidR="00394CEC" w:rsidRPr="00CE2BFB" w:rsidTr="00E72FA9">
        <w:trPr>
          <w:trHeight w:val="429"/>
        </w:trPr>
        <w:tc>
          <w:tcPr>
            <w:tcW w:w="26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իրավական հիմքերը</w:t>
            </w:r>
          </w:p>
        </w:tc>
        <w:tc>
          <w:tcPr>
            <w:tcW w:w="810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Նկարագրությունը</w:t>
            </w:r>
          </w:p>
        </w:tc>
      </w:tr>
      <w:tr w:rsidR="00394CEC" w:rsidRPr="006538C2" w:rsidTr="00E72FA9">
        <w:trPr>
          <w:trHeight w:val="77"/>
        </w:trPr>
        <w:tc>
          <w:tcPr>
            <w:tcW w:w="2605" w:type="dxa"/>
            <w:gridSpan w:val="2"/>
            <w:tcBorders>
              <w:top w:val="single" w:sz="4" w:space="0" w:color="auto"/>
              <w:left w:val="single" w:sz="4" w:space="0" w:color="auto"/>
              <w:bottom w:val="single" w:sz="4" w:space="0" w:color="auto"/>
              <w:right w:val="single" w:sz="4" w:space="0" w:color="auto"/>
            </w:tcBorders>
          </w:tcPr>
          <w:p w:rsidR="00394CEC" w:rsidRPr="00A12E46" w:rsidRDefault="00394CEC" w:rsidP="00E72FA9">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ՀՀ սահմանադրություն</w:t>
            </w:r>
          </w:p>
          <w:p w:rsidR="00394CEC" w:rsidRPr="00A12E46" w:rsidRDefault="00394CEC" w:rsidP="00E72FA9">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06.12.2015</w:t>
            </w:r>
          </w:p>
          <w:p w:rsidR="00394CEC" w:rsidRPr="00A12E46" w:rsidRDefault="00763823" w:rsidP="00E72FA9">
            <w:pPr>
              <w:pStyle w:val="ListParagraph"/>
              <w:ind w:left="0"/>
              <w:rPr>
                <w:rFonts w:ascii="GHEA Grapalat" w:hAnsi="GHEA Grapalat" w:cs="Sylfaen"/>
                <w:bCs/>
                <w:sz w:val="20"/>
                <w:szCs w:val="20"/>
                <w:lang w:val="hy-AM"/>
              </w:rPr>
            </w:pPr>
            <w:hyperlink r:id="rId15" w:history="1">
              <w:r w:rsidR="00394CEC" w:rsidRPr="00A12E46">
                <w:rPr>
                  <w:rFonts w:ascii="GHEA Grapalat" w:hAnsi="GHEA Grapalat"/>
                  <w:color w:val="000000"/>
                  <w:sz w:val="21"/>
                  <w:szCs w:val="21"/>
                  <w:lang w:val="hy-AM"/>
                </w:rPr>
                <w:t xml:space="preserve">ՀՀ կառավարության </w:t>
              </w:r>
            </w:hyperlink>
            <w:r w:rsidR="00394CEC" w:rsidRPr="00A12E46">
              <w:rPr>
                <w:rFonts w:ascii="GHEA Grapalat" w:hAnsi="GHEA Grapalat"/>
                <w:color w:val="000000"/>
                <w:sz w:val="21"/>
                <w:szCs w:val="21"/>
                <w:shd w:val="clear" w:color="auto" w:fill="FFFFFF"/>
                <w:lang w:val="hy-AM"/>
              </w:rPr>
              <w:t>11 նոյեմբերի 2021 թվականի N 1864-Լ և 22 հուլիսի 2004 թվականի N 1127-Ն որոշմ</w:t>
            </w:r>
            <w:r w:rsidR="00394CEC">
              <w:rPr>
                <w:rFonts w:ascii="GHEA Grapalat" w:hAnsi="GHEA Grapalat"/>
                <w:color w:val="000000"/>
                <w:sz w:val="21"/>
                <w:szCs w:val="21"/>
                <w:shd w:val="clear" w:color="auto" w:fill="FFFFFF"/>
                <w:lang w:val="hy-AM"/>
              </w:rPr>
              <w:t>ներ</w:t>
            </w:r>
          </w:p>
        </w:tc>
        <w:tc>
          <w:tcPr>
            <w:tcW w:w="8100" w:type="dxa"/>
            <w:gridSpan w:val="3"/>
            <w:tcBorders>
              <w:top w:val="single" w:sz="4" w:space="0" w:color="auto"/>
              <w:left w:val="single" w:sz="4" w:space="0" w:color="auto"/>
              <w:bottom w:val="single" w:sz="4" w:space="0" w:color="auto"/>
              <w:right w:val="single" w:sz="4" w:space="0" w:color="auto"/>
            </w:tcBorders>
          </w:tcPr>
          <w:p w:rsidR="00394CEC" w:rsidRPr="0001381C" w:rsidRDefault="00394CEC" w:rsidP="00E72FA9">
            <w:pPr>
              <w:pStyle w:val="NormalWeb"/>
              <w:shd w:val="clear" w:color="auto" w:fill="FFFFFF"/>
              <w:spacing w:before="0" w:beforeAutospacing="0" w:after="0" w:afterAutospacing="0"/>
              <w:jc w:val="both"/>
              <w:rPr>
                <w:rFonts w:ascii="Arial Unicode" w:hAnsi="Arial Unicode"/>
                <w:color w:val="000000"/>
                <w:sz w:val="21"/>
                <w:szCs w:val="21"/>
                <w:lang w:val="hy-AM"/>
              </w:rPr>
            </w:pPr>
            <w:r w:rsidRPr="0001381C">
              <w:rPr>
                <w:rFonts w:ascii="GHEA Grapalat" w:hAnsi="GHEA Grapalat" w:cs="Sylfaen"/>
                <w:i/>
                <w:iCs/>
                <w:color w:val="000000"/>
                <w:sz w:val="20"/>
                <w:szCs w:val="20"/>
                <w:lang w:val="hy-AM"/>
              </w:rPr>
              <w:t>Պետական</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մարմինների</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կողմից</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իրականացվող</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աշխատանքների</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համար</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անհրաժեշտ</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դատական</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փորձաքննությունների</w:t>
            </w:r>
            <w:r>
              <w:rPr>
                <w:rFonts w:ascii="GHEA Grapalat" w:hAnsi="GHEA Grapalat" w:cs="Sylfaen"/>
                <w:i/>
                <w:iCs/>
                <w:color w:val="000000"/>
                <w:sz w:val="20"/>
                <w:szCs w:val="20"/>
                <w:lang w:val="hy-AM"/>
              </w:rPr>
              <w:t xml:space="preserve"> </w:t>
            </w:r>
            <w:r w:rsidRPr="0001381C">
              <w:rPr>
                <w:rFonts w:ascii="GHEA Grapalat" w:hAnsi="GHEA Grapalat" w:cs="Sylfaen"/>
                <w:i/>
                <w:iCs/>
                <w:color w:val="000000"/>
                <w:sz w:val="20"/>
                <w:szCs w:val="20"/>
                <w:lang w:val="hy-AM"/>
              </w:rPr>
              <w:t>իրականացում</w:t>
            </w:r>
          </w:p>
        </w:tc>
      </w:tr>
      <w:tr w:rsidR="00394CEC" w:rsidRPr="006538C2"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2.3 ՊԵՏԱԿԱՆ ՄԱՐՄՆԻ (ԲԳԿ) ԼԻԱԶՈՐՈՒԹՅՈՒՆՆԵՐԸ ԾՐԱԳՐԻ ԻՐԱԿԱՆԱՑՄԱՆ ՀԱՐՑՈՒՄ`</w:t>
            </w:r>
          </w:p>
        </w:tc>
      </w:tr>
      <w:tr w:rsidR="00000FBA" w:rsidRPr="006538C2" w:rsidTr="00E72FA9">
        <w:trPr>
          <w:trHeight w:val="826"/>
        </w:trPr>
        <w:tc>
          <w:tcPr>
            <w:tcW w:w="10705" w:type="dxa"/>
            <w:gridSpan w:val="5"/>
            <w:tcBorders>
              <w:top w:val="single" w:sz="4" w:space="0" w:color="auto"/>
              <w:left w:val="single" w:sz="4" w:space="0" w:color="auto"/>
              <w:bottom w:val="single" w:sz="4" w:space="0" w:color="auto"/>
              <w:right w:val="single" w:sz="4" w:space="0" w:color="auto"/>
            </w:tcBorders>
          </w:tcPr>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Դատախազության լիազորությունները սահմանվում են Սահմանադրությամբ:</w:t>
            </w:r>
          </w:p>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 xml:space="preserve">Դատախազության կազմավորման և գործունեության կարգը սահմանվում է </w:t>
            </w:r>
            <w:r w:rsidRPr="00373B2B">
              <w:rPr>
                <w:rFonts w:ascii="Arial Unicode" w:hAnsi="Arial Unicode"/>
                <w:color w:val="000000"/>
                <w:sz w:val="21"/>
                <w:szCs w:val="21"/>
                <w:lang w:val="hy-AM"/>
              </w:rPr>
              <w:t>Սահմանադրությամբ,</w:t>
            </w:r>
            <w:r w:rsidRPr="00B47D7B">
              <w:rPr>
                <w:rFonts w:ascii="GHEA Grapalat" w:hAnsi="GHEA Grapalat" w:cs="Garamond"/>
                <w:sz w:val="18"/>
                <w:szCs w:val="18"/>
                <w:lang w:val="hy-AM"/>
              </w:rPr>
              <w:t xml:space="preserve"> </w:t>
            </w:r>
            <w:r w:rsidRPr="00373B2B">
              <w:rPr>
                <w:rFonts w:ascii="Arial Unicode" w:hAnsi="Arial Unicode"/>
                <w:color w:val="000000"/>
                <w:sz w:val="21"/>
                <w:szCs w:val="21"/>
                <w:lang w:val="hy-AM"/>
              </w:rPr>
              <w:t>Դատախազության  մասին</w:t>
            </w:r>
            <w:r w:rsidRPr="00B47D7B">
              <w:rPr>
                <w:rFonts w:ascii="GHEA Grapalat" w:hAnsi="GHEA Grapalat" w:cs="Garamond"/>
                <w:sz w:val="18"/>
                <w:szCs w:val="18"/>
                <w:lang w:val="hy-AM"/>
              </w:rPr>
              <w:t xml:space="preserve"> </w:t>
            </w:r>
            <w:r>
              <w:rPr>
                <w:rFonts w:ascii="GHEA Grapalat" w:hAnsi="GHEA Grapalat" w:cs="Garamond"/>
                <w:sz w:val="18"/>
                <w:szCs w:val="18"/>
                <w:lang w:val="hy-AM"/>
              </w:rPr>
              <w:t>ՀՀ</w:t>
            </w:r>
            <w:r>
              <w:rPr>
                <w:rFonts w:asciiTheme="minorHAnsi" w:hAnsiTheme="minorHAnsi"/>
                <w:color w:val="000000"/>
                <w:sz w:val="21"/>
                <w:szCs w:val="21"/>
                <w:lang w:val="hy-AM"/>
              </w:rPr>
              <w:t xml:space="preserve"> </w:t>
            </w:r>
            <w:r w:rsidRPr="00CD055E">
              <w:rPr>
                <w:rFonts w:ascii="Arial Unicode" w:hAnsi="Arial Unicode"/>
                <w:color w:val="000000"/>
                <w:sz w:val="21"/>
                <w:szCs w:val="21"/>
                <w:lang w:val="hy-AM"/>
              </w:rPr>
              <w:t>օրենքով և այլ օրենքներով:</w:t>
            </w:r>
          </w:p>
        </w:tc>
      </w:tr>
      <w:tr w:rsidR="00394CEC" w:rsidRPr="006538C2"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 xml:space="preserve">2.4 ԾՐԱԳՐԻ </w:t>
            </w:r>
            <w:r w:rsidRPr="00CD055E">
              <w:rPr>
                <w:rFonts w:ascii="GHEA Grapalat" w:hAnsi="GHEA Grapalat" w:cs="Times Armenian"/>
                <w:sz w:val="20"/>
                <w:szCs w:val="20"/>
                <w:lang w:val="hy-AM"/>
              </w:rPr>
              <w:t>ԹԻՐԱԽԱՅԻՆ ՇԱՀԱՌՈՒՆԵՐԸ ԵՎ ՄԱՏՈՒՑՎՈՂ ՀԻՄՆԱԿԱՆ ԾԱՌԱՅՈՒԹՅՈՒՆՆԵՐԸ՝</w:t>
            </w:r>
          </w:p>
        </w:tc>
      </w:tr>
      <w:tr w:rsidR="00394CEC" w:rsidRPr="00394CEC" w:rsidTr="00E72FA9">
        <w:trPr>
          <w:trHeight w:val="791"/>
        </w:trPr>
        <w:tc>
          <w:tcPr>
            <w:tcW w:w="10705" w:type="dxa"/>
            <w:gridSpan w:val="5"/>
            <w:tcBorders>
              <w:top w:val="single" w:sz="4" w:space="0" w:color="auto"/>
              <w:left w:val="single" w:sz="4" w:space="0" w:color="auto"/>
              <w:bottom w:val="single" w:sz="4" w:space="0" w:color="auto"/>
              <w:right w:val="single" w:sz="4" w:space="0" w:color="auto"/>
            </w:tcBorders>
          </w:tcPr>
          <w:p w:rsidR="00394CEC" w:rsidRPr="001A60B5" w:rsidRDefault="00C65011"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2.5 ԾՐԱԳՐԻ ԿԱՌՈՒՑՎԱԾՔԸ՝</w:t>
            </w:r>
          </w:p>
        </w:tc>
      </w:tr>
      <w:tr w:rsidR="00394CEC" w:rsidRPr="00CE2BFB" w:rsidTr="00E72FA9">
        <w:trPr>
          <w:trHeight w:val="427"/>
        </w:trPr>
        <w:tc>
          <w:tcPr>
            <w:tcW w:w="188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դասիչը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անվանումը</w:t>
            </w:r>
          </w:p>
        </w:tc>
        <w:tc>
          <w:tcPr>
            <w:tcW w:w="342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նկարագրությունը</w:t>
            </w:r>
          </w:p>
        </w:tc>
        <w:tc>
          <w:tcPr>
            <w:tcW w:w="225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հիմնական շահառուները և փոխհատուցման շրջանակը</w:t>
            </w:r>
          </w:p>
        </w:tc>
      </w:tr>
      <w:tr w:rsidR="00394CEC" w:rsidRPr="00394CEC" w:rsidTr="00E72FA9">
        <w:trPr>
          <w:trHeight w:val="251"/>
        </w:trPr>
        <w:tc>
          <w:tcPr>
            <w:tcW w:w="1885" w:type="dxa"/>
            <w:tcBorders>
              <w:top w:val="single" w:sz="4" w:space="0" w:color="auto"/>
              <w:left w:val="single" w:sz="4" w:space="0" w:color="auto"/>
              <w:bottom w:val="single" w:sz="4" w:space="0" w:color="auto"/>
              <w:right w:val="single" w:sz="4" w:space="0" w:color="auto"/>
            </w:tcBorders>
          </w:tcPr>
          <w:p w:rsidR="00394CEC" w:rsidRPr="00EE58B4"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11001</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F51182">
              <w:rPr>
                <w:rFonts w:ascii="GHEA Grapalat" w:hAnsi="GHEA Grapalat" w:cs="Sylfaen"/>
                <w:i/>
                <w:iCs/>
                <w:color w:val="000000"/>
                <w:sz w:val="20"/>
                <w:szCs w:val="20"/>
              </w:rPr>
              <w:t>Փորձաքննության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420" w:type="dxa"/>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01381C">
              <w:rPr>
                <w:rFonts w:ascii="GHEA Grapalat" w:hAnsi="GHEA Grapalat" w:cs="Sylfaen"/>
                <w:i/>
                <w:iCs/>
                <w:color w:val="000000"/>
                <w:sz w:val="20"/>
                <w:szCs w:val="20"/>
                <w:lang w:val="hy-AM"/>
              </w:rPr>
              <w:t>Պետական մարմինների կողմից իրականացվող աշխատանքների համար անհրաժեշտ դատական փորձաքննությունների իրականացում</w:t>
            </w:r>
          </w:p>
        </w:tc>
        <w:tc>
          <w:tcPr>
            <w:tcW w:w="2250" w:type="dxa"/>
            <w:tcBorders>
              <w:top w:val="single" w:sz="4" w:space="0" w:color="auto"/>
              <w:left w:val="single" w:sz="4" w:space="0" w:color="auto"/>
              <w:bottom w:val="single" w:sz="4" w:space="0" w:color="auto"/>
              <w:right w:val="single" w:sz="4" w:space="0" w:color="auto"/>
            </w:tcBorders>
          </w:tcPr>
          <w:p w:rsidR="00394CEC" w:rsidRPr="00734FBC" w:rsidRDefault="00C65011"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E72FA9">
        <w:trPr>
          <w:trHeight w:val="135"/>
        </w:trPr>
        <w:tc>
          <w:tcPr>
            <w:tcW w:w="1885" w:type="dxa"/>
            <w:tcBorders>
              <w:top w:val="single" w:sz="4" w:space="0" w:color="auto"/>
              <w:left w:val="single" w:sz="4" w:space="0" w:color="auto"/>
              <w:bottom w:val="single" w:sz="4" w:space="0" w:color="auto"/>
              <w:right w:val="single" w:sz="4" w:space="0" w:color="auto"/>
            </w:tcBorders>
            <w:hideMark/>
          </w:tcPr>
          <w:p w:rsidR="00394CEC" w:rsidRPr="00CE2BFB" w:rsidRDefault="00394CEC" w:rsidP="00E72FA9">
            <w:pPr>
              <w:pStyle w:val="ListParagraph"/>
              <w:ind w:left="0"/>
              <w:rPr>
                <w:rFonts w:ascii="GHEA Grapalat" w:hAnsi="GHEA Grapalat" w:cs="Sylfaen"/>
                <w:bCs/>
                <w:i/>
                <w:sz w:val="20"/>
                <w:szCs w:val="20"/>
              </w:rPr>
            </w:pPr>
            <w:r w:rsidRPr="00CE2BFB">
              <w:rPr>
                <w:rFonts w:ascii="GHEA Grapalat" w:hAnsi="GHEA Grapalat" w:cs="Sylfaen"/>
                <w:bCs/>
                <w:i/>
                <w:sz w:val="20"/>
                <w:szCs w:val="20"/>
              </w:rPr>
              <w:lastRenderedPageBreak/>
              <w:t>....</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225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 xml:space="preserve">2.6 </w:t>
            </w:r>
            <w:r w:rsidRPr="00CE2BFB">
              <w:rPr>
                <w:rFonts w:ascii="GHEA Grapalat" w:hAnsi="GHEA Grapalat" w:cs="Sylfaen"/>
                <w:bCs/>
                <w:sz w:val="20"/>
                <w:szCs w:val="20"/>
              </w:rPr>
              <w:t>ԾՐԱԳՐԻ ՄԻՋՈՑԱՌՈՒՄՆԵՐԻ ՀԻՄՔՈՒՄ ԴՐՎԱԾ ԾԱԽՍԵՐԻ ԲՆՈՒՅԹԸ</w:t>
            </w:r>
          </w:p>
        </w:tc>
      </w:tr>
      <w:tr w:rsidR="00394CEC" w:rsidRPr="00CE2BFB" w:rsidTr="00E72FA9">
        <w:trPr>
          <w:trHeight w:val="255"/>
        </w:trPr>
        <w:tc>
          <w:tcPr>
            <w:tcW w:w="1885"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Միջոցառման անվանումը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պարտավորությունների շրջանակը</w:t>
            </w:r>
          </w:p>
        </w:tc>
        <w:tc>
          <w:tcPr>
            <w:tcW w:w="342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պարտավորության շրջանակներում գործադիր մարմնի հայեցողական իրավասությունների շրջանակները</w:t>
            </w:r>
          </w:p>
        </w:tc>
        <w:tc>
          <w:tcPr>
            <w:tcW w:w="225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պարտավորությունը սահմանող օրենսդրական հիմքերը</w:t>
            </w:r>
          </w:p>
        </w:tc>
      </w:tr>
      <w:tr w:rsidR="00394CEC" w:rsidRPr="00CE2BFB" w:rsidTr="00E72FA9">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sz w:val="20"/>
                <w:szCs w:val="20"/>
              </w:rPr>
            </w:pPr>
            <w:r w:rsidRPr="00CE2BFB">
              <w:rPr>
                <w:rFonts w:ascii="GHEA Grapalat" w:eastAsia="MS Mincho" w:hAnsi="GHEA Grapalat" w:cs="MS Mincho"/>
                <w:sz w:val="20"/>
                <w:szCs w:val="20"/>
              </w:rPr>
              <w:t>Պարտադիր ծախսերին դասվող միջոցառումներ, այդ թվում՝</w:t>
            </w:r>
          </w:p>
        </w:tc>
      </w:tr>
      <w:tr w:rsidR="00394CEC" w:rsidRPr="00CE2BFB" w:rsidTr="00E72FA9">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cs="Garamond"/>
                <w:sz w:val="20"/>
                <w:szCs w:val="20"/>
              </w:rPr>
            </w:pPr>
            <w:r w:rsidRPr="00CE2BFB">
              <w:rPr>
                <w:rFonts w:ascii="GHEA Grapalat" w:eastAsia="MS Mincho" w:hAnsi="GHEA Grapalat" w:cs="MS Mincho"/>
                <w:sz w:val="20"/>
                <w:szCs w:val="20"/>
              </w:rPr>
              <w:t>Հայեցողական ծախսերին դասվող միջոցառումներ, այդ թվում՝</w:t>
            </w:r>
          </w:p>
        </w:tc>
      </w:tr>
      <w:tr w:rsidR="00394CEC" w:rsidRPr="00CE2BFB" w:rsidTr="00E72FA9">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ind w:left="284"/>
              <w:rPr>
                <w:rFonts w:ascii="GHEA Grapalat" w:hAnsi="GHEA Grapalat" w:cs="Garamond"/>
                <w:sz w:val="20"/>
                <w:szCs w:val="20"/>
              </w:rPr>
            </w:pPr>
            <w:r w:rsidRPr="00CE2BFB">
              <w:rPr>
                <w:rFonts w:ascii="GHEA Grapalat" w:eastAsia="MS Mincho" w:hAnsi="GHEA Grapalat" w:cs="MS Mincho"/>
                <w:sz w:val="20"/>
                <w:szCs w:val="20"/>
              </w:rPr>
              <w:t>Շարունակական բնույթի հայեցողական ծախսերին դասվող միջոցառումներ, այդ թվում՝</w:t>
            </w:r>
          </w:p>
        </w:tc>
      </w:tr>
      <w:tr w:rsidR="00394CEC" w:rsidRPr="006538C2" w:rsidTr="00E72FA9">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F51182">
              <w:rPr>
                <w:rFonts w:ascii="GHEA Grapalat" w:hAnsi="GHEA Grapalat" w:cs="Sylfaen"/>
                <w:i/>
                <w:iCs/>
                <w:color w:val="000000"/>
                <w:sz w:val="20"/>
                <w:szCs w:val="20"/>
              </w:rPr>
              <w:t>Փորձաքննության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01381C">
              <w:rPr>
                <w:rFonts w:ascii="GHEA Grapalat" w:hAnsi="GHEA Grapalat" w:cs="Sylfaen"/>
                <w:i/>
                <w:iCs/>
                <w:color w:val="000000"/>
                <w:sz w:val="20"/>
                <w:szCs w:val="20"/>
                <w:lang w:val="hy-AM"/>
              </w:rPr>
              <w:t>Պետական մարմինների կողմից իրականացվող աշխատանքների համար անհրաժեշտ դատական փորձաքննությունների իրականացում</w:t>
            </w:r>
          </w:p>
        </w:tc>
        <w:tc>
          <w:tcPr>
            <w:tcW w:w="3420" w:type="dxa"/>
            <w:tcBorders>
              <w:top w:val="single" w:sz="4" w:space="0" w:color="auto"/>
              <w:left w:val="single" w:sz="4" w:space="0" w:color="auto"/>
              <w:bottom w:val="single" w:sz="4" w:space="0" w:color="auto"/>
              <w:right w:val="single" w:sz="4" w:space="0" w:color="auto"/>
            </w:tcBorders>
          </w:tcPr>
          <w:p w:rsidR="00394CEC" w:rsidRPr="00A12E46" w:rsidRDefault="00394CEC" w:rsidP="00E72FA9">
            <w:pPr>
              <w:pStyle w:val="ListParagraph"/>
              <w:ind w:left="0"/>
              <w:rPr>
                <w:rFonts w:ascii="GHEA Grapalat" w:hAnsi="GHEA Grapalat" w:cs="Sylfaen"/>
                <w:bCs/>
                <w:i/>
                <w:sz w:val="20"/>
                <w:szCs w:val="20"/>
                <w:lang w:val="hy-AM"/>
              </w:rPr>
            </w:pPr>
          </w:p>
        </w:tc>
        <w:tc>
          <w:tcPr>
            <w:tcW w:w="2250" w:type="dxa"/>
            <w:tcBorders>
              <w:top w:val="single" w:sz="4" w:space="0" w:color="auto"/>
              <w:left w:val="single" w:sz="4" w:space="0" w:color="auto"/>
              <w:bottom w:val="single" w:sz="4" w:space="0" w:color="auto"/>
              <w:right w:val="single" w:sz="4" w:space="0" w:color="auto"/>
            </w:tcBorders>
          </w:tcPr>
          <w:p w:rsidR="00394CEC" w:rsidRPr="00A12E46" w:rsidRDefault="00394CEC" w:rsidP="00E72FA9">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ՀՀ սահմանադրություն</w:t>
            </w:r>
          </w:p>
          <w:p w:rsidR="00394CEC" w:rsidRPr="00A12E46" w:rsidRDefault="00394CEC" w:rsidP="00E72FA9">
            <w:pPr>
              <w:pStyle w:val="ListParagraph"/>
              <w:ind w:left="0"/>
              <w:rPr>
                <w:rFonts w:ascii="GHEA Grapalat" w:hAnsi="GHEA Grapalat"/>
                <w:color w:val="000000"/>
                <w:sz w:val="21"/>
                <w:szCs w:val="21"/>
                <w:lang w:val="hy-AM"/>
              </w:rPr>
            </w:pPr>
            <w:r w:rsidRPr="00A12E46">
              <w:rPr>
                <w:rFonts w:ascii="GHEA Grapalat" w:hAnsi="GHEA Grapalat"/>
                <w:color w:val="000000"/>
                <w:sz w:val="21"/>
                <w:szCs w:val="21"/>
                <w:lang w:val="hy-AM"/>
              </w:rPr>
              <w:t>06.12.2015</w:t>
            </w:r>
          </w:p>
          <w:p w:rsidR="00394CEC" w:rsidRPr="00A12E46" w:rsidRDefault="00763823" w:rsidP="00E72FA9">
            <w:pPr>
              <w:pStyle w:val="ListParagraph"/>
              <w:ind w:left="0"/>
              <w:rPr>
                <w:rFonts w:ascii="GHEA Grapalat" w:hAnsi="GHEA Grapalat" w:cs="Sylfaen"/>
                <w:bCs/>
                <w:sz w:val="20"/>
                <w:szCs w:val="20"/>
                <w:lang w:val="hy-AM"/>
              </w:rPr>
            </w:pPr>
            <w:hyperlink r:id="rId16" w:history="1">
              <w:r w:rsidR="00394CEC" w:rsidRPr="00A12E46">
                <w:rPr>
                  <w:rFonts w:ascii="GHEA Grapalat" w:hAnsi="GHEA Grapalat"/>
                  <w:color w:val="000000"/>
                  <w:sz w:val="21"/>
                  <w:szCs w:val="21"/>
                  <w:lang w:val="hy-AM"/>
                </w:rPr>
                <w:t xml:space="preserve">ՀՀ կառավարության </w:t>
              </w:r>
            </w:hyperlink>
            <w:r w:rsidR="00394CEC" w:rsidRPr="00A12E46">
              <w:rPr>
                <w:rFonts w:ascii="GHEA Grapalat" w:hAnsi="GHEA Grapalat"/>
                <w:color w:val="000000"/>
                <w:sz w:val="21"/>
                <w:szCs w:val="21"/>
                <w:shd w:val="clear" w:color="auto" w:fill="FFFFFF"/>
                <w:lang w:val="hy-AM"/>
              </w:rPr>
              <w:t>11 նոյեմբերի 2021 թվականի N 1864-Լ և 22 հուլիսի 2004 թվականի N 1127-Ն որոշմ</w:t>
            </w:r>
            <w:r w:rsidR="00394CEC">
              <w:rPr>
                <w:rFonts w:ascii="GHEA Grapalat" w:hAnsi="GHEA Grapalat"/>
                <w:color w:val="000000"/>
                <w:sz w:val="21"/>
                <w:szCs w:val="21"/>
                <w:shd w:val="clear" w:color="auto" w:fill="FFFFFF"/>
                <w:lang w:val="hy-AM"/>
              </w:rPr>
              <w:t>ներ</w:t>
            </w:r>
          </w:p>
        </w:tc>
      </w:tr>
      <w:tr w:rsidR="00394CEC" w:rsidRPr="006538C2" w:rsidTr="00E72FA9">
        <w:trPr>
          <w:trHeight w:val="284"/>
        </w:trPr>
        <w:tc>
          <w:tcPr>
            <w:tcW w:w="1070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394CEC" w:rsidRDefault="00394CEC" w:rsidP="00E72FA9">
            <w:pPr>
              <w:pStyle w:val="ListParagraph"/>
              <w:ind w:left="284"/>
              <w:rPr>
                <w:rFonts w:ascii="GHEA Grapalat" w:hAnsi="GHEA Grapalat" w:cs="Sylfaen"/>
                <w:bCs/>
                <w:i/>
                <w:sz w:val="20"/>
                <w:szCs w:val="20"/>
                <w:lang w:val="hy-AM"/>
              </w:rPr>
            </w:pPr>
            <w:r w:rsidRPr="00394CEC">
              <w:rPr>
                <w:rFonts w:ascii="GHEA Grapalat" w:eastAsia="MS Mincho" w:hAnsi="GHEA Grapalat" w:cs="MS Mincho"/>
                <w:sz w:val="20"/>
                <w:szCs w:val="20"/>
                <w:lang w:val="hy-AM"/>
              </w:rPr>
              <w:t>Շարունակական բնույթի հայեցողական ծախսերին չդասվող միջոցառումներ, այդ թվում՝</w:t>
            </w:r>
          </w:p>
        </w:tc>
      </w:tr>
      <w:tr w:rsidR="00394CEC" w:rsidRPr="006538C2" w:rsidTr="00E72FA9">
        <w:trPr>
          <w:trHeight w:val="218"/>
        </w:trPr>
        <w:tc>
          <w:tcPr>
            <w:tcW w:w="1885" w:type="dxa"/>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c>
          <w:tcPr>
            <w:tcW w:w="3420" w:type="dxa"/>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c>
          <w:tcPr>
            <w:tcW w:w="2250" w:type="dxa"/>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r>
      <w:tr w:rsidR="00394CEC" w:rsidRPr="006538C2" w:rsidTr="00E72FA9">
        <w:tc>
          <w:tcPr>
            <w:tcW w:w="1070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394CEC" w:rsidRDefault="00394CEC" w:rsidP="00E72FA9">
            <w:pPr>
              <w:pStyle w:val="ListParagraph"/>
              <w:ind w:left="0"/>
              <w:rPr>
                <w:rFonts w:ascii="GHEA Grapalat" w:hAnsi="GHEA Grapalat" w:cs="Sylfaen"/>
                <w:bCs/>
                <w:sz w:val="20"/>
                <w:szCs w:val="20"/>
                <w:lang w:val="hy-AM"/>
              </w:rPr>
            </w:pPr>
            <w:r w:rsidRPr="00394CEC">
              <w:rPr>
                <w:rFonts w:ascii="GHEA Grapalat" w:hAnsi="GHEA Grapalat" w:cs="Sylfaen"/>
                <w:sz w:val="20"/>
                <w:szCs w:val="20"/>
                <w:lang w:val="hy-AM"/>
              </w:rPr>
              <w:t>2.7 ԾՐԱԳՐԻ ԻՐԱԿԱՆԱՑՄԱՆ ԵՂԱՆԱԿԸ (ՄԻՋՈՑՆԵՐԸ ԵՎ ԻՐԱԿԱՆԱՑՆՈՂ ԿԱԶՄԱԿԵՐՊՈՒԹՅՈՒՆՆԵՐԻ ՇՐՋԱՆԱԿԸ)</w:t>
            </w:r>
          </w:p>
        </w:tc>
      </w:tr>
      <w:tr w:rsidR="00394CEC" w:rsidRPr="006538C2" w:rsidTr="00E72FA9">
        <w:trPr>
          <w:trHeight w:val="588"/>
        </w:trPr>
        <w:tc>
          <w:tcPr>
            <w:tcW w:w="10705" w:type="dxa"/>
            <w:gridSpan w:val="5"/>
            <w:tcBorders>
              <w:top w:val="single" w:sz="4" w:space="0" w:color="auto"/>
              <w:left w:val="single" w:sz="4" w:space="0" w:color="auto"/>
              <w:bottom w:val="single" w:sz="4" w:space="0" w:color="auto"/>
              <w:right w:val="single" w:sz="4" w:space="0" w:color="auto"/>
            </w:tcBorders>
          </w:tcPr>
          <w:p w:rsidR="00394CEC" w:rsidRPr="00394CEC" w:rsidRDefault="00394CEC" w:rsidP="00E72FA9">
            <w:pPr>
              <w:pStyle w:val="ListParagraph"/>
              <w:ind w:left="0"/>
              <w:rPr>
                <w:rFonts w:ascii="GHEA Grapalat" w:hAnsi="GHEA Grapalat" w:cs="Sylfaen"/>
                <w:bCs/>
                <w:i/>
                <w:sz w:val="20"/>
                <w:szCs w:val="20"/>
                <w:lang w:val="hy-AM"/>
              </w:rPr>
            </w:pPr>
          </w:p>
        </w:tc>
      </w:tr>
    </w:tbl>
    <w:p w:rsidR="00394CEC" w:rsidRPr="00CE2BFB" w:rsidRDefault="00394CEC" w:rsidP="00394CEC">
      <w:pPr>
        <w:pStyle w:val="ListParagraph"/>
        <w:ind w:left="0"/>
        <w:rPr>
          <w:rFonts w:ascii="GHEA Grapalat" w:hAnsi="GHEA Grapalat" w:cs="Sylfaen"/>
          <w:bCs/>
          <w:sz w:val="20"/>
          <w:szCs w:val="20"/>
          <w:lang w:val="hy-AM"/>
        </w:rPr>
      </w:pPr>
    </w:p>
    <w:p w:rsidR="00394CEC" w:rsidRPr="00CB1FF9" w:rsidRDefault="00394CEC" w:rsidP="00394CEC">
      <w:pPr>
        <w:pStyle w:val="ListParagraph"/>
        <w:ind w:left="0"/>
        <w:rPr>
          <w:rFonts w:ascii="GHEA Grapalat" w:hAnsi="GHEA Grapalat" w:cs="Sylfaen"/>
          <w:sz w:val="20"/>
          <w:szCs w:val="20"/>
          <w:lang w:val="hy-AM"/>
        </w:rPr>
      </w:pPr>
      <w:r w:rsidRPr="00CB1FF9">
        <w:rPr>
          <w:rFonts w:ascii="GHEA Grapalat" w:hAnsi="GHEA Grapalat" w:cs="Sylfaen"/>
          <w:bCs/>
          <w:sz w:val="20"/>
          <w:szCs w:val="20"/>
          <w:lang w:val="hy-AM"/>
        </w:rPr>
        <w:t>3. ԾՐԱԳՐԻ ԱՐԴՅՈՒՆՔԱՅԻՆ (ԿԱՏԱՐՈՂԱԿԱՆ) ՈՉ ՖԻՆԱՆՍԱԿԱՆ ՉԱՓՈՐՈՇԻՉՆԵՐԸ</w:t>
      </w:r>
    </w:p>
    <w:tbl>
      <w:tblPr>
        <w:tblpPr w:leftFromText="180" w:rightFromText="180" w:bottomFromText="200" w:vertAnchor="text" w:horzAnchor="margin" w:tblpY="156"/>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0"/>
        <w:gridCol w:w="2790"/>
        <w:gridCol w:w="438"/>
        <w:gridCol w:w="696"/>
        <w:gridCol w:w="3260"/>
        <w:gridCol w:w="13"/>
        <w:gridCol w:w="16"/>
      </w:tblGrid>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3.1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ՎԵՐՋՆԱԿԱՆ ԱՐԴՅՈՒՆՔՆԵՐԸ</w:t>
            </w:r>
            <w:r w:rsidRPr="00CE2BFB">
              <w:rPr>
                <w:rFonts w:ascii="GHEA Grapalat" w:hAnsi="GHEA Grapalat" w:cs="Sylfaen"/>
                <w:sz w:val="20"/>
                <w:szCs w:val="20"/>
              </w:rPr>
              <w:t>՝</w:t>
            </w:r>
          </w:p>
        </w:tc>
      </w:tr>
      <w:tr w:rsidR="00394CEC" w:rsidRPr="00CE2BFB" w:rsidTr="00E72FA9">
        <w:trPr>
          <w:gridAfter w:val="1"/>
          <w:wAfter w:w="16" w:type="dxa"/>
          <w:trHeight w:val="460"/>
        </w:trPr>
        <w:tc>
          <w:tcPr>
            <w:tcW w:w="323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32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CE2BFB" w:rsidTr="00E72FA9">
        <w:trPr>
          <w:gridAfter w:val="1"/>
          <w:wAfter w:w="16" w:type="dxa"/>
          <w:trHeight w:val="168"/>
        </w:trPr>
        <w:tc>
          <w:tcPr>
            <w:tcW w:w="3235"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jc w:val="center"/>
              <w:rPr>
                <w:rFonts w:ascii="Arial Armenian" w:hAnsi="Arial Armenian" w:cs="Calibri"/>
                <w:i/>
                <w:iCs/>
                <w:color w:val="000000"/>
                <w:sz w:val="20"/>
                <w:szCs w:val="20"/>
              </w:rPr>
            </w:pPr>
            <w:r>
              <w:rPr>
                <w:rFonts w:ascii="Arial" w:hAnsi="Arial" w:cs="Arial"/>
                <w:i/>
                <w:iCs/>
                <w:color w:val="000000"/>
                <w:sz w:val="20"/>
                <w:szCs w:val="20"/>
              </w:rPr>
              <w:t>Դատական</w:t>
            </w:r>
            <w:r>
              <w:rPr>
                <w:rFonts w:ascii="Arial Armenian" w:hAnsi="Arial Armenian" w:cs="Calibri"/>
                <w:i/>
                <w:iCs/>
                <w:color w:val="000000"/>
                <w:sz w:val="20"/>
                <w:szCs w:val="20"/>
              </w:rPr>
              <w:t xml:space="preserve"> </w:t>
            </w:r>
            <w:r>
              <w:rPr>
                <w:rFonts w:ascii="Arial" w:hAnsi="Arial" w:cs="Arial"/>
                <w:i/>
                <w:iCs/>
                <w:color w:val="000000"/>
                <w:sz w:val="20"/>
                <w:szCs w:val="20"/>
              </w:rPr>
              <w:t>փորձաքննությունների</w:t>
            </w:r>
            <w:r>
              <w:rPr>
                <w:rFonts w:ascii="Arial Armenian" w:hAnsi="Arial Armenian" w:cs="Calibri"/>
                <w:i/>
                <w:iCs/>
                <w:color w:val="000000"/>
                <w:sz w:val="20"/>
                <w:szCs w:val="20"/>
              </w:rPr>
              <w:t xml:space="preserve"> </w:t>
            </w:r>
            <w:r>
              <w:rPr>
                <w:rFonts w:ascii="Arial" w:hAnsi="Arial" w:cs="Arial"/>
                <w:i/>
                <w:iCs/>
                <w:color w:val="000000"/>
                <w:sz w:val="20"/>
                <w:szCs w:val="20"/>
              </w:rPr>
              <w:t>թիվ</w:t>
            </w:r>
          </w:p>
        </w:tc>
        <w:tc>
          <w:tcPr>
            <w:tcW w:w="3228" w:type="dxa"/>
            <w:gridSpan w:val="2"/>
            <w:tcBorders>
              <w:top w:val="single" w:sz="4" w:space="0" w:color="auto"/>
              <w:left w:val="single" w:sz="4" w:space="0" w:color="auto"/>
              <w:bottom w:val="single" w:sz="4" w:space="0" w:color="auto"/>
              <w:right w:val="single" w:sz="4" w:space="0" w:color="auto"/>
            </w:tcBorders>
          </w:tcPr>
          <w:p w:rsidR="00394CEC" w:rsidRPr="008B4A6C" w:rsidRDefault="00394CEC" w:rsidP="00E72FA9">
            <w:pPr>
              <w:jc w:val="center"/>
              <w:rPr>
                <w:rFonts w:ascii="Arial" w:hAnsi="Arial" w:cs="Arial"/>
                <w:i/>
                <w:iCs/>
                <w:color w:val="000000"/>
                <w:sz w:val="20"/>
                <w:szCs w:val="20"/>
              </w:rPr>
            </w:pPr>
            <w:r>
              <w:rPr>
                <w:rFonts w:ascii="Arial" w:hAnsi="Arial" w:cs="Arial"/>
                <w:i/>
                <w:iCs/>
                <w:color w:val="000000"/>
                <w:sz w:val="20"/>
                <w:szCs w:val="20"/>
              </w:rPr>
              <w:t>հատ</w:t>
            </w:r>
          </w:p>
        </w:tc>
        <w:tc>
          <w:tcPr>
            <w:tcW w:w="3969" w:type="dxa"/>
            <w:gridSpan w:val="3"/>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1E357F">
              <w:rPr>
                <w:rFonts w:ascii="GHEA Grapalat" w:hAnsi="GHEA Grapalat" w:cs="Sylfaen"/>
                <w:bCs/>
                <w:sz w:val="20"/>
                <w:szCs w:val="20"/>
                <w:lang w:val="hy-AM"/>
              </w:rPr>
              <w:t>Աննեքս 3</w:t>
            </w:r>
          </w:p>
        </w:tc>
      </w:tr>
      <w:tr w:rsidR="00394CEC" w:rsidRPr="00CE2BFB" w:rsidTr="00E72FA9">
        <w:trPr>
          <w:gridAfter w:val="1"/>
          <w:wAfter w:w="16" w:type="dxa"/>
          <w:trHeight w:val="77"/>
        </w:trPr>
        <w:tc>
          <w:tcPr>
            <w:tcW w:w="3235"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jc w:val="center"/>
              <w:rPr>
                <w:rFonts w:ascii="Arial Armenian" w:hAnsi="Arial Armenian" w:cs="Calibri"/>
                <w:i/>
                <w:iCs/>
                <w:color w:val="000000"/>
                <w:sz w:val="20"/>
                <w:szCs w:val="20"/>
              </w:rPr>
            </w:pPr>
            <w:r>
              <w:rPr>
                <w:rFonts w:ascii="Arial" w:hAnsi="Arial" w:cs="Arial"/>
                <w:i/>
                <w:iCs/>
                <w:color w:val="000000"/>
                <w:sz w:val="20"/>
                <w:szCs w:val="20"/>
              </w:rPr>
              <w:t>Փորձաքննությամբ</w:t>
            </w:r>
            <w:r>
              <w:rPr>
                <w:rFonts w:ascii="Arial Armenian" w:hAnsi="Arial Armenian" w:cs="Calibri"/>
                <w:i/>
                <w:iCs/>
                <w:color w:val="000000"/>
                <w:sz w:val="20"/>
                <w:szCs w:val="20"/>
              </w:rPr>
              <w:t xml:space="preserve"> </w:t>
            </w:r>
            <w:r>
              <w:rPr>
                <w:rFonts w:ascii="Arial" w:hAnsi="Arial" w:cs="Arial"/>
                <w:i/>
                <w:iCs/>
                <w:color w:val="000000"/>
                <w:sz w:val="20"/>
                <w:szCs w:val="20"/>
              </w:rPr>
              <w:t>առաջադրված</w:t>
            </w:r>
            <w:r>
              <w:rPr>
                <w:rFonts w:ascii="Arial Armenian" w:hAnsi="Arial Armenian" w:cs="Calibri"/>
                <w:i/>
                <w:iCs/>
                <w:color w:val="000000"/>
                <w:sz w:val="20"/>
                <w:szCs w:val="20"/>
              </w:rPr>
              <w:t xml:space="preserve"> </w:t>
            </w:r>
            <w:r>
              <w:rPr>
                <w:rFonts w:ascii="Arial" w:hAnsi="Arial" w:cs="Arial"/>
                <w:i/>
                <w:iCs/>
                <w:color w:val="000000"/>
                <w:sz w:val="20"/>
                <w:szCs w:val="20"/>
              </w:rPr>
              <w:t>հարցերի</w:t>
            </w:r>
            <w:r>
              <w:rPr>
                <w:rFonts w:ascii="Arial Armenian" w:hAnsi="Arial Armenian" w:cs="Calibri"/>
                <w:i/>
                <w:iCs/>
                <w:color w:val="000000"/>
                <w:sz w:val="20"/>
                <w:szCs w:val="20"/>
              </w:rPr>
              <w:t xml:space="preserve"> </w:t>
            </w:r>
            <w:r>
              <w:rPr>
                <w:rFonts w:ascii="Arial" w:hAnsi="Arial" w:cs="Arial"/>
                <w:i/>
                <w:iCs/>
                <w:color w:val="000000"/>
                <w:sz w:val="20"/>
                <w:szCs w:val="20"/>
              </w:rPr>
              <w:t>ընդհանուր</w:t>
            </w:r>
            <w:r>
              <w:rPr>
                <w:rFonts w:ascii="Arial Armenian" w:hAnsi="Arial Armenian" w:cs="Calibri"/>
                <w:i/>
                <w:iCs/>
                <w:color w:val="000000"/>
                <w:sz w:val="20"/>
                <w:szCs w:val="20"/>
              </w:rPr>
              <w:t xml:space="preserve"> </w:t>
            </w:r>
            <w:r>
              <w:rPr>
                <w:rFonts w:ascii="Arial" w:hAnsi="Arial" w:cs="Arial"/>
                <w:i/>
                <w:iCs/>
                <w:color w:val="000000"/>
                <w:sz w:val="20"/>
                <w:szCs w:val="20"/>
              </w:rPr>
              <w:t>քանակի</w:t>
            </w:r>
            <w:r>
              <w:rPr>
                <w:rFonts w:ascii="Arial Armenian" w:hAnsi="Arial Armenian" w:cs="Calibri"/>
                <w:i/>
                <w:iCs/>
                <w:color w:val="000000"/>
                <w:sz w:val="20"/>
                <w:szCs w:val="20"/>
              </w:rPr>
              <w:t xml:space="preserve"> </w:t>
            </w:r>
            <w:r>
              <w:rPr>
                <w:rFonts w:ascii="Arial" w:hAnsi="Arial" w:cs="Arial"/>
                <w:i/>
                <w:iCs/>
                <w:color w:val="000000"/>
                <w:sz w:val="20"/>
                <w:szCs w:val="20"/>
              </w:rPr>
              <w:t>մեջ</w:t>
            </w:r>
            <w:r>
              <w:rPr>
                <w:rFonts w:ascii="Arial Armenian" w:hAnsi="Arial Armenian" w:cs="Calibri"/>
                <w:i/>
                <w:iCs/>
                <w:color w:val="000000"/>
                <w:sz w:val="20"/>
                <w:szCs w:val="20"/>
              </w:rPr>
              <w:t xml:space="preserve"> </w:t>
            </w:r>
            <w:r>
              <w:rPr>
                <w:rFonts w:ascii="Arial" w:hAnsi="Arial" w:cs="Arial"/>
                <w:i/>
                <w:iCs/>
                <w:color w:val="000000"/>
                <w:sz w:val="20"/>
                <w:szCs w:val="20"/>
              </w:rPr>
              <w:t>փորձագետի</w:t>
            </w:r>
            <w:r>
              <w:rPr>
                <w:rFonts w:ascii="Arial Armenian" w:hAnsi="Arial Armenian" w:cs="Calibri"/>
                <w:i/>
                <w:iCs/>
                <w:color w:val="000000"/>
                <w:sz w:val="20"/>
                <w:szCs w:val="20"/>
              </w:rPr>
              <w:t xml:space="preserve"> </w:t>
            </w:r>
            <w:r>
              <w:rPr>
                <w:rFonts w:ascii="Arial" w:hAnsi="Arial" w:cs="Arial"/>
                <w:i/>
                <w:iCs/>
                <w:color w:val="000000"/>
                <w:sz w:val="20"/>
                <w:szCs w:val="20"/>
              </w:rPr>
              <w:t>կողմից</w:t>
            </w:r>
            <w:r>
              <w:rPr>
                <w:rFonts w:ascii="Arial Armenian" w:hAnsi="Arial Armenian" w:cs="Calibri"/>
                <w:i/>
                <w:iCs/>
                <w:color w:val="000000"/>
                <w:sz w:val="20"/>
                <w:szCs w:val="20"/>
              </w:rPr>
              <w:t xml:space="preserve"> </w:t>
            </w:r>
            <w:r>
              <w:rPr>
                <w:rFonts w:ascii="Arial" w:hAnsi="Arial" w:cs="Arial"/>
                <w:i/>
                <w:iCs/>
                <w:color w:val="000000"/>
                <w:sz w:val="20"/>
                <w:szCs w:val="20"/>
              </w:rPr>
              <w:t>տրամադրված</w:t>
            </w:r>
            <w:r>
              <w:rPr>
                <w:rFonts w:ascii="Arial Armenian" w:hAnsi="Arial Armenian" w:cs="Calibri"/>
                <w:i/>
                <w:iCs/>
                <w:color w:val="000000"/>
                <w:sz w:val="20"/>
                <w:szCs w:val="20"/>
              </w:rPr>
              <w:t xml:space="preserve"> </w:t>
            </w:r>
            <w:r>
              <w:rPr>
                <w:rFonts w:ascii="Arial" w:hAnsi="Arial" w:cs="Arial"/>
                <w:i/>
                <w:iCs/>
                <w:color w:val="000000"/>
                <w:sz w:val="20"/>
                <w:szCs w:val="20"/>
              </w:rPr>
              <w:t>եզրակացության</w:t>
            </w:r>
            <w:r>
              <w:rPr>
                <w:rFonts w:ascii="Arial Armenian" w:hAnsi="Arial Armenian" w:cs="Calibri"/>
                <w:i/>
                <w:iCs/>
                <w:color w:val="000000"/>
                <w:sz w:val="20"/>
                <w:szCs w:val="20"/>
              </w:rPr>
              <w:t xml:space="preserve"> </w:t>
            </w:r>
            <w:r>
              <w:rPr>
                <w:rFonts w:ascii="Arial" w:hAnsi="Arial" w:cs="Arial"/>
                <w:i/>
                <w:iCs/>
                <w:color w:val="000000"/>
                <w:sz w:val="20"/>
                <w:szCs w:val="20"/>
              </w:rPr>
              <w:t>հետևությունների</w:t>
            </w:r>
            <w:r>
              <w:rPr>
                <w:rFonts w:ascii="Arial Armenian" w:hAnsi="Arial Armenian" w:cs="Calibri"/>
                <w:i/>
                <w:iCs/>
                <w:color w:val="000000"/>
                <w:sz w:val="20"/>
                <w:szCs w:val="20"/>
              </w:rPr>
              <w:t xml:space="preserve"> </w:t>
            </w:r>
            <w:r>
              <w:rPr>
                <w:rFonts w:ascii="Arial" w:hAnsi="Arial" w:cs="Arial"/>
                <w:i/>
                <w:iCs/>
                <w:color w:val="000000"/>
                <w:sz w:val="20"/>
                <w:szCs w:val="20"/>
              </w:rPr>
              <w:t>տեսակարար</w:t>
            </w:r>
            <w:r>
              <w:rPr>
                <w:rFonts w:ascii="Arial Armenian" w:hAnsi="Arial Armenian" w:cs="Calibri"/>
                <w:i/>
                <w:iCs/>
                <w:color w:val="000000"/>
                <w:sz w:val="20"/>
                <w:szCs w:val="20"/>
              </w:rPr>
              <w:t xml:space="preserve"> </w:t>
            </w:r>
            <w:r>
              <w:rPr>
                <w:rFonts w:ascii="Arial" w:hAnsi="Arial" w:cs="Arial"/>
                <w:i/>
                <w:iCs/>
                <w:color w:val="000000"/>
                <w:sz w:val="20"/>
                <w:szCs w:val="20"/>
              </w:rPr>
              <w:t>կշիռը</w:t>
            </w:r>
          </w:p>
        </w:tc>
        <w:tc>
          <w:tcPr>
            <w:tcW w:w="3228"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jc w:val="center"/>
              <w:rPr>
                <w:rFonts w:ascii="GHEA Grapalat" w:hAnsi="GHEA Grapalat" w:cs="Sylfaen"/>
                <w:bCs/>
                <w:sz w:val="20"/>
                <w:szCs w:val="20"/>
              </w:rPr>
            </w:pPr>
            <w:r>
              <w:rPr>
                <w:rFonts w:ascii="Arial" w:hAnsi="Arial" w:cs="Arial"/>
                <w:i/>
                <w:iCs/>
                <w:color w:val="000000"/>
                <w:sz w:val="20"/>
                <w:szCs w:val="20"/>
              </w:rPr>
              <w:t>տոկոս</w:t>
            </w:r>
          </w:p>
        </w:tc>
        <w:tc>
          <w:tcPr>
            <w:tcW w:w="3969" w:type="dxa"/>
            <w:gridSpan w:val="3"/>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1E357F">
              <w:rPr>
                <w:rFonts w:ascii="GHEA Grapalat" w:hAnsi="GHEA Grapalat" w:cs="Sylfaen"/>
                <w:bCs/>
                <w:sz w:val="20"/>
                <w:szCs w:val="20"/>
                <w:lang w:val="hy-AM"/>
              </w:rPr>
              <w:t>Աննեքս 3</w:t>
            </w:r>
          </w:p>
        </w:tc>
      </w:tr>
      <w:tr w:rsidR="00394CEC" w:rsidRPr="00CE2BFB" w:rsidTr="00E72FA9">
        <w:trPr>
          <w:gridAfter w:val="1"/>
          <w:wAfter w:w="16" w:type="dxa"/>
          <w:trHeight w:val="176"/>
        </w:trPr>
        <w:tc>
          <w:tcPr>
            <w:tcW w:w="3235" w:type="dxa"/>
            <w:gridSpan w:val="2"/>
            <w:tcBorders>
              <w:top w:val="single" w:sz="4" w:space="0" w:color="auto"/>
              <w:left w:val="single" w:sz="4" w:space="0" w:color="auto"/>
              <w:bottom w:val="single" w:sz="4" w:space="0" w:color="auto"/>
              <w:right w:val="single" w:sz="4" w:space="0" w:color="auto"/>
            </w:tcBorders>
          </w:tcPr>
          <w:p w:rsidR="00394CEC" w:rsidRPr="00506A67" w:rsidRDefault="00394CEC" w:rsidP="00E72FA9">
            <w:pPr>
              <w:jc w:val="center"/>
              <w:rPr>
                <w:rFonts w:ascii="Arial" w:hAnsi="Arial" w:cs="Arial"/>
                <w:i/>
                <w:iCs/>
                <w:color w:val="000000"/>
                <w:sz w:val="20"/>
                <w:szCs w:val="20"/>
              </w:rPr>
            </w:pPr>
          </w:p>
        </w:tc>
        <w:tc>
          <w:tcPr>
            <w:tcW w:w="3228" w:type="dxa"/>
            <w:gridSpan w:val="2"/>
            <w:tcBorders>
              <w:top w:val="single" w:sz="4" w:space="0" w:color="auto"/>
              <w:left w:val="single" w:sz="4" w:space="0" w:color="auto"/>
              <w:bottom w:val="single" w:sz="4" w:space="0" w:color="auto"/>
              <w:right w:val="single" w:sz="4" w:space="0" w:color="auto"/>
            </w:tcBorders>
          </w:tcPr>
          <w:p w:rsidR="00394CEC" w:rsidRPr="00506A67" w:rsidRDefault="00394CEC" w:rsidP="00E72FA9">
            <w:pPr>
              <w:jc w:val="center"/>
              <w:rPr>
                <w:rFonts w:ascii="Arial" w:hAnsi="Arial" w:cs="Arial"/>
                <w:i/>
                <w:iCs/>
                <w:color w:val="000000"/>
                <w:sz w:val="20"/>
                <w:szCs w:val="20"/>
                <w:lang w:val="hy-AM"/>
              </w:rPr>
            </w:pPr>
          </w:p>
        </w:tc>
        <w:tc>
          <w:tcPr>
            <w:tcW w:w="3969" w:type="dxa"/>
            <w:gridSpan w:val="3"/>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r>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3.2 ԾՐԱԳՐԻ ՄԻՋՈՑԱՌՈՒՄՆԵՐԻ ԱՐԴՅՈՒՆՔՆԵՐԸ՝</w:t>
            </w:r>
          </w:p>
        </w:tc>
      </w:tr>
      <w:tr w:rsidR="00394CEC" w:rsidRPr="00CE2BFB" w:rsidTr="00E72FA9">
        <w:trPr>
          <w:gridAfter w:val="2"/>
          <w:wAfter w:w="29" w:type="dxa"/>
          <w:trHeight w:val="348"/>
        </w:trPr>
        <w:tc>
          <w:tcPr>
            <w:tcW w:w="116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279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արդյունքի չափորոշիչը</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A555EA" w:rsidTr="00E72FA9">
        <w:trPr>
          <w:gridAfter w:val="2"/>
          <w:wAfter w:w="29" w:type="dxa"/>
          <w:trHeight w:val="160"/>
        </w:trPr>
        <w:tc>
          <w:tcPr>
            <w:tcW w:w="1165" w:type="dxa"/>
            <w:vMerge w:val="restart"/>
            <w:tcBorders>
              <w:top w:val="single" w:sz="4" w:space="0" w:color="auto"/>
              <w:left w:val="single" w:sz="4" w:space="0" w:color="auto"/>
              <w:right w:val="single" w:sz="4" w:space="0" w:color="auto"/>
            </w:tcBorders>
          </w:tcPr>
          <w:p w:rsidR="00394CEC" w:rsidRPr="00A555EA" w:rsidRDefault="00394CEC" w:rsidP="00E72FA9">
            <w:pPr>
              <w:jc w:val="center"/>
              <w:rPr>
                <w:rFonts w:ascii="Arial" w:hAnsi="Arial" w:cs="Arial"/>
                <w:i/>
                <w:iCs/>
                <w:color w:val="000000"/>
                <w:sz w:val="20"/>
                <w:szCs w:val="20"/>
              </w:rPr>
            </w:pPr>
            <w:r w:rsidRPr="00A555EA">
              <w:rPr>
                <w:rFonts w:ascii="Arial" w:hAnsi="Arial" w:cs="Arial"/>
                <w:i/>
                <w:iCs/>
                <w:color w:val="000000"/>
                <w:sz w:val="20"/>
                <w:szCs w:val="20"/>
              </w:rPr>
              <w:t>11001</w:t>
            </w:r>
          </w:p>
        </w:tc>
        <w:tc>
          <w:tcPr>
            <w:tcW w:w="2070" w:type="dxa"/>
            <w:vMerge w:val="restart"/>
            <w:tcBorders>
              <w:top w:val="single" w:sz="4" w:space="0" w:color="auto"/>
              <w:left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01381C">
              <w:rPr>
                <w:rFonts w:ascii="GHEA Grapalat" w:hAnsi="GHEA Grapalat" w:cs="Sylfaen"/>
                <w:i/>
                <w:iCs/>
                <w:color w:val="000000"/>
                <w:sz w:val="20"/>
                <w:szCs w:val="20"/>
                <w:lang w:val="hy-AM"/>
              </w:rPr>
              <w:t xml:space="preserve">Պետական մարմինների կողմից </w:t>
            </w:r>
            <w:r w:rsidRPr="0001381C">
              <w:rPr>
                <w:rFonts w:ascii="GHEA Grapalat" w:hAnsi="GHEA Grapalat" w:cs="Sylfaen"/>
                <w:i/>
                <w:iCs/>
                <w:color w:val="000000"/>
                <w:sz w:val="20"/>
                <w:szCs w:val="20"/>
                <w:lang w:val="hy-AM"/>
              </w:rPr>
              <w:lastRenderedPageBreak/>
              <w:t>իրականացվող աշխատանքների համար անհրաժեշտ դատական փորձաքննությունների իրականացում</w:t>
            </w: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lastRenderedPageBreak/>
              <w:t>Ձեռագրի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Ստորագրության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 xml:space="preserve">հատ </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255"/>
        </w:trPr>
        <w:tc>
          <w:tcPr>
            <w:tcW w:w="1165" w:type="dxa"/>
            <w:vMerge/>
            <w:tcBorders>
              <w:left w:val="single" w:sz="4" w:space="0" w:color="auto"/>
              <w:right w:val="single" w:sz="4" w:space="0" w:color="auto"/>
            </w:tcBorders>
            <w:vAlign w:val="center"/>
            <w:hideMark/>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Գրավոր խոսքի հեղինակի պարզման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255"/>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Փաստաթղթի և/կամ դրա պատրաստման եղանակի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255"/>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Փաստաթղթի ռեկվիզիտների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77"/>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Դրամանիշերի և/կամ արժեթղթերի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Փաստաթղթի ռեկվիզիտների նյութի նույնականացման և/կամ ռեկվիզիտների կատարման վաղեմության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Փաստաթղթաբանական տեսակի այլ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hideMark/>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Ձայնի և հնչող խոսքի փորձաքննություն վերծանման նպատակով</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Ձայնագրությունների ձայնային միջավայրի, պայմանների, միջոցների, նյութերի և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Ձայնի և հնչող խոսքի փորձաքննություն անձի նույնականացման նպատակով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Տեսապատկերի, տեսագրությունների պայմանների, միջոցների, նյութերի և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Լուսանկարի ֆոտոտեխնիկական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Լուսանկարի փորձաքննություն անձի դիմանկարային նույնականացման նպատակով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Մարդու կամ կենդանիների կողմից թողնված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Առարկաների, գործիքների, մեխանիզմների և դրանց կողմից թողնված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Տրանսպորտային միջոցների, դետալների և դրանց կողմից թողնված հետքերի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Սառը և նետողական զենքի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Հրազենի և դրա փամփուշտների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Հրազենային վնասվածքների և  հետքերի, կրակոցի հանգամանքների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Կրակոցի հետքերի և արգասիքների քիմիական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Հրազենի հատուկ դրոշմվածքի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Պայթուցիկ նյութերի, դրանց պայթյունի արգասիքների և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Ռազմամթերքների, պայթուցիկ սարքավորումների և դրանց պայթյունի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Վառոդների, հրագործական բաղադրությունների և դրանց այրման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Մանրաթելերի և գործվածքների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Լաքուներկերի և ներկածածկույթների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Նավթամթերքների և վառելիքաքսուկային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Մետաղների և համաձուլվածքների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Հեղուկ կամ պինդ նյութերի փորձաքննություն ատոմային աբսորբցիոն սպեկտրոմետրիայի մեթոդի կիրառմամբ</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Թանկարժեք և կիսաթանկարժեք քարերի, միներալների, հանքային ապարների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Ապակու, սիլիկատային, կերամիկական կամ նմանատիպ այլ ծագման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Ռետինե, պլաստմասսե կամ այլ պոլիմերային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Թմրամիջոցների, հոգեմետ (հոգեներգործուն) նյութերի, դրանց պրեկուրսորների, դեղամիջոցների, խիստ ներգործող և թունավոր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Սպիրտ պարունակող ոչ սննդային նշանակության հեղուկների,  նաև պարֆյումերային արդյունաբերության արտադրանքի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Անհայտ ծագման նյութերի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Սննդամթերքի և դրա հումքի որակական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Սննդամթերքի և դրա հումքի անվտանգության ցուցանիշների (բացի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Սննդամթերքի և դրա հումքի անվտանգության ցուցանիշների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Ալկոհոլային, թույլ ալկոհոլային, ոչ ալկոհոլային խմիչքների և դրանց հումքի որակական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Ալկոհոլային, թույլ ալկոհոլային, ոչ ալկոհոլային խմիչքների և դրանց հումքի անվտանգության ցուցանիշների (բացի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Թույլ ալկոհոլային, ոչ ալկոհոլային խմիչքների և դրանց հումքի անվտանգության ցուցանիշների մանրէաբանական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Հողային ծագման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Բուսական  ծագման օբյեկտների փորձաքննություն առանց դենդրոխրոնոլոգիական մեթոդի կիրառման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Բուսական  ծագման օբյեկտների փորձաքննություն դենդրոխրոնոլոգիական մեթոդի կիրառմամբ</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Կենդանական ծագման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Հրդեհից վնասված շենքերի և շինությունների, այլ առարկաների կամ կառուցվածքների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Հրդեհից վնասված հողատարածքների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Հրդեհից վնասված շարժական գույքի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 Նյութերի և սարք-սարքավորումների, այդ թվում տեխնոլոգիական գործընթացների  հրդեհավտանգ հատկությունների և սարքավորումների աշխատանքի հրդեհավտանգ ռեժիմների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Տեխնոլոգիական գործընթացների, տեխնոլոգիական սարք-սարքավորումների, շենքերի, շինությունների հրդեհային անվտանգության նորմատիվ ակտերի պահանջներին համապատասխանության, դրանց հրդեհավտանգավորության և հակահրդեհային սարքավորումներով ապահովվածության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Հրդեհաշիջման ընթացքում հրշեջ-փրկարարական ստորաբաժանումների գործողությունների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Շենքերի, շինությունների, ճարտարագիտական գծային կառուցվածքների ճանապարհաշինարարական և այլ կառուցապատման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Շենքերի, շինությունների, ճարտարագիտական գծային կառուցվածքների ճանապարհաշինարարական և այլ կառուցապատման օբյեկտների քաղաքաշինական փաստաթղթերի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Շենքերի, շինությունների, ճարտարագիտական գծային կառուցվածքների տեխնիկական վիճակի և/կամ ինժիներատեխնիկական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Հողաշինարարական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Ճանապարհատրանսպորտային պատահարի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Տրանսպորտային միջոցի տեխնիկական վիճակի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ճանապարհատրանսպորտային պատահարի առաջացման հանգամանքների պարզման տրանսպորտային հետքաբանական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Ճանապարհի տեխնիկական վիճակի, ճանապարհատրանսպորտային պատահարի վայրում </w:t>
            </w:r>
            <w:r w:rsidRPr="00C02940">
              <w:rPr>
                <w:rFonts w:ascii="GHEA Grapalat" w:hAnsi="GHEA Grapalat"/>
                <w:i/>
                <w:iCs/>
                <w:color w:val="000000"/>
                <w:sz w:val="16"/>
                <w:szCs w:val="16"/>
                <w:lang w:val="hy-AM"/>
              </w:rPr>
              <w:lastRenderedPageBreak/>
              <w:t>ճանապարհային պայմանների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lastRenderedPageBreak/>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Տրանսպորտային միջոցների վերականգնման, վերանորոգման և մնացորդային դետալների պիտանելիության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Դատահաշվապահական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Ֆինանասատնտեսագիտական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Պարենային, ոչ պարենային ապրանքների, կենսաբազմազանության  օբյեկտների, ծառայությունների, դրանց փաստաթղթերի, այդ թվում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Տրանսպորտային  միջոցների, գյուղատնտեսական տեխնիկայի,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Բարդ կառուցվածքային առանձնահատկություններ ունեցող արտադրական կամ այլ ապրանքային համալիրների,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Ոչ նյութական ակտիվների,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Անշարժ գույքի, այդ թվում դրա արժեքային ցուցանիշների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Շինարարական նյութերի և աշխատանքների, այդ թվում դրանց արժեքային ցուցանիշների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Ռադիոէլեկտրոնային, էլեկտրատեխնիկական, էլեկտրամեխանիկական կենցաղային նշանակության սարքավորումների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Դատահոգեբուժական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Դատագենետիկական (ԴՆԹ-նույնականացման)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Ցանցային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Ծրագրային ապահովումների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Համակարգիչների կոշտ սկավառակներում պարունակվող, նաև ջնջված տեղեկատվության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Թվային տեսագրիչների կոշտ սկավառակներում պարունակվող, նաև ջնջված տեղեկատվության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Բջջային հեռախոսների կամ պլանշետային համակարգիչների ներքին հիշողության կրիչներում պարունակվող, նաև ջնջված տեղեկատվության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Այլ թվային հիշողության կրիչներում  պարունակվող, նաև ջնջված տեղեկատվության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Համակարգչային սարքավորումների, դրանց աշխատունակության և/կամ կիրառման նշանակության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Անձի առողջությանը պատճառված վնասի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Դատաբժշկական հանձնաժողովային կամ կրկնակի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 xml:space="preserve">Կենսաբանական ծագման հետքերի և/կամ նմուշների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Հյուսվածքաբանական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Քիմիական (այդ թվում՝ կենսաքիմիական)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Բժշկա-քրեագիտական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Դիակի դատաբժշկական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Դատաբժշկական լրացուցիչ կամ համալիր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Կերպարվեստի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Դեկորատիվ կիրառական արվեստի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Երաժշտական գործիքների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Գրքարվեստի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Հին դրամների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Գեղագիտական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Հնագիտական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Մշակութաբանական այլ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Անձի հոգեբանական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Հետմահու հոգեբանական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Հոգեբանական այլ տեսակի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Մեքենա-մեխանիզմների և սարք-սարքավորումների խափանման պատճառների և հետևանքների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Արտադրությունում տեխնոլոգիական գործընթացներում շեղումների և խախտումների պատճառների և հետևանքերի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Անվտանգության տեխնիկայի և աշխատանքի պաշտպանության կանոնների խախտման պատճառների և հետևանքների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Օդորոլոգիական, այդ թվում մարդու կողմից թողնված հոտային հետքերի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Գրավոր խոսքի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Բանավոր խոսքի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Հողային ռեսուրսների և երկրաբանական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Կենդանական և բուսական աշխարհի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Ջրային ռեսուրսների և օբյեկտների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Մթնոլորտային օդի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Ճառագայթային իրավիճակի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Շրջակա միջավայրի վրա այլ բնույթի ազդեցության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 xml:space="preserve">Պայթյունից վնասված օբյեկտների փորձաքննություն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Նյութերի և տեխնոլոգիական սարքավորումների, այդ թվում տեխնոլոգիական գործընթացների պայթյունավտանգ հատկությունների և սարքավորումների աշխատանքի պայթյունավտանգ ռեժիմների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Տեխնոլոգիական գործընթացների և տեխնոլոգիական սարքավորումների, շենքերի և շինությունների պայթյունային անվտանգության նորմատիվ ակտերի պահանջներին համապատասխանության, դրանց պայթյունակայունության, պայթյունի հետևանքների հնարավոր նվազեցման միջոցներով ապահովվածության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Հեղինակային և հարակից իրավունքի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Գյուտերի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Արտոնագրման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Օգտակար մոդելների բնագավառի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A974FC" w:rsidRDefault="00394CEC" w:rsidP="00E72FA9">
            <w:pPr>
              <w:ind w:left="-105" w:right="-105"/>
              <w:rPr>
                <w:rFonts w:ascii="GHEA Grapalat" w:hAnsi="GHEA Grapalat"/>
                <w:i/>
                <w:iCs/>
                <w:color w:val="000000"/>
                <w:sz w:val="16"/>
                <w:szCs w:val="16"/>
              </w:rPr>
            </w:pPr>
            <w:r w:rsidRPr="00A974FC">
              <w:rPr>
                <w:rFonts w:ascii="GHEA Grapalat" w:hAnsi="GHEA Grapalat"/>
                <w:i/>
                <w:iCs/>
                <w:color w:val="000000"/>
                <w:sz w:val="16"/>
                <w:szCs w:val="16"/>
              </w:rPr>
              <w:t>Արտադրական նմուշների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Առևտրային նշանների  շփոթության աստիճանի նմանության  պարզման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Ռադիոակտիվ նյութերի, ռադիացիայի և ռադիոակտիվ ֆոնի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ind w:left="-105" w:right="-105"/>
              <w:rPr>
                <w:rFonts w:ascii="GHEA Grapalat" w:hAnsi="GHEA Grapalat"/>
                <w:i/>
                <w:iCs/>
                <w:color w:val="000000"/>
                <w:sz w:val="16"/>
                <w:szCs w:val="16"/>
                <w:lang w:val="hy-AM"/>
              </w:rPr>
            </w:pPr>
            <w:r w:rsidRPr="00C02940">
              <w:rPr>
                <w:rFonts w:ascii="GHEA Grapalat" w:hAnsi="GHEA Grapalat"/>
                <w:i/>
                <w:iCs/>
                <w:color w:val="000000"/>
                <w:sz w:val="16"/>
                <w:szCs w:val="16"/>
                <w:lang w:val="hy-AM"/>
              </w:rPr>
              <w:t>Միջուկային էներգետիկայի հետ կապված սարք-սարքավորումների փորձաքննություն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9F657D">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hAnsi="GHEA Grapalat"/>
                <w:i/>
                <w:iCs/>
                <w:color w:val="000000"/>
                <w:sz w:val="16"/>
                <w:szCs w:val="16"/>
                <w:lang w:val="hy-AM"/>
              </w:rPr>
            </w:pPr>
            <w:r w:rsidRPr="00C02940">
              <w:rPr>
                <w:rFonts w:ascii="GHEA Grapalat" w:eastAsiaTheme="minorHAnsi" w:hAnsi="GHEA Grapalat" w:cs="Arial"/>
                <w:color w:val="000000"/>
                <w:sz w:val="16"/>
                <w:szCs w:val="16"/>
                <w:lang w:val="hy-AM"/>
              </w:rPr>
              <w:t>Իրենց բարդությամբ պարզ փորձաքննությունների տեսակարար կշիռը` փորձաքննությամբ տրված եզրակացությունների ընդհանուր քանակի մեջ</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sidRPr="00C02940">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Իրենց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միջին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տեսակարար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կշիռը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եզրակացությունների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ընդհանուր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քանակի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մեջ</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0306C6">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Իրենց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տեսակարար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կշիռը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lastRenderedPageBreak/>
              <w:t>եզրակացությունների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ընդհանուր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քանակի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մեջ</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0306C6">
              <w:rPr>
                <w:rFonts w:ascii="GHEA Grapalat" w:eastAsiaTheme="minorHAnsi" w:hAnsi="GHEA Grapalat" w:cs="Arial"/>
                <w:color w:val="000000"/>
                <w:sz w:val="16"/>
                <w:szCs w:val="16"/>
                <w:lang w:val="hy-AM"/>
              </w:rPr>
              <w:lastRenderedPageBreak/>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Գիտականորեն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հիմնավորված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փորձագիտական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մեթոդների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մեթոդիկաների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ստուգաչափված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սարք</w:t>
            </w:r>
            <w:r w:rsidRPr="00C02940">
              <w:rPr>
                <w:rFonts w:ascii="GHEA Grapalat" w:eastAsiaTheme="minorHAnsi" w:hAnsi="GHEA Grapalat" w:cs="Arial Armenian"/>
                <w:color w:val="000000"/>
                <w:sz w:val="16"/>
                <w:szCs w:val="16"/>
                <w:lang w:val="hy-AM"/>
              </w:rPr>
              <w:t>-</w:t>
            </w:r>
            <w:r w:rsidRPr="00C02940">
              <w:rPr>
                <w:rFonts w:ascii="GHEA Grapalat" w:eastAsiaTheme="minorHAnsi" w:hAnsi="GHEA Grapalat" w:cs="Arial"/>
                <w:color w:val="000000"/>
                <w:sz w:val="16"/>
                <w:szCs w:val="16"/>
                <w:lang w:val="hy-AM"/>
              </w:rPr>
              <w:t>սարքավորումների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կիրառմամբ</w:t>
            </w:r>
            <w:r w:rsidRPr="00C02940">
              <w:rPr>
                <w:rFonts w:ascii="GHEA Grapalat" w:eastAsiaTheme="minorHAnsi" w:hAnsi="GHEA Grapalat" w:cs="Arial Armenian"/>
                <w:color w:val="000000"/>
                <w:sz w:val="16"/>
                <w:szCs w:val="16"/>
                <w:lang w:val="hy-AM"/>
              </w:rPr>
              <w:t>,</w:t>
            </w:r>
            <w:r w:rsidRPr="00C02940">
              <w:rPr>
                <w:rFonts w:ascii="GHEA Grapalat" w:eastAsiaTheme="minorHAnsi" w:hAnsi="GHEA Grapalat" w:cs="Arial"/>
                <w:color w:val="000000"/>
                <w:sz w:val="16"/>
                <w:szCs w:val="16"/>
                <w:lang w:val="hy-AM"/>
              </w:rPr>
              <w:t>որակավորված</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փորձագետների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կողմից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փորձաքննությունների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իրականացմամբ</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ստացվող</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որակյալ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արժանահավատ</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արդյունքների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ապահովումը՝միջազգային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պահանջներին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ԻՍՕ</w:t>
            </w:r>
            <w:r w:rsidRPr="00C02940">
              <w:rPr>
                <w:rFonts w:ascii="GHEA Grapalat" w:eastAsiaTheme="minorHAnsi" w:hAnsi="GHEA Grapalat" w:cs="Arial Armenian"/>
                <w:color w:val="000000"/>
                <w:sz w:val="16"/>
                <w:szCs w:val="16"/>
                <w:lang w:val="hy-AM"/>
              </w:rPr>
              <w:t xml:space="preserve"> 9001:2008 </w:t>
            </w:r>
            <w:r w:rsidRPr="00C02940">
              <w:rPr>
                <w:rFonts w:ascii="GHEA Grapalat" w:eastAsiaTheme="minorHAnsi" w:hAnsi="GHEA Grapalat" w:cs="Arial"/>
                <w:color w:val="000000"/>
                <w:sz w:val="16"/>
                <w:szCs w:val="16"/>
                <w:lang w:val="hy-AM"/>
              </w:rPr>
              <w:t>ու</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վերաբերելի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ստանդարտների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պահանջներին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համապատասխան</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0306C6">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ելակետային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տվյալների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օբյեկտներ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նմուշներ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այլ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նյութեր՝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համեմատական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հետազոտման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օրվանից՝բարդության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տեսանկյունից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պարզ</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դեպքում</w:t>
            </w:r>
            <w:r w:rsidRPr="00C02940">
              <w:rPr>
                <w:rFonts w:ascii="GHEA Grapalat" w:eastAsiaTheme="minorHAnsi" w:hAnsi="GHEA Grapalat" w:cs="Arial Armenian"/>
                <w:color w:val="000000"/>
                <w:sz w:val="16"/>
                <w:szCs w:val="16"/>
                <w:lang w:val="hy-AM"/>
              </w:rPr>
              <w:t>,</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առավելագույն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w:t>
            </w:r>
            <w:r w:rsidRPr="00C02940">
              <w:rPr>
                <w:rFonts w:ascii="GHEA Grapalat" w:eastAsiaTheme="minorHAnsi" w:hAnsi="GHEA Grapalat" w:cs="Arial Armenian"/>
                <w:color w:val="000000"/>
                <w:sz w:val="16"/>
                <w:szCs w:val="16"/>
                <w:lang w:val="hy-AM"/>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օր</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ելակետային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տվյալների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օբյեկտներ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նմուշներ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այլ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նյութեր՝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համեմատական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հետազոտման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օրվանի՝ց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տեսանկյունից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միջին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դեպքում</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առավելագույն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w:t>
            </w:r>
            <w:r w:rsidRPr="00C02940">
              <w:rPr>
                <w:rFonts w:ascii="GHEA Grapalat" w:eastAsiaTheme="minorHAnsi" w:hAnsi="GHEA Grapalat" w:cs="Arial Armenian"/>
                <w:color w:val="000000"/>
                <w:sz w:val="16"/>
                <w:szCs w:val="16"/>
                <w:lang w:val="hy-AM"/>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օր</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C02940" w:rsidRDefault="00394CEC" w:rsidP="00E72FA9">
            <w:pPr>
              <w:autoSpaceDE w:val="0"/>
              <w:autoSpaceDN w:val="0"/>
              <w:adjustRightInd w:val="0"/>
              <w:rPr>
                <w:rFonts w:ascii="GHEA Grapalat" w:eastAsiaTheme="minorHAnsi" w:hAnsi="GHEA Grapalat" w:cs="Arial Armenian"/>
                <w:color w:val="000000"/>
                <w:sz w:val="16"/>
                <w:szCs w:val="16"/>
                <w:lang w:val="hy-AM"/>
              </w:rPr>
            </w:pP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ժամկետը</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ելակետային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տվյալների</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օբյեկտներ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նմուշներ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և</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այլ</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նյութեր՝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համեմատական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հետազոտման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համար</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ստացման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օրվանից՝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տեսանկյունից</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բարդ</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փորձաքննության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դեպքում</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կատարման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առավելագույն</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ժամկետ</w:t>
            </w:r>
            <w:r w:rsidRPr="00C02940">
              <w:rPr>
                <w:rFonts w:ascii="GHEA Grapalat" w:eastAsiaTheme="minorHAnsi" w:hAnsi="GHEA Grapalat" w:cs="Arial Armenian"/>
                <w:color w:val="000000"/>
                <w:sz w:val="16"/>
                <w:szCs w:val="16"/>
                <w:lang w:val="hy-AM"/>
              </w:rPr>
              <w:t xml:space="preserve"> </w:t>
            </w:r>
            <w:r w:rsidRPr="00C02940">
              <w:rPr>
                <w:rFonts w:ascii="GHEA Grapalat" w:eastAsiaTheme="minorHAnsi" w:hAnsi="GHEA Grapalat" w:cs="Arial"/>
                <w:color w:val="000000"/>
                <w:sz w:val="16"/>
                <w:szCs w:val="16"/>
                <w:lang w:val="hy-AM"/>
              </w:rPr>
              <w:t>օր՝</w:t>
            </w:r>
            <w:r w:rsidRPr="00C02940">
              <w:rPr>
                <w:rFonts w:ascii="GHEA Grapalat" w:eastAsiaTheme="minorHAnsi" w:hAnsi="GHEA Grapalat" w:cs="Arial Armenian"/>
                <w:color w:val="000000"/>
                <w:sz w:val="16"/>
                <w:szCs w:val="16"/>
                <w:lang w:val="hy-AM"/>
              </w:rPr>
              <w:t xml:space="preserve"> </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օր</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r w:rsidR="00394CEC" w:rsidRPr="00C02940" w:rsidTr="00E72FA9">
        <w:trPr>
          <w:gridAfter w:val="2"/>
          <w:wAfter w:w="29" w:type="dxa"/>
          <w:trHeight w:val="875"/>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394CEC" w:rsidRPr="00C02940" w:rsidRDefault="00394CEC" w:rsidP="00E72FA9">
            <w:pPr>
              <w:autoSpaceDE w:val="0"/>
              <w:autoSpaceDN w:val="0"/>
              <w:adjustRightInd w:val="0"/>
              <w:rPr>
                <w:rFonts w:ascii="GHEA Grapalat" w:eastAsiaTheme="minorHAnsi" w:hAnsi="GHEA Grapalat" w:cs="Arial"/>
                <w:color w:val="000000"/>
                <w:sz w:val="16"/>
                <w:szCs w:val="16"/>
                <w:lang w:val="hy-AM"/>
              </w:rPr>
            </w:pPr>
            <w:r w:rsidRPr="00C02940">
              <w:rPr>
                <w:rFonts w:ascii="GHEA Grapalat" w:eastAsiaTheme="minorHAnsi" w:hAnsi="GHEA Grapalat" w:cs="Arial"/>
                <w:color w:val="000000"/>
                <w:sz w:val="16"/>
                <w:szCs w:val="16"/>
                <w:lang w:val="hy-AM"/>
              </w:rPr>
              <w:t xml:space="preserve">Նախաձեռնողին տեղեկացմամբ 25 օրը գերազանցող փորձաքննությունների տեսակարար կշիռը </w:t>
            </w:r>
          </w:p>
          <w:p w:rsidR="00394CEC" w:rsidRPr="00C02940" w:rsidRDefault="00394CEC" w:rsidP="00E72FA9">
            <w:pPr>
              <w:autoSpaceDE w:val="0"/>
              <w:autoSpaceDN w:val="0"/>
              <w:adjustRightInd w:val="0"/>
              <w:rPr>
                <w:rFonts w:ascii="GHEA Grapalat" w:eastAsiaTheme="minorHAnsi" w:hAnsi="GHEA Grapalat" w:cs="Arial"/>
                <w:color w:val="000000"/>
                <w:sz w:val="16"/>
                <w:szCs w:val="16"/>
                <w:lang w:val="hy-AM"/>
              </w:rPr>
            </w:pP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pPr>
              <w:pStyle w:val="ListParagraph"/>
              <w:ind w:left="0"/>
              <w:rPr>
                <w:rFonts w:ascii="GHEA Grapalat" w:hAnsi="GHEA Grapalat" w:cs="Sylfaen"/>
                <w:bCs/>
                <w:sz w:val="20"/>
                <w:szCs w:val="20"/>
                <w:lang w:val="hy-AM"/>
              </w:rPr>
            </w:pPr>
            <w:r>
              <w:rPr>
                <w:rFonts w:ascii="GHEA Grapalat" w:eastAsiaTheme="minorHAnsi" w:hAnsi="GHEA Grapalat" w:cs="Arial"/>
                <w:color w:val="000000"/>
                <w:sz w:val="16"/>
                <w:szCs w:val="16"/>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CD2B6D">
              <w:rPr>
                <w:rFonts w:ascii="GHEA Grapalat" w:hAnsi="GHEA Grapalat" w:cs="Sylfaen"/>
                <w:bCs/>
                <w:sz w:val="20"/>
                <w:szCs w:val="20"/>
                <w:lang w:val="hy-AM"/>
              </w:rPr>
              <w:t>Աննեքս 3</w:t>
            </w:r>
          </w:p>
        </w:tc>
      </w:tr>
    </w:tbl>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1. ԾՐԱԳՐԻ ԱՆՁՆԱԳՐԱՅԻՆ ՏՎՅԱԼՆԵՐ</w:t>
      </w:r>
    </w:p>
    <w:tbl>
      <w:tblPr>
        <w:tblpPr w:leftFromText="180" w:rightFromText="180" w:bottomFromText="200" w:vertAnchor="text" w:horzAnchor="margin" w:tblpY="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1.1 </w:t>
            </w:r>
            <w:r w:rsidRPr="00CE2BFB">
              <w:rPr>
                <w:rFonts w:ascii="GHEA Grapalat" w:hAnsi="GHEA Grapalat" w:cs="Sylfaen"/>
                <w:sz w:val="20"/>
                <w:szCs w:val="20"/>
              </w:rPr>
              <w:t>ԾՐԱԳՐԻ ԱՆՎԱՆՈՒՄԸ՝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sz w:val="20"/>
                <w:szCs w:val="20"/>
                <w:lang w:val="hy-AM"/>
              </w:rPr>
            </w:pPr>
            <w:r w:rsidRPr="00F51182">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ղեկավարում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հսկողություն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1.2 ԾՐԱԳՐԻ ԴԱՍԻՉԸ՝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sz w:val="20"/>
                <w:szCs w:val="20"/>
                <w:lang w:val="hy-AM"/>
              </w:rPr>
            </w:pPr>
            <w:r>
              <w:rPr>
                <w:rFonts w:ascii="GHEA Grapalat" w:hAnsi="GHEA Grapalat" w:cs="Sylfaen"/>
                <w:bCs/>
                <w:sz w:val="20"/>
                <w:szCs w:val="20"/>
                <w:lang w:val="hy-AM"/>
              </w:rPr>
              <w:t>1087</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1.3 ԾՐԱԳՐԻ</w:t>
            </w:r>
            <w:r w:rsidRPr="00CE2BFB">
              <w:rPr>
                <w:rFonts w:ascii="GHEA Grapalat" w:hAnsi="GHEA Grapalat" w:cs="Times Armenian"/>
                <w:sz w:val="20"/>
                <w:szCs w:val="20"/>
              </w:rPr>
              <w:t xml:space="preserve"> ԻՐԱԿԱՆԱՑՄԱՆ ՀԱՄԱՐ ՊԱՏԱՍԽԱՆԱՏՈՒ ՄԱՐՄԻՆԸ (ԲԳԿ)՝</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ՀՀ դատախազություն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1.4 ԾՐԱԳՐԻ ԳՈՐԾՈՒՆԵՈՒԹՅԱՆ ՍԿԻԶԲԸ՝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sz w:val="20"/>
                <w:szCs w:val="20"/>
              </w:rPr>
            </w:pPr>
            <w:r>
              <w:rPr>
                <w:rFonts w:ascii="GHEA Grapalat" w:hAnsi="GHEA Grapalat" w:cs="Sylfaen"/>
                <w:sz w:val="20"/>
                <w:szCs w:val="20"/>
                <w:lang w:val="hy-AM"/>
              </w:rPr>
              <w:t>Ա</w:t>
            </w:r>
            <w:r w:rsidRPr="00CE2BFB">
              <w:rPr>
                <w:rFonts w:ascii="GHEA Grapalat" w:hAnsi="GHEA Grapalat" w:cs="Sylfaen"/>
                <w:sz w:val="20"/>
                <w:szCs w:val="20"/>
              </w:rPr>
              <w:t>վելի քան 5 տարի</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lastRenderedPageBreak/>
              <w:t>1.5 ԾՐԱԳՐԻ  ՆԱԽԱՏԵՍՎՈՂ ԱՎԱՐՏԸ՝</w:t>
            </w:r>
          </w:p>
        </w:tc>
      </w:tr>
      <w:tr w:rsidR="00394CEC" w:rsidRPr="00CE2BFB" w:rsidTr="00E72FA9">
        <w:trPr>
          <w:trHeight w:val="320"/>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Շարունակական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1.6 ԾՐԱԳՐԻ ՆԱԽՈՐԴ ԱՆՎԱՆՈՒՄՆԵՐԸ՝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5A30ED"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Անփոփոխ</w:t>
            </w:r>
          </w:p>
        </w:tc>
      </w:tr>
    </w:tbl>
    <w:p w:rsidR="00394CEC" w:rsidRPr="00CE2BFB" w:rsidRDefault="00394CEC" w:rsidP="00394CEC">
      <w:pPr>
        <w:pStyle w:val="ListParagraph"/>
        <w:ind w:left="0"/>
        <w:rPr>
          <w:rFonts w:ascii="GHEA Grapalat" w:hAnsi="GHEA Grapalat" w:cs="Sylfaen"/>
          <w:bCs/>
          <w:sz w:val="20"/>
          <w:szCs w:val="20"/>
        </w:rPr>
      </w:pP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2. ԾՐԱԳՐԻ ԲՈՎԱՆԴԱԿՈՒԹՅՈՒՆԸ</w:t>
      </w:r>
    </w:p>
    <w:tbl>
      <w:tblPr>
        <w:tblpPr w:leftFromText="180" w:rightFromText="180" w:bottomFromText="200" w:vertAnchor="text" w:horzAnchor="margin" w:tblpX="-365" w:tblpY="156"/>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975"/>
        <w:gridCol w:w="630"/>
        <w:gridCol w:w="2790"/>
        <w:gridCol w:w="3060"/>
        <w:gridCol w:w="1980"/>
      </w:tblGrid>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2.1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ՆՊԱՏԱԿԸ՝ </w:t>
            </w:r>
          </w:p>
        </w:tc>
      </w:tr>
      <w:tr w:rsidR="00394CEC" w:rsidRPr="00384E5D" w:rsidTr="00E72FA9">
        <w:trPr>
          <w:trHeight w:val="533"/>
        </w:trPr>
        <w:tc>
          <w:tcPr>
            <w:tcW w:w="10435" w:type="dxa"/>
            <w:gridSpan w:val="5"/>
            <w:tcBorders>
              <w:top w:val="single" w:sz="4" w:space="0" w:color="auto"/>
              <w:left w:val="single" w:sz="4" w:space="0" w:color="auto"/>
              <w:bottom w:val="single" w:sz="4" w:space="0" w:color="auto"/>
              <w:right w:val="single" w:sz="4" w:space="0" w:color="auto"/>
            </w:tcBorders>
          </w:tcPr>
          <w:p w:rsidR="00394CEC" w:rsidRPr="00384E5D" w:rsidRDefault="00394CEC" w:rsidP="00E72FA9">
            <w:pPr>
              <w:pStyle w:val="ListParagraph"/>
              <w:ind w:left="0"/>
              <w:rPr>
                <w:rFonts w:ascii="GHEA Grapalat" w:hAnsi="GHEA Grapalat" w:cs="Sylfaen"/>
                <w:i/>
                <w:iCs/>
                <w:color w:val="000000"/>
                <w:sz w:val="20"/>
                <w:szCs w:val="20"/>
              </w:rPr>
            </w:pPr>
            <w:r w:rsidRPr="00F51182">
              <w:rPr>
                <w:rFonts w:ascii="GHEA Grapalat" w:hAnsi="GHEA Grapalat" w:cs="Sylfaen"/>
                <w:i/>
                <w:iCs/>
                <w:color w:val="000000"/>
                <w:sz w:val="20"/>
                <w:szCs w:val="20"/>
              </w:rPr>
              <w:t>ՀՀ</w:t>
            </w:r>
            <w:r w:rsidRPr="00F51182">
              <w:rPr>
                <w:rFonts w:ascii="GHEA Grapalat" w:hAnsi="GHEA Grapalat" w:cs="Arial Armenian"/>
                <w:i/>
                <w:iCs/>
                <w:color w:val="000000"/>
                <w:sz w:val="20"/>
                <w:szCs w:val="20"/>
              </w:rPr>
              <w:t>-</w:t>
            </w:r>
            <w:r w:rsidRPr="00F51182">
              <w:rPr>
                <w:rFonts w:ascii="GHEA Grapalat" w:hAnsi="GHEA Grapalat" w:cs="Sylfaen"/>
                <w:i/>
                <w:iCs/>
                <w:color w:val="000000"/>
                <w:sz w:val="20"/>
                <w:szCs w:val="20"/>
              </w:rPr>
              <w:t>ում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հանցավորության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պայքար</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հանցագործության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կանխարգելում</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կրճատում</w:t>
            </w:r>
            <w:r w:rsidRPr="00F51182">
              <w:rPr>
                <w:rFonts w:ascii="GHEA Grapalat" w:hAnsi="GHEA Grapalat" w:cs="Arial Armenian"/>
                <w:i/>
                <w:iCs/>
                <w:color w:val="000000"/>
                <w:sz w:val="20"/>
                <w:szCs w:val="20"/>
              </w:rPr>
              <w:t>,</w:t>
            </w:r>
            <w:r>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հանցագործության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բոլոր</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դեպքերի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առնչությամբ</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բազմակողմանի</w:t>
            </w:r>
            <w:r w:rsidRPr="00F51182">
              <w:rPr>
                <w:rFonts w:ascii="GHEA Grapalat" w:hAnsi="GHEA Grapalat" w:cs="Arial Armenian"/>
                <w:i/>
                <w:iCs/>
                <w:color w:val="000000"/>
                <w:sz w:val="20"/>
                <w:szCs w:val="20"/>
              </w:rPr>
              <w:t>,</w:t>
            </w:r>
            <w:r>
              <w:rPr>
                <w:rFonts w:ascii="GHEA Grapalat" w:hAnsi="GHEA Grapalat" w:cs="Arial Armenian"/>
                <w:i/>
                <w:iCs/>
                <w:color w:val="000000"/>
                <w:sz w:val="20"/>
                <w:szCs w:val="20"/>
                <w:lang w:val="hy-AM"/>
              </w:rPr>
              <w:t xml:space="preserve"> </w:t>
            </w:r>
            <w:r w:rsidRPr="00F51182">
              <w:rPr>
                <w:rFonts w:ascii="GHEA Grapalat" w:hAnsi="GHEA Grapalat" w:cs="Sylfaen"/>
                <w:i/>
                <w:iCs/>
                <w:color w:val="000000"/>
                <w:sz w:val="20"/>
                <w:szCs w:val="20"/>
              </w:rPr>
              <w:t>լրիվ</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օբյեկտիվ</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քննության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ապահովում</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2.2 ԾՐԱԳՐԻ ՀԻՄՔԵՐԸ՝</w:t>
            </w:r>
          </w:p>
        </w:tc>
      </w:tr>
      <w:tr w:rsidR="00394CEC" w:rsidRPr="00CE2BFB" w:rsidTr="00E72FA9">
        <w:trPr>
          <w:trHeight w:val="429"/>
        </w:trPr>
        <w:tc>
          <w:tcPr>
            <w:tcW w:w="26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իրավական հիմքերը</w:t>
            </w:r>
          </w:p>
        </w:tc>
        <w:tc>
          <w:tcPr>
            <w:tcW w:w="783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Նկարագրությունը</w:t>
            </w:r>
          </w:p>
        </w:tc>
      </w:tr>
      <w:tr w:rsidR="00394CEC" w:rsidRPr="006538C2" w:rsidTr="00E72FA9">
        <w:trPr>
          <w:trHeight w:val="77"/>
        </w:trPr>
        <w:tc>
          <w:tcPr>
            <w:tcW w:w="2605" w:type="dxa"/>
            <w:gridSpan w:val="2"/>
            <w:tcBorders>
              <w:top w:val="single" w:sz="4" w:space="0" w:color="auto"/>
              <w:left w:val="single" w:sz="4" w:space="0" w:color="auto"/>
              <w:bottom w:val="single" w:sz="4" w:space="0" w:color="auto"/>
              <w:right w:val="single" w:sz="4" w:space="0" w:color="auto"/>
            </w:tcBorders>
          </w:tcPr>
          <w:p w:rsidR="00394CEC" w:rsidRPr="00B47D7B" w:rsidRDefault="00394CEC" w:rsidP="00E72FA9">
            <w:pPr>
              <w:jc w:val="center"/>
              <w:rPr>
                <w:rFonts w:ascii="GHEA Grapalat" w:hAnsi="GHEA Grapalat" w:cs="Garamond"/>
                <w:sz w:val="18"/>
                <w:szCs w:val="18"/>
                <w:lang w:val="hy-AM"/>
              </w:rPr>
            </w:pPr>
            <w:r w:rsidRPr="00B47D7B">
              <w:rPr>
                <w:rFonts w:ascii="GHEA Grapalat" w:hAnsi="GHEA Grapalat" w:cs="Garamond"/>
                <w:sz w:val="18"/>
                <w:szCs w:val="18"/>
                <w:lang w:val="hy-AM"/>
              </w:rPr>
              <w:t>ՀՀ սահմանադրություն</w:t>
            </w:r>
          </w:p>
          <w:p w:rsidR="00394CEC" w:rsidRPr="00AE545F" w:rsidRDefault="00394CEC" w:rsidP="00E72FA9">
            <w:pPr>
              <w:jc w:val="center"/>
              <w:rPr>
                <w:rFonts w:ascii="GHEA Grapalat" w:hAnsi="GHEA Grapalat" w:cs="Garamond"/>
                <w:sz w:val="18"/>
                <w:szCs w:val="18"/>
                <w:lang w:val="hy-AM"/>
              </w:rPr>
            </w:pPr>
            <w:r w:rsidRPr="00AE545F">
              <w:rPr>
                <w:rFonts w:ascii="GHEA Grapalat" w:hAnsi="GHEA Grapalat" w:cs="Garamond"/>
                <w:sz w:val="18"/>
                <w:szCs w:val="18"/>
                <w:lang w:val="hy-AM"/>
              </w:rPr>
              <w:t>06.12.2015</w:t>
            </w:r>
          </w:p>
          <w:p w:rsidR="00394CEC" w:rsidRPr="00B47D7B" w:rsidRDefault="00394CEC" w:rsidP="00E72FA9">
            <w:pPr>
              <w:jc w:val="center"/>
              <w:rPr>
                <w:rFonts w:ascii="GHEA Grapalat" w:hAnsi="GHEA Grapalat" w:cs="Garamond"/>
                <w:sz w:val="18"/>
                <w:szCs w:val="18"/>
                <w:lang w:val="hy-AM"/>
              </w:rPr>
            </w:pPr>
            <w:r w:rsidRPr="00B47D7B">
              <w:rPr>
                <w:rFonts w:ascii="GHEA Grapalat" w:hAnsi="GHEA Grapalat" w:cs="Garamond"/>
                <w:sz w:val="18"/>
                <w:szCs w:val="18"/>
                <w:lang w:val="hy-AM"/>
              </w:rPr>
              <w:t xml:space="preserve">Դատախազության  մասին 17.11.2017թ </w:t>
            </w:r>
          </w:p>
          <w:p w:rsidR="00394CEC" w:rsidRDefault="00394CEC" w:rsidP="00E72FA9">
            <w:pPr>
              <w:pStyle w:val="ListParagraph"/>
              <w:ind w:left="0"/>
              <w:rPr>
                <w:rFonts w:ascii="GHEA Grapalat" w:hAnsi="GHEA Grapalat" w:cs="Garamond"/>
                <w:sz w:val="18"/>
                <w:szCs w:val="18"/>
                <w:lang w:val="hy-AM"/>
              </w:rPr>
            </w:pPr>
            <w:r w:rsidRPr="00AE545F">
              <w:rPr>
                <w:rFonts w:ascii="GHEA Grapalat" w:hAnsi="GHEA Grapalat" w:cs="Garamond"/>
                <w:sz w:val="18"/>
                <w:szCs w:val="18"/>
                <w:lang w:val="hy-AM"/>
              </w:rPr>
              <w:t>ՀՕ-198-Ն ՀՀ օրենքը</w:t>
            </w:r>
          </w:p>
          <w:p w:rsidR="00394CEC" w:rsidRPr="001A60B5" w:rsidRDefault="00763823" w:rsidP="00E72FA9">
            <w:pPr>
              <w:pStyle w:val="ListParagraph"/>
              <w:ind w:left="0"/>
              <w:rPr>
                <w:rFonts w:ascii="GHEA Grapalat" w:hAnsi="GHEA Grapalat" w:cs="Sylfaen"/>
                <w:bCs/>
                <w:sz w:val="20"/>
                <w:szCs w:val="20"/>
                <w:lang w:val="hy-AM"/>
              </w:rPr>
            </w:pPr>
            <w:hyperlink r:id="rId17" w:history="1">
              <w:r w:rsidR="00394CEC" w:rsidRPr="001A60B5">
                <w:rPr>
                  <w:rFonts w:ascii="Arial Unicode" w:hAnsi="Arial Unicode"/>
                  <w:color w:val="000000"/>
                  <w:sz w:val="21"/>
                  <w:szCs w:val="21"/>
                  <w:lang w:val="hy-AM"/>
                </w:rPr>
                <w:t>ՀՀ կառավարության 22 հուլիսի 2004 թվականի N 1127-Ն որոշման</w:t>
              </w:r>
            </w:hyperlink>
            <w:r w:rsidR="00394CEC" w:rsidRPr="001A60B5">
              <w:rPr>
                <w:rFonts w:ascii="Arial Unicode" w:hAnsi="Arial Unicode"/>
                <w:color w:val="000000"/>
                <w:sz w:val="21"/>
                <w:szCs w:val="21"/>
                <w:lang w:val="hy-AM"/>
              </w:rPr>
              <w:t xml:space="preserve"> 3-րդ կետի գ) ենթակետի պահանջների կատարում</w:t>
            </w:r>
          </w:p>
        </w:tc>
        <w:tc>
          <w:tcPr>
            <w:tcW w:w="7830" w:type="dxa"/>
            <w:gridSpan w:val="3"/>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NormalWeb"/>
              <w:shd w:val="clear" w:color="auto" w:fill="FFFFFF"/>
              <w:spacing w:before="0" w:beforeAutospacing="0" w:after="0" w:afterAutospacing="0"/>
              <w:jc w:val="both"/>
              <w:rPr>
                <w:rFonts w:ascii="Arial Unicode" w:hAnsi="Arial Unicode"/>
                <w:color w:val="000000"/>
                <w:sz w:val="21"/>
                <w:szCs w:val="21"/>
                <w:lang w:val="hy-AM"/>
              </w:rPr>
            </w:pPr>
            <w:r w:rsidRPr="001A60B5">
              <w:rPr>
                <w:rFonts w:ascii="Arial Unicode" w:hAnsi="Arial Unicode"/>
                <w:color w:val="000000"/>
                <w:sz w:val="21"/>
                <w:szCs w:val="21"/>
                <w:lang w:val="hy-AM"/>
              </w:rPr>
              <w:t>Հայաստանի Հանրապետության դատախազությունը (այսուհետ` դատախազություն) միասնական համակարգ է, որը ղեկավարում է Հայաստանի Հանրապետության գլխավոր դատախազը (այսուհետ` գլխավոր դատախազ):</w:t>
            </w:r>
          </w:p>
          <w:p w:rsidR="00394CEC" w:rsidRPr="00384E5D" w:rsidRDefault="00394CEC" w:rsidP="00E72FA9">
            <w:pPr>
              <w:pStyle w:val="NormalWeb"/>
              <w:shd w:val="clear" w:color="auto" w:fill="FFFFFF"/>
              <w:spacing w:before="0" w:beforeAutospacing="0" w:after="0" w:afterAutospacing="0"/>
              <w:jc w:val="both"/>
              <w:rPr>
                <w:rFonts w:asciiTheme="minorHAnsi" w:hAnsiTheme="minorHAnsi"/>
                <w:color w:val="000000"/>
                <w:sz w:val="21"/>
                <w:szCs w:val="21"/>
                <w:lang w:val="hy-AM"/>
              </w:rPr>
            </w:pPr>
            <w:r w:rsidRPr="00CD055E">
              <w:rPr>
                <w:rFonts w:ascii="Arial Unicode" w:hAnsi="Arial Unicode"/>
                <w:color w:val="000000"/>
                <w:sz w:val="21"/>
                <w:szCs w:val="21"/>
                <w:lang w:val="hy-AM"/>
              </w:rPr>
              <w:t>Դատախազությունը Հայաստանի Հանրապետության Սահմանադրությամբ (այսուհետ` Սահմանադրություն) իրեն վերապահված լիազորություններն իրականացնում է դատախազների միջոցով:</w:t>
            </w:r>
          </w:p>
        </w:tc>
      </w:tr>
      <w:tr w:rsidR="00394CEC" w:rsidRPr="006538C2"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2.3 ՊԵՏԱԿԱՆ ՄԱՐՄՆԻ (ԲԳԿ) ԼԻԱԶՈՐՈՒԹՅՈՒՆՆԵՐԸ ԾՐԱԳՐԻ ԻՐԱԿԱՆԱՑՄԱՆ ՀԱՐՑՈՒՄ`</w:t>
            </w:r>
          </w:p>
        </w:tc>
      </w:tr>
      <w:tr w:rsidR="00394CEC" w:rsidRPr="006538C2" w:rsidTr="00E72FA9">
        <w:trPr>
          <w:trHeight w:val="826"/>
        </w:trPr>
        <w:tc>
          <w:tcPr>
            <w:tcW w:w="10435" w:type="dxa"/>
            <w:gridSpan w:val="5"/>
            <w:tcBorders>
              <w:top w:val="single" w:sz="4" w:space="0" w:color="auto"/>
              <w:left w:val="single" w:sz="4" w:space="0" w:color="auto"/>
              <w:bottom w:val="single" w:sz="4" w:space="0" w:color="auto"/>
              <w:right w:val="single" w:sz="4" w:space="0" w:color="auto"/>
            </w:tcBorders>
          </w:tcPr>
          <w:p w:rsidR="00394CEC" w:rsidRPr="00CD055E" w:rsidRDefault="00394CEC" w:rsidP="00E72FA9">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Դատախազության լիազորությունները սահմանվում են Սահմանադրությամբ:</w:t>
            </w:r>
          </w:p>
          <w:p w:rsidR="00394CEC" w:rsidRPr="00CD055E" w:rsidRDefault="00394CEC" w:rsidP="00373B2B">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 xml:space="preserve">Դատախազության կազմավորման և գործունեության կարգը սահմանվում է </w:t>
            </w:r>
            <w:r w:rsidR="00373B2B" w:rsidRPr="00373B2B">
              <w:rPr>
                <w:rFonts w:ascii="Arial Unicode" w:hAnsi="Arial Unicode"/>
                <w:color w:val="000000"/>
                <w:sz w:val="21"/>
                <w:szCs w:val="21"/>
                <w:lang w:val="hy-AM"/>
              </w:rPr>
              <w:t>Սահմանադրությամբ,</w:t>
            </w:r>
            <w:r w:rsidR="00373B2B" w:rsidRPr="00B47D7B">
              <w:rPr>
                <w:rFonts w:ascii="GHEA Grapalat" w:hAnsi="GHEA Grapalat" w:cs="Garamond"/>
                <w:sz w:val="18"/>
                <w:szCs w:val="18"/>
                <w:lang w:val="hy-AM"/>
              </w:rPr>
              <w:t xml:space="preserve"> </w:t>
            </w:r>
            <w:r w:rsidR="00373B2B" w:rsidRPr="00373B2B">
              <w:rPr>
                <w:rFonts w:ascii="Arial Unicode" w:hAnsi="Arial Unicode"/>
                <w:color w:val="000000"/>
                <w:sz w:val="21"/>
                <w:szCs w:val="21"/>
                <w:lang w:val="hy-AM"/>
              </w:rPr>
              <w:t>Դատախազության  մասին</w:t>
            </w:r>
            <w:r w:rsidR="00373B2B" w:rsidRPr="00B47D7B">
              <w:rPr>
                <w:rFonts w:ascii="GHEA Grapalat" w:hAnsi="GHEA Grapalat" w:cs="Garamond"/>
                <w:sz w:val="18"/>
                <w:szCs w:val="18"/>
                <w:lang w:val="hy-AM"/>
              </w:rPr>
              <w:t xml:space="preserve"> </w:t>
            </w:r>
            <w:r w:rsidR="00373B2B">
              <w:rPr>
                <w:rFonts w:ascii="GHEA Grapalat" w:hAnsi="GHEA Grapalat" w:cs="Garamond"/>
                <w:sz w:val="18"/>
                <w:szCs w:val="18"/>
                <w:lang w:val="hy-AM"/>
              </w:rPr>
              <w:t>ՀՀ</w:t>
            </w:r>
            <w:r w:rsidR="00373B2B">
              <w:rPr>
                <w:rFonts w:asciiTheme="minorHAnsi" w:hAnsiTheme="minorHAnsi"/>
                <w:color w:val="000000"/>
                <w:sz w:val="21"/>
                <w:szCs w:val="21"/>
                <w:lang w:val="hy-AM"/>
              </w:rPr>
              <w:t xml:space="preserve"> </w:t>
            </w:r>
            <w:r w:rsidRPr="00CD055E">
              <w:rPr>
                <w:rFonts w:ascii="Arial Unicode" w:hAnsi="Arial Unicode"/>
                <w:color w:val="000000"/>
                <w:sz w:val="21"/>
                <w:szCs w:val="21"/>
                <w:lang w:val="hy-AM"/>
              </w:rPr>
              <w:t>օրենքով և այլ օրենքներով:</w:t>
            </w:r>
          </w:p>
        </w:tc>
      </w:tr>
      <w:tr w:rsidR="00394CEC" w:rsidRPr="006538C2"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 xml:space="preserve">2.4 ԾՐԱԳՐԻ </w:t>
            </w:r>
            <w:r w:rsidRPr="00CD055E">
              <w:rPr>
                <w:rFonts w:ascii="GHEA Grapalat" w:hAnsi="GHEA Grapalat" w:cs="Times Armenian"/>
                <w:sz w:val="20"/>
                <w:szCs w:val="20"/>
                <w:lang w:val="hy-AM"/>
              </w:rPr>
              <w:t>ԹԻՐԱԽԱՅԻՆ ՇԱՀԱՌՈՒՆԵՐԸ ԵՎ ՄԱՏՈՒՑՎՈՂ ՀԻՄՆԱԿԱՆ ԾԱՌԱՅՈՒԹՅՈՒՆՆԵՐԸ՝</w:t>
            </w:r>
          </w:p>
        </w:tc>
      </w:tr>
      <w:tr w:rsidR="00394CEC" w:rsidRPr="00384E5D" w:rsidTr="00E72FA9">
        <w:trPr>
          <w:trHeight w:val="413"/>
        </w:trPr>
        <w:tc>
          <w:tcPr>
            <w:tcW w:w="10435" w:type="dxa"/>
            <w:gridSpan w:val="5"/>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2.5 ԾՐԱԳՐԻ ԿԱՌՈՒՑՎԱԾՔԸ՝</w:t>
            </w:r>
          </w:p>
        </w:tc>
      </w:tr>
      <w:tr w:rsidR="00394CEC" w:rsidRPr="00CE2BFB" w:rsidTr="00373B2B">
        <w:trPr>
          <w:trHeight w:val="427"/>
        </w:trPr>
        <w:tc>
          <w:tcPr>
            <w:tcW w:w="197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դասիչը</w:t>
            </w:r>
          </w:p>
        </w:tc>
        <w:tc>
          <w:tcPr>
            <w:tcW w:w="342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անվանումը</w:t>
            </w:r>
          </w:p>
        </w:tc>
        <w:tc>
          <w:tcPr>
            <w:tcW w:w="30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նկարագրությունը</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հիմնական շահառուները և փոխհատուցման շրջանակը</w:t>
            </w:r>
          </w:p>
        </w:tc>
      </w:tr>
      <w:tr w:rsidR="00394CEC" w:rsidRPr="00CE2BFB" w:rsidTr="00373B2B">
        <w:trPr>
          <w:trHeight w:val="251"/>
        </w:trPr>
        <w:tc>
          <w:tcPr>
            <w:tcW w:w="1975" w:type="dxa"/>
            <w:tcBorders>
              <w:top w:val="single" w:sz="4" w:space="0" w:color="auto"/>
              <w:left w:val="single" w:sz="4" w:space="0" w:color="auto"/>
              <w:bottom w:val="single" w:sz="4" w:space="0" w:color="auto"/>
              <w:right w:val="single" w:sz="4" w:space="0" w:color="auto"/>
            </w:tcBorders>
          </w:tcPr>
          <w:p w:rsidR="00394CEC" w:rsidRPr="00EE58B4"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11001</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6A4C47">
              <w:rPr>
                <w:rFonts w:ascii="GHEA Grapalat" w:hAnsi="GHEA Grapalat" w:cs="Sylfaen"/>
                <w:i/>
                <w:iCs/>
                <w:color w:val="000000"/>
                <w:sz w:val="20"/>
                <w:szCs w:val="20"/>
                <w:lang w:val="hy-AM"/>
              </w:rPr>
              <w:t>Քրեական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հետապնդման</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դատավարական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ղեկավարման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դատախազական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հսկողության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ծառայությունների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տրամադրում</w:t>
            </w:r>
          </w:p>
        </w:tc>
        <w:tc>
          <w:tcPr>
            <w:tcW w:w="3060" w:type="dxa"/>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6A4C47">
              <w:rPr>
                <w:rFonts w:ascii="GHEA Grapalat" w:hAnsi="GHEA Grapalat" w:cs="Sylfaen"/>
                <w:i/>
                <w:iCs/>
                <w:color w:val="000000"/>
                <w:sz w:val="20"/>
                <w:szCs w:val="20"/>
                <w:lang w:val="hy-AM"/>
              </w:rPr>
              <w:t>Մինչդատական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վարույթի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օրինականության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նկատմամբ</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հսկողություն</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մեղադրանքի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պաշտպանություն</w:t>
            </w:r>
            <w:r w:rsidRPr="006A4C47">
              <w:rPr>
                <w:rFonts w:ascii="GHEA Grapalat" w:hAnsi="GHEA Grapalat" w:cs="Arial Armenian"/>
                <w:i/>
                <w:iCs/>
                <w:color w:val="000000"/>
                <w:sz w:val="20"/>
                <w:szCs w:val="20"/>
                <w:lang w:val="hy-AM"/>
              </w:rPr>
              <w:t>,</w:t>
            </w:r>
            <w:r>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դատարանների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վճիռների</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դատավճիռների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որոշումների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բողոքարկում</w:t>
            </w:r>
            <w:r w:rsidRPr="006A4C47">
              <w:rPr>
                <w:rFonts w:ascii="GHEA Grapalat" w:hAnsi="GHEA Grapalat" w:cs="Arial Armenian"/>
                <w:i/>
                <w:iCs/>
                <w:color w:val="000000"/>
                <w:sz w:val="20"/>
                <w:szCs w:val="20"/>
                <w:lang w:val="hy-AM"/>
              </w:rPr>
              <w:t xml:space="preserve">, </w:t>
            </w:r>
            <w:r w:rsidRPr="006A4C47">
              <w:rPr>
                <w:rFonts w:ascii="GHEA Grapalat" w:hAnsi="GHEA Grapalat" w:cs="Sylfaen"/>
                <w:i/>
                <w:iCs/>
                <w:color w:val="000000"/>
                <w:sz w:val="20"/>
                <w:szCs w:val="20"/>
                <w:lang w:val="hy-AM"/>
              </w:rPr>
              <w:t>պատիժների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և</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հարկադրանքի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այլ</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միջոցների</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օրինականության</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նկատմամբ</w:t>
            </w:r>
            <w:r>
              <w:rPr>
                <w:rFonts w:ascii="GHEA Grapalat" w:hAnsi="GHEA Grapalat" w:cs="Sylfaen"/>
                <w:i/>
                <w:iCs/>
                <w:color w:val="000000"/>
                <w:sz w:val="20"/>
                <w:szCs w:val="20"/>
                <w:lang w:val="hy-AM"/>
              </w:rPr>
              <w:t xml:space="preserve"> </w:t>
            </w:r>
            <w:r w:rsidRPr="006A4C47">
              <w:rPr>
                <w:rFonts w:ascii="GHEA Grapalat" w:hAnsi="GHEA Grapalat" w:cs="Sylfaen"/>
                <w:i/>
                <w:iCs/>
                <w:color w:val="000000"/>
                <w:sz w:val="20"/>
                <w:szCs w:val="20"/>
                <w:lang w:val="hy-AM"/>
              </w:rPr>
              <w:t>հսկողություն</w:t>
            </w:r>
          </w:p>
        </w:tc>
        <w:tc>
          <w:tcPr>
            <w:tcW w:w="1980" w:type="dxa"/>
            <w:tcBorders>
              <w:top w:val="single" w:sz="4" w:space="0" w:color="auto"/>
              <w:left w:val="single" w:sz="4" w:space="0" w:color="auto"/>
              <w:bottom w:val="single" w:sz="4" w:space="0" w:color="auto"/>
              <w:right w:val="single" w:sz="4" w:space="0" w:color="auto"/>
            </w:tcBorders>
          </w:tcPr>
          <w:p w:rsidR="00394CEC" w:rsidRPr="00734FBC"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373B2B">
        <w:trPr>
          <w:trHeight w:val="127"/>
        </w:trPr>
        <w:tc>
          <w:tcPr>
            <w:tcW w:w="1975" w:type="dxa"/>
            <w:tcBorders>
              <w:top w:val="single" w:sz="4" w:space="0" w:color="auto"/>
              <w:left w:val="single" w:sz="4" w:space="0" w:color="auto"/>
              <w:bottom w:val="single" w:sz="4" w:space="0" w:color="auto"/>
              <w:right w:val="single" w:sz="4" w:space="0" w:color="auto"/>
            </w:tcBorders>
          </w:tcPr>
          <w:p w:rsidR="00394CEC" w:rsidRPr="00734FBC"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11002</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F51182">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ֆոնդ</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բնականոն</w:t>
            </w:r>
            <w:r>
              <w:rPr>
                <w:rFonts w:ascii="GHEA Grapalat" w:hAnsi="GHEA Grapalat" w:cs="Sylfaen"/>
                <w:i/>
                <w:iCs/>
                <w:sz w:val="20"/>
                <w:szCs w:val="20"/>
                <w:lang w:val="hy-AM"/>
              </w:rPr>
              <w:t xml:space="preserve"> </w:t>
            </w:r>
            <w:r w:rsidRPr="00F51182">
              <w:rPr>
                <w:rFonts w:ascii="GHEA Grapalat" w:hAnsi="GHEA Grapalat" w:cs="Sylfaen"/>
                <w:i/>
                <w:iCs/>
                <w:sz w:val="20"/>
                <w:szCs w:val="20"/>
              </w:rPr>
              <w:t>գործունեության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ապահովման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չկանխատեսված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ծախսերի</w:t>
            </w:r>
            <w:r>
              <w:rPr>
                <w:rFonts w:ascii="GHEA Grapalat" w:hAnsi="GHEA Grapalat" w:cs="Sylfaen"/>
                <w:i/>
                <w:iCs/>
                <w:sz w:val="20"/>
                <w:szCs w:val="20"/>
                <w:lang w:val="hy-AM"/>
              </w:rPr>
              <w:t xml:space="preserve"> </w:t>
            </w:r>
            <w:r w:rsidRPr="00F51182">
              <w:rPr>
                <w:rFonts w:ascii="GHEA Grapalat" w:hAnsi="GHEA Grapalat" w:cs="Sylfaen"/>
                <w:i/>
                <w:iCs/>
                <w:sz w:val="20"/>
                <w:szCs w:val="20"/>
              </w:rPr>
              <w:t>ֆինանսավորման</w:t>
            </w:r>
            <w:r>
              <w:rPr>
                <w:rFonts w:ascii="GHEA Grapalat" w:hAnsi="GHEA Grapalat" w:cs="Sylfaen"/>
                <w:i/>
                <w:iCs/>
                <w:sz w:val="20"/>
                <w:szCs w:val="20"/>
                <w:lang w:val="hy-AM"/>
              </w:rPr>
              <w:t xml:space="preserve"> </w:t>
            </w:r>
            <w:r w:rsidRPr="00F51182">
              <w:rPr>
                <w:rFonts w:ascii="GHEA Grapalat" w:hAnsi="GHEA Grapalat" w:cs="Sylfaen"/>
                <w:i/>
                <w:iCs/>
                <w:sz w:val="20"/>
                <w:szCs w:val="20"/>
              </w:rPr>
              <w:lastRenderedPageBreak/>
              <w:t>նպատակով</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է </w:t>
            </w:r>
            <w:r w:rsidRPr="00F51182">
              <w:rPr>
                <w:rFonts w:ascii="GHEA Grapalat" w:hAnsi="GHEA Grapalat" w:cs="Sylfaen"/>
                <w:i/>
                <w:iCs/>
                <w:sz w:val="20"/>
                <w:szCs w:val="20"/>
              </w:rPr>
              <w:t>դատախազության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պահուստային</w:t>
            </w:r>
            <w:r>
              <w:rPr>
                <w:rFonts w:ascii="GHEA Grapalat" w:hAnsi="GHEA Grapalat" w:cs="Sylfaen"/>
                <w:i/>
                <w:iCs/>
                <w:sz w:val="20"/>
                <w:szCs w:val="20"/>
                <w:lang w:val="hy-AM"/>
              </w:rPr>
              <w:t xml:space="preserve"> </w:t>
            </w:r>
            <w:r w:rsidRPr="00F51182">
              <w:rPr>
                <w:rFonts w:ascii="GHEA Grapalat" w:hAnsi="GHEA Grapalat" w:cs="Sylfaen"/>
                <w:i/>
                <w:iCs/>
                <w:sz w:val="20"/>
                <w:szCs w:val="20"/>
              </w:rPr>
              <w:t>ֆոնդ</w:t>
            </w:r>
            <w:r w:rsidRPr="00F51182">
              <w:rPr>
                <w:rFonts w:ascii="GHEA Grapalat" w:hAnsi="GHEA Grapalat" w:cs="Arial Armenian"/>
                <w:i/>
                <w:iCs/>
                <w:sz w:val="20"/>
                <w:szCs w:val="20"/>
              </w:rPr>
              <w:t xml:space="preserve">, </w:t>
            </w:r>
            <w:r w:rsidRPr="00F51182">
              <w:rPr>
                <w:rFonts w:ascii="GHEA Grapalat" w:hAnsi="GHEA Grapalat" w:cs="Sylfaen"/>
                <w:i/>
                <w:iCs/>
                <w:sz w:val="20"/>
                <w:szCs w:val="20"/>
              </w:rPr>
              <w:t>որի</w:t>
            </w:r>
            <w:r>
              <w:rPr>
                <w:rFonts w:ascii="GHEA Grapalat" w:hAnsi="GHEA Grapalat" w:cs="Sylfaen"/>
                <w:i/>
                <w:iCs/>
                <w:sz w:val="20"/>
                <w:szCs w:val="20"/>
                <w:lang w:val="hy-AM"/>
              </w:rPr>
              <w:t xml:space="preserve"> </w:t>
            </w:r>
            <w:r w:rsidRPr="00F51182">
              <w:rPr>
                <w:rFonts w:ascii="GHEA Grapalat" w:hAnsi="GHEA Grapalat" w:cs="Sylfaen"/>
                <w:i/>
                <w:iCs/>
                <w:sz w:val="20"/>
                <w:szCs w:val="20"/>
              </w:rPr>
              <w:t>մեծությունը</w:t>
            </w:r>
            <w:r>
              <w:rPr>
                <w:rFonts w:ascii="GHEA Grapalat" w:hAnsi="GHEA Grapalat" w:cs="Sylfaen"/>
                <w:i/>
                <w:iCs/>
                <w:sz w:val="20"/>
                <w:szCs w:val="20"/>
                <w:lang w:val="hy-AM"/>
              </w:rPr>
              <w:t xml:space="preserve"> </w:t>
            </w:r>
            <w:r w:rsidRPr="00F51182">
              <w:rPr>
                <w:rFonts w:ascii="GHEA Grapalat" w:hAnsi="GHEA Grapalat" w:cs="Sylfaen"/>
                <w:i/>
                <w:iCs/>
                <w:sz w:val="20"/>
                <w:szCs w:val="20"/>
              </w:rPr>
              <w:t>հավասար</w:t>
            </w:r>
            <w:r>
              <w:rPr>
                <w:rFonts w:ascii="GHEA Grapalat" w:hAnsi="GHEA Grapalat" w:cs="Sylfaen"/>
                <w:i/>
                <w:iCs/>
                <w:sz w:val="20"/>
                <w:szCs w:val="20"/>
                <w:lang w:val="hy-AM"/>
              </w:rPr>
              <w:t xml:space="preserve"> </w:t>
            </w:r>
            <w:r w:rsidRPr="00F51182">
              <w:rPr>
                <w:rFonts w:ascii="GHEA Grapalat" w:hAnsi="GHEA Grapalat" w:cs="Sylfaen"/>
                <w:i/>
                <w:iCs/>
                <w:sz w:val="20"/>
                <w:szCs w:val="20"/>
              </w:rPr>
              <w:t>է</w:t>
            </w:r>
            <w:r>
              <w:rPr>
                <w:rFonts w:ascii="GHEA Grapalat" w:hAnsi="GHEA Grapalat" w:cs="Sylfaen"/>
                <w:i/>
                <w:iCs/>
                <w:sz w:val="20"/>
                <w:szCs w:val="20"/>
                <w:lang w:val="hy-AM"/>
              </w:rPr>
              <w:t xml:space="preserve"> </w:t>
            </w:r>
            <w:r w:rsidRPr="00F51182">
              <w:rPr>
                <w:rFonts w:ascii="GHEA Grapalat" w:hAnsi="GHEA Grapalat" w:cs="Sylfaen"/>
                <w:i/>
                <w:iCs/>
                <w:sz w:val="20"/>
                <w:szCs w:val="20"/>
              </w:rPr>
              <w:t>տվյալ</w:t>
            </w:r>
            <w:r>
              <w:rPr>
                <w:rFonts w:ascii="GHEA Grapalat" w:hAnsi="GHEA Grapalat" w:cs="Sylfaen"/>
                <w:i/>
                <w:iCs/>
                <w:sz w:val="20"/>
                <w:szCs w:val="20"/>
                <w:lang w:val="hy-AM"/>
              </w:rPr>
              <w:t xml:space="preserve"> </w:t>
            </w:r>
            <w:r w:rsidRPr="00F51182">
              <w:rPr>
                <w:rFonts w:ascii="GHEA Grapalat" w:hAnsi="GHEA Grapalat" w:cs="Sylfaen"/>
                <w:i/>
                <w:iCs/>
                <w:sz w:val="20"/>
                <w:szCs w:val="20"/>
              </w:rPr>
              <w:t>տարվա</w:t>
            </w:r>
            <w:r>
              <w:rPr>
                <w:rFonts w:ascii="GHEA Grapalat" w:hAnsi="GHEA Grapalat" w:cs="Sylfaen"/>
                <w:i/>
                <w:iCs/>
                <w:sz w:val="20"/>
                <w:szCs w:val="20"/>
                <w:lang w:val="hy-AM"/>
              </w:rPr>
              <w:t xml:space="preserve"> </w:t>
            </w:r>
            <w:r w:rsidRPr="00F51182">
              <w:rPr>
                <w:rFonts w:ascii="GHEA Grapalat" w:hAnsi="GHEA Grapalat" w:cs="Sylfaen"/>
                <w:i/>
                <w:iCs/>
                <w:sz w:val="20"/>
                <w:szCs w:val="20"/>
              </w:rPr>
              <w:t>պետական</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Pr="00F51182">
              <w:rPr>
                <w:rFonts w:ascii="Courier New" w:hAnsi="Courier New" w:cs="Courier New"/>
                <w:i/>
                <w:iCs/>
                <w:sz w:val="20"/>
                <w:szCs w:val="20"/>
              </w:rPr>
              <w:t> </w:t>
            </w:r>
            <w:r w:rsidRPr="00F51182">
              <w:rPr>
                <w:rFonts w:ascii="GHEA Grapalat" w:hAnsi="GHEA Grapalat" w:cs="Sylfaen"/>
                <w:i/>
                <w:iCs/>
                <w:sz w:val="20"/>
                <w:szCs w:val="20"/>
              </w:rPr>
              <w:t>մասին</w:t>
            </w:r>
            <w:r>
              <w:rPr>
                <w:rFonts w:ascii="GHEA Grapalat" w:hAnsi="GHEA Grapalat" w:cs="Sylfaen"/>
                <w:i/>
                <w:iCs/>
                <w:sz w:val="20"/>
                <w:szCs w:val="20"/>
                <w:lang w:val="hy-AM"/>
              </w:rPr>
              <w:t xml:space="preserve"> </w:t>
            </w:r>
            <w:r w:rsidRPr="00F51182">
              <w:rPr>
                <w:rFonts w:ascii="GHEA Grapalat" w:hAnsi="GHEA Grapalat" w:cs="Sylfaen"/>
                <w:i/>
                <w:iCs/>
                <w:sz w:val="20"/>
                <w:szCs w:val="20"/>
              </w:rPr>
              <w:t>օրենքով</w:t>
            </w:r>
            <w:r w:rsidRPr="00F51182">
              <w:rPr>
                <w:rFonts w:ascii="Courier New" w:hAnsi="Courier New" w:cs="Courier New"/>
                <w:i/>
                <w:iCs/>
                <w:sz w:val="20"/>
                <w:szCs w:val="20"/>
              </w:rPr>
              <w:t> </w:t>
            </w: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Pr>
                <w:rFonts w:ascii="GHEA Grapalat" w:hAnsi="GHEA Grapalat" w:cs="Sylfaen"/>
                <w:i/>
                <w:iCs/>
                <w:sz w:val="20"/>
                <w:szCs w:val="20"/>
                <w:lang w:val="hy-AM"/>
              </w:rPr>
              <w:t xml:space="preserve"> </w:t>
            </w:r>
            <w:r w:rsidRPr="00F51182">
              <w:rPr>
                <w:rFonts w:ascii="GHEA Grapalat" w:hAnsi="GHEA Grapalat" w:cs="Sylfaen"/>
                <w:i/>
                <w:iCs/>
                <w:sz w:val="20"/>
                <w:szCs w:val="20"/>
              </w:rPr>
              <w:t>երկու</w:t>
            </w:r>
            <w:r>
              <w:rPr>
                <w:rFonts w:ascii="GHEA Grapalat" w:hAnsi="GHEA Grapalat" w:cs="Sylfaen"/>
                <w:i/>
                <w:iCs/>
                <w:sz w:val="20"/>
                <w:szCs w:val="20"/>
                <w:lang w:val="hy-AM"/>
              </w:rPr>
              <w:t xml:space="preserve"> </w:t>
            </w:r>
            <w:r w:rsidRPr="00F51182">
              <w:rPr>
                <w:rFonts w:ascii="GHEA Grapalat" w:hAnsi="GHEA Grapalat" w:cs="Sylfaen"/>
                <w:i/>
                <w:iCs/>
                <w:sz w:val="20"/>
                <w:szCs w:val="20"/>
              </w:rPr>
              <w:t>տոկոսին</w:t>
            </w:r>
            <w:r w:rsidRPr="00F51182">
              <w:rPr>
                <w:rFonts w:ascii="GHEA Grapalat" w:hAnsi="GHEA Grapalat"/>
                <w:i/>
                <w:iCs/>
                <w:sz w:val="20"/>
                <w:szCs w:val="20"/>
              </w:rPr>
              <w:t>:</w:t>
            </w: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Pr>
                <w:rFonts w:ascii="GHEA Grapalat" w:hAnsi="GHEA Grapalat" w:cs="Sylfaen"/>
                <w:bCs/>
                <w:i/>
                <w:sz w:val="20"/>
                <w:szCs w:val="20"/>
                <w:lang w:val="hy-AM"/>
              </w:rPr>
              <w:lastRenderedPageBreak/>
              <w:t>Բնակչություն</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 xml:space="preserve">2.6 </w:t>
            </w:r>
            <w:r w:rsidRPr="00CE2BFB">
              <w:rPr>
                <w:rFonts w:ascii="GHEA Grapalat" w:hAnsi="GHEA Grapalat" w:cs="Sylfaen"/>
                <w:bCs/>
                <w:sz w:val="20"/>
                <w:szCs w:val="20"/>
              </w:rPr>
              <w:t>ԾՐԱԳՐԻ ՄԻՋՈՑԱՌՈՒՄՆԵՐԻ ՀԻՄՔՈՒՄ ԴՐՎԱԾ ԾԱԽՍԵՐԻ ԲՆՈՒՅԹԸ</w:t>
            </w:r>
          </w:p>
        </w:tc>
      </w:tr>
      <w:tr w:rsidR="00394CEC" w:rsidRPr="00CE2BFB" w:rsidTr="00373B2B">
        <w:trPr>
          <w:trHeight w:val="255"/>
        </w:trPr>
        <w:tc>
          <w:tcPr>
            <w:tcW w:w="1975"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Միջոցառման անվանումը</w:t>
            </w:r>
          </w:p>
        </w:tc>
        <w:tc>
          <w:tcPr>
            <w:tcW w:w="342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պարտավորությունների շրջանակը</w:t>
            </w:r>
          </w:p>
        </w:tc>
        <w:tc>
          <w:tcPr>
            <w:tcW w:w="306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պարտավորության շրջանակներում գործադիր մարմնի հայեցողական իրավասությունների շրջանակները</w:t>
            </w:r>
          </w:p>
        </w:tc>
        <w:tc>
          <w:tcPr>
            <w:tcW w:w="198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պարտավորությունը սահմանող օրենսդրական հիմքերը</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sz w:val="20"/>
                <w:szCs w:val="20"/>
              </w:rPr>
            </w:pPr>
            <w:r w:rsidRPr="00CE2BFB">
              <w:rPr>
                <w:rFonts w:ascii="GHEA Grapalat" w:eastAsia="MS Mincho" w:hAnsi="GHEA Grapalat" w:cs="MS Mincho"/>
                <w:sz w:val="20"/>
                <w:szCs w:val="20"/>
              </w:rPr>
              <w:t>Պարտադիր ծախսերին դասվող միջոցառումներ, այդ թվում՝</w:t>
            </w:r>
          </w:p>
        </w:tc>
      </w:tr>
      <w:tr w:rsidR="00394CEC" w:rsidRPr="00CE2BFB" w:rsidTr="00373B2B">
        <w:trPr>
          <w:trHeight w:val="284"/>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ight="-108"/>
              <w:rPr>
                <w:rFonts w:ascii="GHEA Grapalat" w:hAnsi="GHEA Grapalat" w:cs="Sylfaen"/>
                <w:bCs/>
                <w:i/>
                <w:sz w:val="20"/>
                <w:szCs w:val="20"/>
              </w:rPr>
            </w:pPr>
            <w:r w:rsidRPr="00F51182">
              <w:rPr>
                <w:rFonts w:ascii="GHEA Grapalat" w:hAnsi="GHEA Grapalat" w:cs="Sylfaen"/>
                <w:i/>
                <w:iCs/>
                <w:color w:val="000000"/>
                <w:sz w:val="20"/>
                <w:szCs w:val="20"/>
              </w:rPr>
              <w:t>Քրեական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հետապնդման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ղեկավարման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jc w:val="both"/>
              <w:rPr>
                <w:rFonts w:ascii="GHEA Grapalat" w:hAnsi="GHEA Grapalat" w:cs="Sylfaen"/>
                <w:bCs/>
                <w:i/>
                <w:sz w:val="20"/>
                <w:szCs w:val="20"/>
              </w:rPr>
            </w:pPr>
            <w:r w:rsidRPr="008B4A6C">
              <w:rPr>
                <w:rFonts w:ascii="GHEA Grapalat" w:hAnsi="GHEA Grapalat" w:cs="Sylfaen"/>
                <w:i/>
                <w:iCs/>
                <w:sz w:val="20"/>
                <w:szCs w:val="20"/>
              </w:rPr>
              <w:t>Աշխատողների աշխատավարձեր և հավելավճարներ</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236C24">
              <w:rPr>
                <w:rFonts w:ascii="GHEA Grapalat" w:hAnsi="GHEA Grapalat"/>
                <w:sz w:val="16"/>
                <w:szCs w:val="16"/>
                <w:lang w:val="pt-BR"/>
              </w:rPr>
              <w:t>«</w:t>
            </w:r>
            <w:r w:rsidRPr="003C5A59">
              <w:rPr>
                <w:rFonts w:ascii="GHEA Grapalat" w:hAnsi="GHEA Grapalat" w:cs="Sylfaen"/>
                <w:sz w:val="16"/>
                <w:szCs w:val="16"/>
                <w:lang w:val="hy-AM"/>
              </w:rPr>
              <w:t>Պետական</w:t>
            </w:r>
            <w:r>
              <w:rPr>
                <w:rFonts w:ascii="GHEA Grapalat" w:hAnsi="GHEA Grapalat" w:cs="Sylfaen"/>
                <w:sz w:val="16"/>
                <w:szCs w:val="16"/>
                <w:lang w:val="hy-AM"/>
              </w:rPr>
              <w:t xml:space="preserve"> </w:t>
            </w:r>
            <w:r w:rsidRPr="003C5A59">
              <w:rPr>
                <w:rFonts w:ascii="GHEA Grapalat" w:hAnsi="GHEA Grapalat" w:cs="Sylfaen"/>
                <w:sz w:val="16"/>
                <w:szCs w:val="16"/>
                <w:lang w:val="hy-AM"/>
              </w:rPr>
              <w:t>պաշտոն</w:t>
            </w:r>
            <w:r>
              <w:rPr>
                <w:rFonts w:ascii="GHEA Grapalat" w:hAnsi="GHEA Grapalat" w:cs="Sylfaen"/>
                <w:sz w:val="16"/>
                <w:szCs w:val="16"/>
                <w:lang w:val="hy-AM"/>
              </w:rPr>
              <w:t xml:space="preserve"> </w:t>
            </w:r>
            <w:r w:rsidRPr="003C5A59">
              <w:rPr>
                <w:rFonts w:ascii="GHEA Grapalat" w:hAnsi="GHEA Grapalat" w:cs="Sylfaen"/>
                <w:sz w:val="16"/>
                <w:szCs w:val="16"/>
                <w:lang w:val="hy-AM"/>
              </w:rPr>
              <w:t>զբաղեցնող</w:t>
            </w:r>
            <w:r>
              <w:rPr>
                <w:rFonts w:ascii="GHEA Grapalat" w:hAnsi="GHEA Grapalat" w:cs="Sylfaen"/>
                <w:sz w:val="16"/>
                <w:szCs w:val="16"/>
                <w:lang w:val="hy-AM"/>
              </w:rPr>
              <w:t xml:space="preserve"> </w:t>
            </w:r>
            <w:r w:rsidRPr="003C5A59">
              <w:rPr>
                <w:rFonts w:ascii="GHEA Grapalat" w:hAnsi="GHEA Grapalat" w:cs="Sylfaen"/>
                <w:sz w:val="16"/>
                <w:szCs w:val="16"/>
                <w:lang w:val="hy-AM"/>
              </w:rPr>
              <w:t>անձանց</w:t>
            </w:r>
            <w:r>
              <w:rPr>
                <w:rFonts w:ascii="GHEA Grapalat" w:hAnsi="GHEA Grapalat" w:cs="Sylfaen"/>
                <w:sz w:val="16"/>
                <w:szCs w:val="16"/>
                <w:lang w:val="hy-AM"/>
              </w:rPr>
              <w:t xml:space="preserve"> </w:t>
            </w:r>
            <w:r w:rsidRPr="003C5A59">
              <w:rPr>
                <w:rFonts w:ascii="GHEA Grapalat" w:hAnsi="GHEA Grapalat" w:cs="Sylfaen"/>
                <w:sz w:val="16"/>
                <w:szCs w:val="16"/>
                <w:lang w:val="hy-AM"/>
              </w:rPr>
              <w:t>վարձատրության</w:t>
            </w:r>
            <w:r>
              <w:rPr>
                <w:rFonts w:ascii="GHEA Grapalat" w:hAnsi="GHEA Grapalat" w:cs="Sylfaen"/>
                <w:sz w:val="16"/>
                <w:szCs w:val="16"/>
                <w:lang w:val="hy-AM"/>
              </w:rPr>
              <w:t xml:space="preserve"> </w:t>
            </w:r>
            <w:r w:rsidRPr="003C5A59">
              <w:rPr>
                <w:rFonts w:ascii="GHEA Grapalat" w:hAnsi="GHEA Grapalat" w:cs="Sylfaen"/>
                <w:sz w:val="16"/>
                <w:szCs w:val="16"/>
                <w:lang w:val="hy-AM"/>
              </w:rPr>
              <w:t>մասին</w:t>
            </w:r>
            <w:r w:rsidRPr="00236C24">
              <w:rPr>
                <w:rFonts w:ascii="GHEA Grapalat" w:hAnsi="GHEA Grapalat"/>
                <w:sz w:val="16"/>
                <w:szCs w:val="16"/>
                <w:lang w:val="pt-BR"/>
              </w:rPr>
              <w:t xml:space="preserve">» 12.12.2013թ թիվ 157-Ն </w:t>
            </w:r>
            <w:r w:rsidRPr="003C5A59">
              <w:rPr>
                <w:rFonts w:ascii="GHEA Grapalat" w:hAnsi="GHEA Grapalat"/>
                <w:sz w:val="16"/>
                <w:szCs w:val="16"/>
                <w:lang w:val="hy-AM"/>
              </w:rPr>
              <w:t>ՀՀ</w:t>
            </w:r>
            <w:r>
              <w:rPr>
                <w:rFonts w:ascii="GHEA Grapalat" w:hAnsi="GHEA Grapalat"/>
                <w:sz w:val="16"/>
                <w:szCs w:val="16"/>
                <w:lang w:val="hy-AM"/>
              </w:rPr>
              <w:t xml:space="preserve"> </w:t>
            </w:r>
            <w:r w:rsidRPr="003C5A59">
              <w:rPr>
                <w:rFonts w:ascii="GHEA Grapalat" w:hAnsi="GHEA Grapalat" w:cs="Sylfaen"/>
                <w:sz w:val="16"/>
                <w:szCs w:val="16"/>
                <w:lang w:val="hy-AM"/>
              </w:rPr>
              <w:t>օրենք</w:t>
            </w:r>
            <w:r>
              <w:rPr>
                <w:rFonts w:ascii="GHEA Grapalat" w:hAnsi="GHEA Grapalat" w:cs="Sylfaen"/>
                <w:sz w:val="16"/>
                <w:szCs w:val="16"/>
                <w:lang w:val="hy-AM"/>
              </w:rPr>
              <w:t xml:space="preserve"> </w:t>
            </w:r>
            <w:r w:rsidRPr="003C5A59">
              <w:rPr>
                <w:rFonts w:ascii="GHEA Grapalat" w:hAnsi="GHEA Grapalat"/>
                <w:sz w:val="16"/>
                <w:szCs w:val="16"/>
                <w:lang w:val="hy-AM"/>
              </w:rPr>
              <w:t>և</w:t>
            </w:r>
            <w:r>
              <w:rPr>
                <w:rFonts w:ascii="GHEA Grapalat" w:hAnsi="GHEA Grapalat"/>
                <w:sz w:val="16"/>
                <w:szCs w:val="16"/>
                <w:lang w:val="hy-AM"/>
              </w:rPr>
              <w:t xml:space="preserve"> </w:t>
            </w:r>
            <w:r w:rsidRPr="003C5A59">
              <w:rPr>
                <w:rFonts w:ascii="GHEA Grapalat" w:hAnsi="GHEA Grapalat"/>
                <w:sz w:val="16"/>
                <w:szCs w:val="16"/>
                <w:lang w:val="hy-AM"/>
              </w:rPr>
              <w:t>ՀՀ</w:t>
            </w:r>
            <w:r>
              <w:rPr>
                <w:rFonts w:ascii="GHEA Grapalat" w:hAnsi="GHEA Grapalat"/>
                <w:sz w:val="16"/>
                <w:szCs w:val="16"/>
                <w:lang w:val="hy-AM"/>
              </w:rPr>
              <w:t xml:space="preserve"> </w:t>
            </w:r>
            <w:r w:rsidRPr="003C5A59">
              <w:rPr>
                <w:rFonts w:ascii="GHEA Grapalat" w:hAnsi="GHEA Grapalat"/>
                <w:sz w:val="16"/>
                <w:szCs w:val="16"/>
                <w:lang w:val="hy-AM"/>
              </w:rPr>
              <w:t>կառավարության</w:t>
            </w:r>
            <w:r w:rsidRPr="00236C24">
              <w:rPr>
                <w:rFonts w:ascii="GHEA Grapalat" w:hAnsi="GHEA Grapalat"/>
                <w:sz w:val="16"/>
                <w:szCs w:val="16"/>
                <w:lang w:val="pt-BR"/>
              </w:rPr>
              <w:t xml:space="preserve"> 03.07.2014</w:t>
            </w:r>
            <w:r w:rsidRPr="003C5A59">
              <w:rPr>
                <w:rFonts w:ascii="GHEA Grapalat" w:hAnsi="GHEA Grapalat"/>
                <w:sz w:val="16"/>
                <w:szCs w:val="16"/>
                <w:lang w:val="hy-AM"/>
              </w:rPr>
              <w:t>թ</w:t>
            </w:r>
            <w:r w:rsidRPr="00236C24">
              <w:rPr>
                <w:rFonts w:ascii="GHEA Grapalat" w:hAnsi="GHEA Grapalat"/>
                <w:sz w:val="16"/>
                <w:szCs w:val="16"/>
                <w:lang w:val="pt-BR"/>
              </w:rPr>
              <w:t xml:space="preserve">. </w:t>
            </w:r>
            <w:r w:rsidRPr="003C5A59">
              <w:rPr>
                <w:rFonts w:ascii="GHEA Grapalat" w:hAnsi="GHEA Grapalat"/>
                <w:sz w:val="16"/>
                <w:szCs w:val="16"/>
                <w:lang w:val="hy-AM"/>
              </w:rPr>
              <w:t>թիվ</w:t>
            </w:r>
            <w:r w:rsidRPr="00236C24">
              <w:rPr>
                <w:rFonts w:ascii="GHEA Grapalat" w:hAnsi="GHEA Grapalat"/>
                <w:sz w:val="16"/>
                <w:szCs w:val="16"/>
                <w:lang w:val="pt-BR"/>
              </w:rPr>
              <w:t xml:space="preserve"> 737-</w:t>
            </w:r>
            <w:r w:rsidRPr="003C5A59">
              <w:rPr>
                <w:rFonts w:ascii="GHEA Grapalat" w:hAnsi="GHEA Grapalat"/>
                <w:sz w:val="16"/>
                <w:szCs w:val="16"/>
                <w:lang w:val="hy-AM"/>
              </w:rPr>
              <w:t>Նորոշում</w:t>
            </w:r>
          </w:p>
        </w:tc>
      </w:tr>
      <w:tr w:rsidR="00394CEC" w:rsidRPr="00CE2BFB" w:rsidTr="00373B2B">
        <w:trPr>
          <w:trHeight w:val="284"/>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607226">
              <w:rPr>
                <w:rFonts w:ascii="GHEA Grapalat" w:hAnsi="GHEA Grapalat" w:cs="Sylfaen"/>
                <w:i/>
                <w:iCs/>
                <w:color w:val="000000"/>
                <w:sz w:val="20"/>
                <w:szCs w:val="20"/>
              </w:rPr>
              <w:t>ՀՀ</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դատախազության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պահուստային</w:t>
            </w:r>
            <w:r>
              <w:rPr>
                <w:rFonts w:ascii="GHEA Grapalat" w:hAnsi="GHEA Grapalat" w:cs="Sylfaen"/>
                <w:i/>
                <w:iCs/>
                <w:color w:val="000000"/>
                <w:sz w:val="20"/>
                <w:szCs w:val="20"/>
                <w:lang w:val="hy-AM"/>
              </w:rPr>
              <w:t xml:space="preserve"> </w:t>
            </w:r>
            <w:r w:rsidRPr="00607226">
              <w:rPr>
                <w:rFonts w:ascii="GHEA Grapalat" w:hAnsi="GHEA Grapalat" w:cs="Sylfaen"/>
                <w:i/>
                <w:iCs/>
                <w:color w:val="000000"/>
                <w:sz w:val="20"/>
                <w:szCs w:val="20"/>
              </w:rPr>
              <w:t>ֆոնդ</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F51182" w:rsidRDefault="00394CEC" w:rsidP="00E72FA9">
            <w:pPr>
              <w:jc w:val="both"/>
              <w:rPr>
                <w:rFonts w:ascii="GHEA Grapalat" w:hAnsi="GHEA Grapalat"/>
                <w:i/>
                <w:iCs/>
                <w:sz w:val="20"/>
                <w:szCs w:val="20"/>
              </w:rPr>
            </w:pP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բնականոն</w:t>
            </w:r>
            <w:r>
              <w:rPr>
                <w:rFonts w:ascii="GHEA Grapalat" w:hAnsi="GHEA Grapalat" w:cs="Sylfaen"/>
                <w:i/>
                <w:iCs/>
                <w:sz w:val="20"/>
                <w:szCs w:val="20"/>
                <w:lang w:val="hy-AM"/>
              </w:rPr>
              <w:t xml:space="preserve"> </w:t>
            </w:r>
            <w:r w:rsidRPr="00F51182">
              <w:rPr>
                <w:rFonts w:ascii="GHEA Grapalat" w:hAnsi="GHEA Grapalat" w:cs="Sylfaen"/>
                <w:i/>
                <w:iCs/>
                <w:sz w:val="20"/>
                <w:szCs w:val="20"/>
              </w:rPr>
              <w:t>գործունեության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ապահովման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չկանխատեսված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ծախսերի</w:t>
            </w:r>
            <w:r>
              <w:rPr>
                <w:rFonts w:ascii="GHEA Grapalat" w:hAnsi="GHEA Grapalat" w:cs="Sylfaen"/>
                <w:i/>
                <w:iCs/>
                <w:sz w:val="20"/>
                <w:szCs w:val="20"/>
                <w:lang w:val="hy-AM"/>
              </w:rPr>
              <w:t xml:space="preserve"> </w:t>
            </w:r>
            <w:r w:rsidRPr="00F51182">
              <w:rPr>
                <w:rFonts w:ascii="GHEA Grapalat" w:hAnsi="GHEA Grapalat" w:cs="Sylfaen"/>
                <w:i/>
                <w:iCs/>
                <w:sz w:val="20"/>
                <w:szCs w:val="20"/>
              </w:rPr>
              <w:t>ֆինանսավորման</w:t>
            </w:r>
            <w:r>
              <w:rPr>
                <w:rFonts w:ascii="GHEA Grapalat" w:hAnsi="GHEA Grapalat" w:cs="Sylfaen"/>
                <w:i/>
                <w:iCs/>
                <w:sz w:val="20"/>
                <w:szCs w:val="20"/>
                <w:lang w:val="hy-AM"/>
              </w:rPr>
              <w:t xml:space="preserve"> </w:t>
            </w:r>
            <w:r w:rsidRPr="00F51182">
              <w:rPr>
                <w:rFonts w:ascii="GHEA Grapalat" w:hAnsi="GHEA Grapalat" w:cs="Sylfaen"/>
                <w:i/>
                <w:iCs/>
                <w:sz w:val="20"/>
                <w:szCs w:val="20"/>
              </w:rPr>
              <w:t>նպատակով</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է </w:t>
            </w:r>
            <w:r w:rsidRPr="00F51182">
              <w:rPr>
                <w:rFonts w:ascii="GHEA Grapalat" w:hAnsi="GHEA Grapalat" w:cs="Sylfaen"/>
                <w:i/>
                <w:iCs/>
                <w:sz w:val="20"/>
                <w:szCs w:val="20"/>
              </w:rPr>
              <w:t>դատախազության</w:t>
            </w:r>
            <w:r>
              <w:rPr>
                <w:rFonts w:ascii="GHEA Grapalat" w:hAnsi="GHEA Grapalat" w:cs="Sylfaen"/>
                <w:i/>
                <w:iCs/>
                <w:sz w:val="20"/>
                <w:szCs w:val="20"/>
                <w:lang w:val="hy-AM"/>
              </w:rPr>
              <w:t xml:space="preserve"> </w:t>
            </w:r>
            <w:r w:rsidRPr="00F51182">
              <w:rPr>
                <w:rFonts w:ascii="GHEA Grapalat" w:hAnsi="GHEA Grapalat" w:cs="Sylfaen"/>
                <w:i/>
                <w:iCs/>
                <w:sz w:val="20"/>
                <w:szCs w:val="20"/>
              </w:rPr>
              <w:t>պահուստային</w:t>
            </w:r>
            <w:r>
              <w:rPr>
                <w:rFonts w:ascii="GHEA Grapalat" w:hAnsi="GHEA Grapalat" w:cs="Sylfaen"/>
                <w:i/>
                <w:iCs/>
                <w:sz w:val="20"/>
                <w:szCs w:val="20"/>
                <w:lang w:val="hy-AM"/>
              </w:rPr>
              <w:t xml:space="preserve"> </w:t>
            </w:r>
            <w:r w:rsidRPr="00F51182">
              <w:rPr>
                <w:rFonts w:ascii="GHEA Grapalat" w:hAnsi="GHEA Grapalat" w:cs="Sylfaen"/>
                <w:i/>
                <w:iCs/>
                <w:sz w:val="20"/>
                <w:szCs w:val="20"/>
              </w:rPr>
              <w:t>ֆոնդ</w:t>
            </w:r>
            <w:r w:rsidRPr="00F51182">
              <w:rPr>
                <w:rFonts w:ascii="GHEA Grapalat" w:hAnsi="GHEA Grapalat" w:cs="Arial Armenian"/>
                <w:i/>
                <w:iCs/>
                <w:sz w:val="20"/>
                <w:szCs w:val="20"/>
              </w:rPr>
              <w:t xml:space="preserve">, </w:t>
            </w:r>
            <w:r w:rsidRPr="00F51182">
              <w:rPr>
                <w:rFonts w:ascii="GHEA Grapalat" w:hAnsi="GHEA Grapalat" w:cs="Sylfaen"/>
                <w:i/>
                <w:iCs/>
                <w:sz w:val="20"/>
                <w:szCs w:val="20"/>
              </w:rPr>
              <w:t>որի</w:t>
            </w:r>
            <w:r>
              <w:rPr>
                <w:rFonts w:ascii="GHEA Grapalat" w:hAnsi="GHEA Grapalat" w:cs="Sylfaen"/>
                <w:i/>
                <w:iCs/>
                <w:sz w:val="20"/>
                <w:szCs w:val="20"/>
                <w:lang w:val="hy-AM"/>
              </w:rPr>
              <w:t xml:space="preserve"> </w:t>
            </w:r>
            <w:r w:rsidRPr="00F51182">
              <w:rPr>
                <w:rFonts w:ascii="GHEA Grapalat" w:hAnsi="GHEA Grapalat" w:cs="Sylfaen"/>
                <w:i/>
                <w:iCs/>
                <w:sz w:val="20"/>
                <w:szCs w:val="20"/>
              </w:rPr>
              <w:t>մեծությունը</w:t>
            </w:r>
            <w:r>
              <w:rPr>
                <w:rFonts w:ascii="GHEA Grapalat" w:hAnsi="GHEA Grapalat" w:cs="Sylfaen"/>
                <w:i/>
                <w:iCs/>
                <w:sz w:val="20"/>
                <w:szCs w:val="20"/>
                <w:lang w:val="hy-AM"/>
              </w:rPr>
              <w:t xml:space="preserve"> </w:t>
            </w:r>
            <w:r w:rsidRPr="00F51182">
              <w:rPr>
                <w:rFonts w:ascii="GHEA Grapalat" w:hAnsi="GHEA Grapalat" w:cs="Sylfaen"/>
                <w:i/>
                <w:iCs/>
                <w:sz w:val="20"/>
                <w:szCs w:val="20"/>
              </w:rPr>
              <w:t>հավասար</w:t>
            </w:r>
            <w:r>
              <w:rPr>
                <w:rFonts w:ascii="GHEA Grapalat" w:hAnsi="GHEA Grapalat" w:cs="Sylfaen"/>
                <w:i/>
                <w:iCs/>
                <w:sz w:val="20"/>
                <w:szCs w:val="20"/>
                <w:lang w:val="hy-AM"/>
              </w:rPr>
              <w:t xml:space="preserve"> </w:t>
            </w:r>
            <w:r w:rsidRPr="00F51182">
              <w:rPr>
                <w:rFonts w:ascii="GHEA Grapalat" w:hAnsi="GHEA Grapalat" w:cs="Sylfaen"/>
                <w:i/>
                <w:iCs/>
                <w:sz w:val="20"/>
                <w:szCs w:val="20"/>
              </w:rPr>
              <w:t>է</w:t>
            </w:r>
            <w:r>
              <w:rPr>
                <w:rFonts w:ascii="GHEA Grapalat" w:hAnsi="GHEA Grapalat" w:cs="Sylfaen"/>
                <w:i/>
                <w:iCs/>
                <w:sz w:val="20"/>
                <w:szCs w:val="20"/>
                <w:lang w:val="hy-AM"/>
              </w:rPr>
              <w:t xml:space="preserve"> </w:t>
            </w:r>
            <w:r w:rsidRPr="00F51182">
              <w:rPr>
                <w:rFonts w:ascii="GHEA Grapalat" w:hAnsi="GHEA Grapalat" w:cs="Sylfaen"/>
                <w:i/>
                <w:iCs/>
                <w:sz w:val="20"/>
                <w:szCs w:val="20"/>
              </w:rPr>
              <w:t>տվյալ</w:t>
            </w:r>
            <w:r>
              <w:rPr>
                <w:rFonts w:ascii="GHEA Grapalat" w:hAnsi="GHEA Grapalat" w:cs="Sylfaen"/>
                <w:i/>
                <w:iCs/>
                <w:sz w:val="20"/>
                <w:szCs w:val="20"/>
                <w:lang w:val="hy-AM"/>
              </w:rPr>
              <w:t xml:space="preserve"> </w:t>
            </w:r>
            <w:r w:rsidRPr="00F51182">
              <w:rPr>
                <w:rFonts w:ascii="GHEA Grapalat" w:hAnsi="GHEA Grapalat" w:cs="Sylfaen"/>
                <w:i/>
                <w:iCs/>
                <w:sz w:val="20"/>
                <w:szCs w:val="20"/>
              </w:rPr>
              <w:t>տարվա</w:t>
            </w:r>
            <w:r>
              <w:rPr>
                <w:rFonts w:ascii="GHEA Grapalat" w:hAnsi="GHEA Grapalat" w:cs="Sylfaen"/>
                <w:i/>
                <w:iCs/>
                <w:sz w:val="20"/>
                <w:szCs w:val="20"/>
                <w:lang w:val="hy-AM"/>
              </w:rPr>
              <w:t xml:space="preserve"> </w:t>
            </w:r>
            <w:r w:rsidRPr="00F51182">
              <w:rPr>
                <w:rFonts w:ascii="GHEA Grapalat" w:hAnsi="GHEA Grapalat" w:cs="Sylfaen"/>
                <w:i/>
                <w:iCs/>
                <w:sz w:val="20"/>
                <w:szCs w:val="20"/>
              </w:rPr>
              <w:t>պետական</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sidRPr="00F51182">
              <w:rPr>
                <w:rFonts w:ascii="Courier New" w:hAnsi="Courier New" w:cs="Courier New"/>
                <w:i/>
                <w:iCs/>
                <w:sz w:val="20"/>
                <w:szCs w:val="20"/>
              </w:rPr>
              <w:t> </w:t>
            </w:r>
            <w:r w:rsidRPr="00F51182">
              <w:rPr>
                <w:rFonts w:ascii="GHEA Grapalat" w:hAnsi="GHEA Grapalat" w:cs="Sylfaen"/>
                <w:i/>
                <w:iCs/>
                <w:sz w:val="20"/>
                <w:szCs w:val="20"/>
              </w:rPr>
              <w:t>մասին</w:t>
            </w:r>
            <w:r>
              <w:rPr>
                <w:rFonts w:ascii="GHEA Grapalat" w:hAnsi="GHEA Grapalat" w:cs="Sylfaen"/>
                <w:i/>
                <w:iCs/>
                <w:sz w:val="20"/>
                <w:szCs w:val="20"/>
                <w:lang w:val="hy-AM"/>
              </w:rPr>
              <w:t xml:space="preserve"> </w:t>
            </w:r>
            <w:r w:rsidRPr="00F51182">
              <w:rPr>
                <w:rFonts w:ascii="GHEA Grapalat" w:hAnsi="GHEA Grapalat" w:cs="Sylfaen"/>
                <w:i/>
                <w:iCs/>
                <w:sz w:val="20"/>
                <w:szCs w:val="20"/>
              </w:rPr>
              <w:t>օրենքով</w:t>
            </w:r>
            <w:r w:rsidRPr="00F51182">
              <w:rPr>
                <w:rFonts w:ascii="Courier New" w:hAnsi="Courier New" w:cs="Courier New"/>
                <w:i/>
                <w:iCs/>
                <w:sz w:val="20"/>
                <w:szCs w:val="20"/>
              </w:rPr>
              <w:t> </w:t>
            </w:r>
            <w:r w:rsidRPr="00F51182">
              <w:rPr>
                <w:rFonts w:ascii="GHEA Grapalat" w:hAnsi="GHEA Grapalat" w:cs="Sylfaen"/>
                <w:i/>
                <w:iCs/>
                <w:sz w:val="20"/>
                <w:szCs w:val="20"/>
              </w:rPr>
              <w:t>դատախազության</w:t>
            </w:r>
            <w:r w:rsidRPr="00F51182">
              <w:rPr>
                <w:rFonts w:ascii="Courier New" w:hAnsi="Courier New" w:cs="Courier New"/>
                <w:i/>
                <w:iCs/>
                <w:sz w:val="20"/>
                <w:szCs w:val="20"/>
              </w:rPr>
              <w:t> </w:t>
            </w:r>
            <w:r w:rsidRPr="00F51182">
              <w:rPr>
                <w:rFonts w:ascii="GHEA Grapalat" w:hAnsi="GHEA Grapalat" w:cs="Sylfaen"/>
                <w:i/>
                <w:iCs/>
                <w:sz w:val="20"/>
                <w:szCs w:val="20"/>
              </w:rPr>
              <w:t>համար</w:t>
            </w:r>
            <w:r>
              <w:rPr>
                <w:rFonts w:ascii="GHEA Grapalat" w:hAnsi="GHEA Grapalat" w:cs="Sylfaen"/>
                <w:i/>
                <w:iCs/>
                <w:sz w:val="20"/>
                <w:szCs w:val="20"/>
                <w:lang w:val="hy-AM"/>
              </w:rPr>
              <w:t xml:space="preserve"> </w:t>
            </w:r>
            <w:r w:rsidRPr="00F51182">
              <w:rPr>
                <w:rFonts w:ascii="GHEA Grapalat" w:hAnsi="GHEA Grapalat" w:cs="Sylfaen"/>
                <w:i/>
                <w:iCs/>
                <w:sz w:val="20"/>
                <w:szCs w:val="20"/>
              </w:rPr>
              <w:t>նախատեսված</w:t>
            </w:r>
            <w:r>
              <w:rPr>
                <w:rFonts w:ascii="GHEA Grapalat" w:hAnsi="GHEA Grapalat" w:cs="Sylfaen"/>
                <w:i/>
                <w:iCs/>
                <w:sz w:val="20"/>
                <w:szCs w:val="20"/>
                <w:lang w:val="hy-AM"/>
              </w:rPr>
              <w:t xml:space="preserve"> </w:t>
            </w:r>
            <w:r w:rsidRPr="00F51182">
              <w:rPr>
                <w:rFonts w:ascii="GHEA Grapalat" w:hAnsi="GHEA Grapalat" w:cs="Sylfaen"/>
                <w:i/>
                <w:iCs/>
                <w:sz w:val="20"/>
                <w:szCs w:val="20"/>
              </w:rPr>
              <w:t>բյուջեի</w:t>
            </w:r>
            <w:r>
              <w:rPr>
                <w:rFonts w:ascii="GHEA Grapalat" w:hAnsi="GHEA Grapalat" w:cs="Sylfaen"/>
                <w:i/>
                <w:iCs/>
                <w:sz w:val="20"/>
                <w:szCs w:val="20"/>
                <w:lang w:val="hy-AM"/>
              </w:rPr>
              <w:t xml:space="preserve"> </w:t>
            </w:r>
            <w:r w:rsidRPr="00F51182">
              <w:rPr>
                <w:rFonts w:ascii="GHEA Grapalat" w:hAnsi="GHEA Grapalat" w:cs="Sylfaen"/>
                <w:i/>
                <w:iCs/>
                <w:sz w:val="20"/>
                <w:szCs w:val="20"/>
              </w:rPr>
              <w:t>երկու</w:t>
            </w:r>
            <w:r>
              <w:rPr>
                <w:rFonts w:ascii="GHEA Grapalat" w:hAnsi="GHEA Grapalat" w:cs="Sylfaen"/>
                <w:i/>
                <w:iCs/>
                <w:sz w:val="20"/>
                <w:szCs w:val="20"/>
                <w:lang w:val="hy-AM"/>
              </w:rPr>
              <w:t xml:space="preserve"> </w:t>
            </w:r>
            <w:r w:rsidRPr="00F51182">
              <w:rPr>
                <w:rFonts w:ascii="GHEA Grapalat" w:hAnsi="GHEA Grapalat" w:cs="Sylfaen"/>
                <w:i/>
                <w:iCs/>
                <w:sz w:val="20"/>
                <w:szCs w:val="20"/>
              </w:rPr>
              <w:t>տոկոսին</w:t>
            </w:r>
            <w:r w:rsidRPr="00F51182">
              <w:rPr>
                <w:rFonts w:ascii="GHEA Grapalat" w:hAnsi="GHEA Grapalat"/>
                <w:i/>
                <w:iCs/>
                <w:sz w:val="20"/>
                <w:szCs w:val="20"/>
              </w:rPr>
              <w:t>:</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cs="Garamond"/>
                <w:sz w:val="20"/>
                <w:szCs w:val="20"/>
              </w:rPr>
            </w:pPr>
            <w:r w:rsidRPr="00CE2BFB">
              <w:rPr>
                <w:rFonts w:ascii="GHEA Grapalat" w:eastAsia="MS Mincho" w:hAnsi="GHEA Grapalat" w:cs="MS Mincho"/>
                <w:sz w:val="20"/>
                <w:szCs w:val="20"/>
              </w:rPr>
              <w:t>Հայեցողական ծախսերին դասվող միջոցառումներ, այդ թվում՝</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ind w:left="284"/>
              <w:rPr>
                <w:rFonts w:ascii="GHEA Grapalat" w:hAnsi="GHEA Grapalat" w:cs="Garamond"/>
                <w:sz w:val="20"/>
                <w:szCs w:val="20"/>
              </w:rPr>
            </w:pPr>
            <w:r w:rsidRPr="00CE2BFB">
              <w:rPr>
                <w:rFonts w:ascii="GHEA Grapalat" w:eastAsia="MS Mincho" w:hAnsi="GHEA Grapalat" w:cs="MS Mincho"/>
                <w:sz w:val="20"/>
                <w:szCs w:val="20"/>
              </w:rPr>
              <w:t>Շարունակական բնույթի հայեցողական ծախսերին դասվող միջոցառումներ, այդ թվում՝</w:t>
            </w:r>
          </w:p>
        </w:tc>
      </w:tr>
      <w:tr w:rsidR="00394CEC" w:rsidRPr="00CE2BFB" w:rsidTr="00373B2B">
        <w:trPr>
          <w:trHeight w:val="284"/>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F51182">
              <w:rPr>
                <w:rFonts w:ascii="GHEA Grapalat" w:hAnsi="GHEA Grapalat" w:cs="Sylfaen"/>
                <w:i/>
                <w:iCs/>
                <w:color w:val="000000"/>
                <w:sz w:val="20"/>
                <w:szCs w:val="20"/>
              </w:rPr>
              <w:t>Քրեական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հետապնդման</w:t>
            </w:r>
            <w:r w:rsidRPr="00F51182">
              <w:rPr>
                <w:rFonts w:ascii="GHEA Grapalat" w:hAnsi="GHEA Grapalat" w:cs="Arial Armenian"/>
                <w:i/>
                <w:iCs/>
                <w:color w:val="000000"/>
                <w:sz w:val="20"/>
                <w:szCs w:val="20"/>
              </w:rPr>
              <w:t xml:space="preserve">, </w:t>
            </w:r>
            <w:r w:rsidRPr="00F51182">
              <w:rPr>
                <w:rFonts w:ascii="GHEA Grapalat" w:hAnsi="GHEA Grapalat" w:cs="Sylfaen"/>
                <w:i/>
                <w:iCs/>
                <w:color w:val="000000"/>
                <w:sz w:val="20"/>
                <w:szCs w:val="20"/>
              </w:rPr>
              <w:t>դատավարական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ղեկավարման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և</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դատախազական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հսկողության</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ծառայությունների</w:t>
            </w:r>
            <w:r>
              <w:rPr>
                <w:rFonts w:ascii="GHEA Grapalat" w:hAnsi="GHEA Grapalat" w:cs="Sylfaen"/>
                <w:i/>
                <w:iCs/>
                <w:color w:val="000000"/>
                <w:sz w:val="20"/>
                <w:szCs w:val="20"/>
                <w:lang w:val="hy-AM"/>
              </w:rPr>
              <w:t xml:space="preserve"> </w:t>
            </w:r>
            <w:r w:rsidRPr="00F51182">
              <w:rPr>
                <w:rFonts w:ascii="GHEA Grapalat" w:hAnsi="GHEA Grapalat" w:cs="Sylfaen"/>
                <w:i/>
                <w:iCs/>
                <w:color w:val="000000"/>
                <w:sz w:val="20"/>
                <w:szCs w:val="20"/>
              </w:rPr>
              <w:t>տրամադրում</w:t>
            </w: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3C5A59">
              <w:rPr>
                <w:rFonts w:ascii="GHEA Grapalat" w:hAnsi="GHEA Grapalat" w:cs="Arial"/>
                <w:bCs/>
                <w:sz w:val="20"/>
                <w:szCs w:val="20"/>
                <w:lang w:val="hy-AM"/>
              </w:rPr>
              <w:t>Պարգևատրումներ, դրամական խրախուսումներ և հատուկ վճարներ</w:t>
            </w: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236C24">
              <w:rPr>
                <w:rFonts w:ascii="GHEA Grapalat" w:hAnsi="GHEA Grapalat"/>
                <w:sz w:val="16"/>
                <w:szCs w:val="16"/>
                <w:lang w:val="pt-BR"/>
              </w:rPr>
              <w:t>«</w:t>
            </w:r>
            <w:r w:rsidRPr="00071145">
              <w:rPr>
                <w:rFonts w:ascii="GHEA Grapalat" w:hAnsi="GHEA Grapalat" w:cs="Sylfaen"/>
                <w:sz w:val="16"/>
                <w:szCs w:val="16"/>
                <w:lang w:val="hy-AM"/>
              </w:rPr>
              <w:t>Պետական</w:t>
            </w:r>
            <w:r>
              <w:rPr>
                <w:rFonts w:ascii="GHEA Grapalat" w:hAnsi="GHEA Grapalat" w:cs="Sylfaen"/>
                <w:sz w:val="16"/>
                <w:szCs w:val="16"/>
                <w:lang w:val="hy-AM"/>
              </w:rPr>
              <w:t xml:space="preserve"> </w:t>
            </w:r>
            <w:r w:rsidRPr="00071145">
              <w:rPr>
                <w:rFonts w:ascii="GHEA Grapalat" w:hAnsi="GHEA Grapalat" w:cs="Sylfaen"/>
                <w:sz w:val="16"/>
                <w:szCs w:val="16"/>
                <w:lang w:val="hy-AM"/>
              </w:rPr>
              <w:t>պաշտոն</w:t>
            </w:r>
            <w:r>
              <w:rPr>
                <w:rFonts w:ascii="GHEA Grapalat" w:hAnsi="GHEA Grapalat" w:cs="Sylfaen"/>
                <w:sz w:val="16"/>
                <w:szCs w:val="16"/>
                <w:lang w:val="hy-AM"/>
              </w:rPr>
              <w:t xml:space="preserve"> </w:t>
            </w:r>
            <w:r w:rsidRPr="00071145">
              <w:rPr>
                <w:rFonts w:ascii="GHEA Grapalat" w:hAnsi="GHEA Grapalat" w:cs="Sylfaen"/>
                <w:sz w:val="16"/>
                <w:szCs w:val="16"/>
                <w:lang w:val="hy-AM"/>
              </w:rPr>
              <w:t>զբաղեցնող</w:t>
            </w:r>
            <w:r>
              <w:rPr>
                <w:rFonts w:ascii="GHEA Grapalat" w:hAnsi="GHEA Grapalat" w:cs="Sylfaen"/>
                <w:sz w:val="16"/>
                <w:szCs w:val="16"/>
                <w:lang w:val="hy-AM"/>
              </w:rPr>
              <w:t xml:space="preserve"> </w:t>
            </w:r>
            <w:r w:rsidRPr="00071145">
              <w:rPr>
                <w:rFonts w:ascii="GHEA Grapalat" w:hAnsi="GHEA Grapalat" w:cs="Sylfaen"/>
                <w:sz w:val="16"/>
                <w:szCs w:val="16"/>
                <w:lang w:val="hy-AM"/>
              </w:rPr>
              <w:t>անձանց</w:t>
            </w:r>
            <w:r>
              <w:rPr>
                <w:rFonts w:ascii="GHEA Grapalat" w:hAnsi="GHEA Grapalat" w:cs="Sylfaen"/>
                <w:sz w:val="16"/>
                <w:szCs w:val="16"/>
                <w:lang w:val="hy-AM"/>
              </w:rPr>
              <w:t xml:space="preserve"> </w:t>
            </w:r>
            <w:r w:rsidRPr="00071145">
              <w:rPr>
                <w:rFonts w:ascii="GHEA Grapalat" w:hAnsi="GHEA Grapalat" w:cs="Sylfaen"/>
                <w:sz w:val="16"/>
                <w:szCs w:val="16"/>
                <w:lang w:val="hy-AM"/>
              </w:rPr>
              <w:t>վարձատրության</w:t>
            </w:r>
            <w:r>
              <w:rPr>
                <w:rFonts w:ascii="GHEA Grapalat" w:hAnsi="GHEA Grapalat" w:cs="Sylfaen"/>
                <w:sz w:val="16"/>
                <w:szCs w:val="16"/>
                <w:lang w:val="hy-AM"/>
              </w:rPr>
              <w:t xml:space="preserve"> </w:t>
            </w:r>
            <w:r w:rsidRPr="00071145">
              <w:rPr>
                <w:rFonts w:ascii="GHEA Grapalat" w:hAnsi="GHEA Grapalat" w:cs="Sylfaen"/>
                <w:sz w:val="16"/>
                <w:szCs w:val="16"/>
                <w:lang w:val="hy-AM"/>
              </w:rPr>
              <w:t>մասին</w:t>
            </w:r>
            <w:r w:rsidRPr="00236C24">
              <w:rPr>
                <w:rFonts w:ascii="GHEA Grapalat" w:hAnsi="GHEA Grapalat"/>
                <w:sz w:val="16"/>
                <w:szCs w:val="16"/>
                <w:lang w:val="pt-BR"/>
              </w:rPr>
              <w:t xml:space="preserve">» 12.12.2013թ թիվ 157-Ն </w:t>
            </w:r>
            <w:r w:rsidRPr="00071145">
              <w:rPr>
                <w:rFonts w:ascii="GHEA Grapalat" w:hAnsi="GHEA Grapalat"/>
                <w:sz w:val="16"/>
                <w:szCs w:val="16"/>
                <w:lang w:val="hy-AM"/>
              </w:rPr>
              <w:t>ՀՀ</w:t>
            </w:r>
            <w:r w:rsidRPr="00071145">
              <w:rPr>
                <w:rFonts w:ascii="GHEA Grapalat" w:hAnsi="GHEA Grapalat" w:cs="Sylfaen"/>
                <w:sz w:val="16"/>
                <w:szCs w:val="16"/>
                <w:lang w:val="hy-AM"/>
              </w:rPr>
              <w:t>օրենք</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pStyle w:val="ListParagraph"/>
              <w:ind w:left="284"/>
              <w:rPr>
                <w:rFonts w:ascii="GHEA Grapalat" w:hAnsi="GHEA Grapalat" w:cs="Sylfaen"/>
                <w:bCs/>
                <w:i/>
                <w:sz w:val="20"/>
                <w:szCs w:val="20"/>
              </w:rPr>
            </w:pPr>
            <w:r w:rsidRPr="00CE2BFB">
              <w:rPr>
                <w:rFonts w:ascii="GHEA Grapalat" w:eastAsia="MS Mincho" w:hAnsi="GHEA Grapalat" w:cs="MS Mincho"/>
                <w:sz w:val="20"/>
                <w:szCs w:val="20"/>
              </w:rPr>
              <w:t>Շարունակական բնույթի հայեցողական ծախսերին չդասվող միջոցառումներ, այդ թվում՝</w:t>
            </w:r>
          </w:p>
        </w:tc>
      </w:tr>
      <w:tr w:rsidR="00394CEC" w:rsidRPr="00CE2BFB" w:rsidTr="00373B2B">
        <w:trPr>
          <w:trHeight w:val="218"/>
        </w:trPr>
        <w:tc>
          <w:tcPr>
            <w:tcW w:w="197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42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06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2.7 ԾՐԱԳՐԻ ԻՐԱԿԱՆԱՑՄԱՆ ԵՂԱՆԱԿԸ (ՄԻՋՈՑՆԵՐԸ ԵՎ ԻՐԱԿԱՆԱՑՆՈՂ ԿԱԶՄԱԿԵՐՊՈՒԹՅՈՒՆՆԵՐԻ ՇՐՋԱՆԱԿԸ)</w:t>
            </w:r>
          </w:p>
        </w:tc>
      </w:tr>
      <w:tr w:rsidR="00394CEC" w:rsidRPr="00CE2BFB" w:rsidTr="00E72FA9">
        <w:trPr>
          <w:trHeight w:val="588"/>
        </w:trPr>
        <w:tc>
          <w:tcPr>
            <w:tcW w:w="10435" w:type="dxa"/>
            <w:gridSpan w:val="5"/>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bl>
    <w:p w:rsidR="00394CEC" w:rsidRPr="00CE2BFB" w:rsidRDefault="00394CEC" w:rsidP="00394CEC">
      <w:pPr>
        <w:pStyle w:val="ListParagraph"/>
        <w:ind w:left="0"/>
        <w:rPr>
          <w:rFonts w:ascii="GHEA Grapalat" w:hAnsi="GHEA Grapalat" w:cs="Sylfaen"/>
          <w:bCs/>
          <w:sz w:val="20"/>
          <w:szCs w:val="20"/>
          <w:lang w:val="hy-AM"/>
        </w:rPr>
      </w:pPr>
    </w:p>
    <w:p w:rsidR="00394CEC" w:rsidRPr="00CB1FF9" w:rsidRDefault="00394CEC" w:rsidP="00394CEC">
      <w:pPr>
        <w:pStyle w:val="ListParagraph"/>
        <w:ind w:left="0"/>
        <w:rPr>
          <w:rFonts w:ascii="GHEA Grapalat" w:hAnsi="GHEA Grapalat" w:cs="Sylfaen"/>
          <w:sz w:val="20"/>
          <w:szCs w:val="20"/>
          <w:lang w:val="hy-AM"/>
        </w:rPr>
      </w:pPr>
      <w:r w:rsidRPr="00CB1FF9">
        <w:rPr>
          <w:rFonts w:ascii="GHEA Grapalat" w:hAnsi="GHEA Grapalat" w:cs="Sylfaen"/>
          <w:bCs/>
          <w:sz w:val="20"/>
          <w:szCs w:val="20"/>
          <w:lang w:val="hy-AM"/>
        </w:rPr>
        <w:t>3. ԾՐԱԳՐԻ ԱՐԴՅՈՒՆՔԱՅԻՆ (ԿԱՏԱՐՈՂԱԿԱՆ) ՈՉ ՖԻՆԱՆՍԱԿԱՆ ՉԱՓՈՐՈՇԻՉՆԵՐԸ</w:t>
      </w:r>
    </w:p>
    <w:tbl>
      <w:tblPr>
        <w:tblpPr w:leftFromText="180" w:rightFromText="180" w:bottomFromText="200" w:vertAnchor="text" w:horzAnchor="margin" w:tblpY="156"/>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0"/>
        <w:gridCol w:w="2790"/>
        <w:gridCol w:w="438"/>
        <w:gridCol w:w="696"/>
        <w:gridCol w:w="3260"/>
        <w:gridCol w:w="13"/>
        <w:gridCol w:w="16"/>
      </w:tblGrid>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3.1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ՎԵՐՋՆԱԿԱՆ ԱՐԴՅՈՒՆՔՆԵՐԸ</w:t>
            </w:r>
            <w:r w:rsidRPr="00CE2BFB">
              <w:rPr>
                <w:rFonts w:ascii="GHEA Grapalat" w:hAnsi="GHEA Grapalat" w:cs="Sylfaen"/>
                <w:sz w:val="20"/>
                <w:szCs w:val="20"/>
              </w:rPr>
              <w:t>՝</w:t>
            </w:r>
          </w:p>
        </w:tc>
      </w:tr>
      <w:tr w:rsidR="00394CEC" w:rsidRPr="00CE2BFB" w:rsidTr="00E72FA9">
        <w:trPr>
          <w:gridAfter w:val="1"/>
          <w:wAfter w:w="16" w:type="dxa"/>
          <w:trHeight w:val="460"/>
        </w:trPr>
        <w:tc>
          <w:tcPr>
            <w:tcW w:w="323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32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73B2B" w:rsidRPr="00CE2BFB" w:rsidTr="00E72FA9">
        <w:trPr>
          <w:gridAfter w:val="1"/>
          <w:wAfter w:w="16" w:type="dxa"/>
          <w:trHeight w:val="168"/>
        </w:trPr>
        <w:tc>
          <w:tcPr>
            <w:tcW w:w="3235" w:type="dxa"/>
            <w:gridSpan w:val="2"/>
            <w:tcBorders>
              <w:top w:val="single" w:sz="4" w:space="0" w:color="auto"/>
              <w:left w:val="single" w:sz="4" w:space="0" w:color="auto"/>
              <w:bottom w:val="single" w:sz="4" w:space="0" w:color="auto"/>
              <w:right w:val="single" w:sz="4" w:space="0" w:color="auto"/>
            </w:tcBorders>
          </w:tcPr>
          <w:p w:rsidR="00373B2B" w:rsidRDefault="00373B2B" w:rsidP="00373B2B">
            <w:pPr>
              <w:rPr>
                <w:rFonts w:ascii="Arial Armenian" w:hAnsi="Arial Armenian" w:cs="Calibri"/>
                <w:color w:val="000000"/>
                <w:sz w:val="18"/>
                <w:szCs w:val="18"/>
              </w:rPr>
            </w:pPr>
            <w:r>
              <w:rPr>
                <w:rFonts w:ascii="Arial" w:hAnsi="Arial" w:cs="Arial"/>
                <w:color w:val="000000"/>
                <w:sz w:val="18"/>
                <w:szCs w:val="18"/>
              </w:rPr>
              <w:t>Հանցավորության</w:t>
            </w:r>
            <w:r>
              <w:rPr>
                <w:rFonts w:ascii="Arial Armenian" w:hAnsi="Arial Armenian" w:cs="Calibri"/>
                <w:color w:val="000000"/>
                <w:sz w:val="18"/>
                <w:szCs w:val="18"/>
              </w:rPr>
              <w:t xml:space="preserve"> </w:t>
            </w:r>
            <w:r>
              <w:rPr>
                <w:rFonts w:ascii="Arial" w:hAnsi="Arial" w:cs="Arial"/>
                <w:color w:val="000000"/>
                <w:sz w:val="18"/>
                <w:szCs w:val="18"/>
              </w:rPr>
              <w:t>մակարդակի</w:t>
            </w:r>
            <w:r>
              <w:rPr>
                <w:rFonts w:ascii="Arial Armenian" w:hAnsi="Arial Armenian" w:cs="Calibri"/>
                <w:color w:val="000000"/>
                <w:sz w:val="18"/>
                <w:szCs w:val="18"/>
              </w:rPr>
              <w:t xml:space="preserve"> </w:t>
            </w:r>
            <w:r>
              <w:rPr>
                <w:rFonts w:ascii="Arial" w:hAnsi="Arial" w:cs="Arial"/>
                <w:color w:val="000000"/>
                <w:sz w:val="18"/>
                <w:szCs w:val="18"/>
              </w:rPr>
              <w:t>ցուցանիշների</w:t>
            </w:r>
            <w:r>
              <w:rPr>
                <w:rFonts w:ascii="Arial Armenian" w:hAnsi="Arial Armenian" w:cs="Calibri"/>
                <w:color w:val="000000"/>
                <w:sz w:val="18"/>
                <w:szCs w:val="18"/>
              </w:rPr>
              <w:t xml:space="preserve"> </w:t>
            </w:r>
            <w:r>
              <w:rPr>
                <w:rFonts w:ascii="Arial" w:hAnsi="Arial" w:cs="Arial"/>
                <w:color w:val="000000"/>
                <w:sz w:val="18"/>
                <w:szCs w:val="18"/>
              </w:rPr>
              <w:t>բարելավում</w:t>
            </w:r>
            <w:r>
              <w:rPr>
                <w:rFonts w:ascii="Arial Armenian" w:hAnsi="Arial Armenian" w:cs="Calibri"/>
                <w:color w:val="000000"/>
                <w:sz w:val="18"/>
                <w:szCs w:val="18"/>
              </w:rPr>
              <w:t xml:space="preserve">, </w:t>
            </w:r>
            <w:r>
              <w:rPr>
                <w:rFonts w:ascii="Arial" w:hAnsi="Arial" w:cs="Arial"/>
                <w:color w:val="000000"/>
                <w:sz w:val="18"/>
                <w:szCs w:val="18"/>
              </w:rPr>
              <w:t>հանցագործությունների</w:t>
            </w:r>
            <w:r>
              <w:rPr>
                <w:rFonts w:ascii="Arial Armenian" w:hAnsi="Arial Armenian" w:cs="Calibri"/>
                <w:color w:val="000000"/>
                <w:sz w:val="18"/>
                <w:szCs w:val="18"/>
              </w:rPr>
              <w:t xml:space="preserve"> </w:t>
            </w:r>
            <w:r>
              <w:rPr>
                <w:rFonts w:ascii="Arial" w:hAnsi="Arial" w:cs="Arial"/>
                <w:color w:val="000000"/>
                <w:sz w:val="18"/>
                <w:szCs w:val="18"/>
              </w:rPr>
              <w:t>ժամանակին</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լրիվ</w:t>
            </w:r>
            <w:r>
              <w:rPr>
                <w:rFonts w:ascii="Arial Armenian" w:hAnsi="Arial Armenian" w:cs="Calibri"/>
                <w:color w:val="000000"/>
                <w:sz w:val="18"/>
                <w:szCs w:val="18"/>
              </w:rPr>
              <w:t xml:space="preserve"> </w:t>
            </w:r>
            <w:r>
              <w:rPr>
                <w:rFonts w:ascii="Arial" w:hAnsi="Arial" w:cs="Arial"/>
                <w:color w:val="000000"/>
                <w:sz w:val="18"/>
                <w:szCs w:val="18"/>
              </w:rPr>
              <w:t>բացահայտմանը</w:t>
            </w:r>
            <w:r>
              <w:rPr>
                <w:rFonts w:ascii="Arial Armenian" w:hAnsi="Arial Armenian" w:cs="Calibri"/>
                <w:color w:val="000000"/>
                <w:sz w:val="18"/>
                <w:szCs w:val="18"/>
              </w:rPr>
              <w:t xml:space="preserve"> </w:t>
            </w:r>
            <w:r>
              <w:rPr>
                <w:rFonts w:ascii="Arial" w:hAnsi="Arial" w:cs="Arial"/>
                <w:color w:val="000000"/>
                <w:sz w:val="18"/>
                <w:szCs w:val="18"/>
              </w:rPr>
              <w:t>նպաստում</w:t>
            </w:r>
            <w:r>
              <w:rPr>
                <w:rFonts w:ascii="Arial Armenian" w:hAnsi="Arial Armenian" w:cs="Calibri"/>
                <w:color w:val="000000"/>
                <w:sz w:val="18"/>
                <w:szCs w:val="18"/>
              </w:rPr>
              <w:t xml:space="preserve">, </w:t>
            </w:r>
            <w:r>
              <w:rPr>
                <w:rFonts w:ascii="Arial" w:hAnsi="Arial" w:cs="Arial"/>
                <w:color w:val="000000"/>
                <w:sz w:val="18"/>
                <w:szCs w:val="18"/>
              </w:rPr>
              <w:t>հանցանք</w:t>
            </w:r>
            <w:r>
              <w:rPr>
                <w:rFonts w:ascii="Arial Armenian" w:hAnsi="Arial Armenian" w:cs="Calibri"/>
                <w:color w:val="000000"/>
                <w:sz w:val="18"/>
                <w:szCs w:val="18"/>
              </w:rPr>
              <w:t xml:space="preserve"> </w:t>
            </w:r>
            <w:r>
              <w:rPr>
                <w:rFonts w:ascii="Arial" w:hAnsi="Arial" w:cs="Arial"/>
                <w:color w:val="000000"/>
                <w:sz w:val="18"/>
                <w:szCs w:val="18"/>
              </w:rPr>
              <w:t>կատարած</w:t>
            </w:r>
            <w:r>
              <w:rPr>
                <w:rFonts w:ascii="Arial Armenian" w:hAnsi="Arial Armenian" w:cs="Calibri"/>
                <w:color w:val="000000"/>
                <w:sz w:val="18"/>
                <w:szCs w:val="18"/>
              </w:rPr>
              <w:t xml:space="preserve"> </w:t>
            </w:r>
            <w:r>
              <w:rPr>
                <w:rFonts w:ascii="Arial" w:hAnsi="Arial" w:cs="Arial"/>
                <w:color w:val="000000"/>
                <w:sz w:val="18"/>
                <w:szCs w:val="18"/>
              </w:rPr>
              <w:t>անձանց</w:t>
            </w:r>
            <w:r>
              <w:rPr>
                <w:rFonts w:ascii="Arial Armenian" w:hAnsi="Arial Armenian" w:cs="Calibri"/>
                <w:color w:val="000000"/>
                <w:sz w:val="18"/>
                <w:szCs w:val="18"/>
              </w:rPr>
              <w:t xml:space="preserve"> </w:t>
            </w:r>
            <w:r>
              <w:rPr>
                <w:rFonts w:ascii="Arial" w:hAnsi="Arial" w:cs="Arial"/>
                <w:color w:val="000000"/>
                <w:sz w:val="18"/>
                <w:szCs w:val="18"/>
              </w:rPr>
              <w:t>հայտնաբերում</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նրանց</w:t>
            </w:r>
            <w:r>
              <w:rPr>
                <w:rFonts w:ascii="Arial Armenian" w:hAnsi="Arial Armenian" w:cs="Calibri"/>
                <w:color w:val="000000"/>
                <w:sz w:val="18"/>
                <w:szCs w:val="18"/>
              </w:rPr>
              <w:t xml:space="preserve"> </w:t>
            </w:r>
            <w:r>
              <w:rPr>
                <w:rFonts w:ascii="Arial" w:hAnsi="Arial" w:cs="Arial"/>
                <w:color w:val="000000"/>
                <w:sz w:val="18"/>
                <w:szCs w:val="18"/>
              </w:rPr>
              <w:t>քրեական</w:t>
            </w:r>
            <w:r>
              <w:rPr>
                <w:rFonts w:ascii="Arial Armenian" w:hAnsi="Arial Armenian" w:cs="Calibri"/>
                <w:color w:val="000000"/>
                <w:sz w:val="18"/>
                <w:szCs w:val="18"/>
              </w:rPr>
              <w:t xml:space="preserve"> </w:t>
            </w:r>
            <w:r>
              <w:rPr>
                <w:rFonts w:ascii="Arial" w:hAnsi="Arial" w:cs="Arial"/>
                <w:color w:val="000000"/>
                <w:sz w:val="18"/>
                <w:szCs w:val="18"/>
              </w:rPr>
              <w:t>պատասխանատվության</w:t>
            </w:r>
            <w:r>
              <w:rPr>
                <w:rFonts w:ascii="Arial Armenian" w:hAnsi="Arial Armenian" w:cs="Calibri"/>
                <w:color w:val="000000"/>
                <w:sz w:val="18"/>
                <w:szCs w:val="18"/>
              </w:rPr>
              <w:t xml:space="preserve"> </w:t>
            </w:r>
            <w:r>
              <w:rPr>
                <w:rFonts w:ascii="Arial" w:hAnsi="Arial" w:cs="Arial"/>
                <w:color w:val="000000"/>
                <w:sz w:val="18"/>
                <w:szCs w:val="18"/>
              </w:rPr>
              <w:t>ենթարկում</w:t>
            </w:r>
            <w:r>
              <w:rPr>
                <w:rFonts w:ascii="Arial Armenian" w:hAnsi="Arial Armenian" w:cs="Calibri"/>
                <w:color w:val="000000"/>
                <w:sz w:val="18"/>
                <w:szCs w:val="18"/>
              </w:rPr>
              <w:t xml:space="preserve"> </w:t>
            </w:r>
          </w:p>
        </w:tc>
        <w:tc>
          <w:tcPr>
            <w:tcW w:w="3228" w:type="dxa"/>
            <w:gridSpan w:val="2"/>
            <w:tcBorders>
              <w:top w:val="single" w:sz="4" w:space="0" w:color="auto"/>
              <w:left w:val="single" w:sz="4" w:space="0" w:color="auto"/>
              <w:bottom w:val="single" w:sz="4" w:space="0" w:color="auto"/>
              <w:right w:val="single" w:sz="4" w:space="0" w:color="auto"/>
            </w:tcBorders>
          </w:tcPr>
          <w:p w:rsidR="00373B2B" w:rsidRPr="00373B2B" w:rsidRDefault="00373B2B" w:rsidP="00373B2B">
            <w:pPr>
              <w:jc w:val="center"/>
            </w:pPr>
            <w:r w:rsidRPr="00373B2B">
              <w:rPr>
                <w:rFonts w:ascii="Arial" w:hAnsi="Arial" w:cs="Arial"/>
                <w:i/>
                <w:iCs/>
                <w:color w:val="000000"/>
                <w:sz w:val="20"/>
                <w:szCs w:val="20"/>
              </w:rPr>
              <w:t>տոկոս</w:t>
            </w:r>
          </w:p>
        </w:tc>
        <w:tc>
          <w:tcPr>
            <w:tcW w:w="3969" w:type="dxa"/>
            <w:gridSpan w:val="3"/>
            <w:tcBorders>
              <w:top w:val="single" w:sz="4" w:space="0" w:color="auto"/>
              <w:left w:val="single" w:sz="4" w:space="0" w:color="auto"/>
              <w:bottom w:val="single" w:sz="4" w:space="0" w:color="auto"/>
              <w:right w:val="single" w:sz="4" w:space="0" w:color="auto"/>
            </w:tcBorders>
          </w:tcPr>
          <w:p w:rsidR="00373B2B" w:rsidRPr="00373B2B" w:rsidRDefault="00373B2B" w:rsidP="00373B2B">
            <w:pPr>
              <w:pStyle w:val="ListParagraph"/>
              <w:ind w:left="0"/>
              <w:jc w:val="center"/>
              <w:rPr>
                <w:rFonts w:ascii="GHEA Grapalat" w:hAnsi="GHEA Grapalat" w:cs="Sylfaen"/>
                <w:bCs/>
                <w:sz w:val="20"/>
                <w:szCs w:val="20"/>
                <w:lang w:val="hy-AM"/>
              </w:rPr>
            </w:pPr>
            <w:r w:rsidRPr="00373B2B">
              <w:rPr>
                <w:rFonts w:ascii="GHEA Grapalat" w:hAnsi="GHEA Grapalat" w:cs="Sylfaen"/>
                <w:bCs/>
                <w:sz w:val="20"/>
                <w:szCs w:val="20"/>
                <w:lang w:val="hy-AM"/>
              </w:rPr>
              <w:t>Աննեքս 3</w:t>
            </w:r>
          </w:p>
        </w:tc>
      </w:tr>
      <w:tr w:rsidR="00373B2B" w:rsidRPr="00CE2BFB" w:rsidTr="00E72FA9">
        <w:trPr>
          <w:gridAfter w:val="1"/>
          <w:wAfter w:w="16" w:type="dxa"/>
          <w:trHeight w:val="77"/>
        </w:trPr>
        <w:tc>
          <w:tcPr>
            <w:tcW w:w="3235" w:type="dxa"/>
            <w:gridSpan w:val="2"/>
            <w:tcBorders>
              <w:top w:val="single" w:sz="4" w:space="0" w:color="auto"/>
              <w:left w:val="single" w:sz="4" w:space="0" w:color="auto"/>
              <w:bottom w:val="single" w:sz="4" w:space="0" w:color="auto"/>
              <w:right w:val="single" w:sz="4" w:space="0" w:color="auto"/>
            </w:tcBorders>
            <w:vAlign w:val="center"/>
          </w:tcPr>
          <w:p w:rsidR="00373B2B" w:rsidRDefault="00373B2B" w:rsidP="005F4ECE">
            <w:pPr>
              <w:rPr>
                <w:rFonts w:ascii="Arial Armenian" w:hAnsi="Arial Armenian" w:cs="Calibri"/>
                <w:color w:val="000000"/>
                <w:sz w:val="18"/>
                <w:szCs w:val="18"/>
              </w:rPr>
            </w:pPr>
            <w:r>
              <w:rPr>
                <w:rFonts w:ascii="Arial" w:hAnsi="Arial" w:cs="Arial"/>
                <w:color w:val="000000"/>
                <w:sz w:val="18"/>
                <w:szCs w:val="18"/>
              </w:rPr>
              <w:t>Հետաքննության</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նախաքննության</w:t>
            </w:r>
            <w:r>
              <w:rPr>
                <w:rFonts w:ascii="Arial Armenian" w:hAnsi="Arial Armenian" w:cs="Calibri"/>
                <w:color w:val="000000"/>
                <w:sz w:val="18"/>
                <w:szCs w:val="18"/>
              </w:rPr>
              <w:t xml:space="preserve"> </w:t>
            </w:r>
            <w:r>
              <w:rPr>
                <w:rFonts w:ascii="Arial" w:hAnsi="Arial" w:cs="Arial"/>
                <w:color w:val="000000"/>
                <w:sz w:val="18"/>
                <w:szCs w:val="18"/>
              </w:rPr>
              <w:t>լրիվության</w:t>
            </w:r>
            <w:r>
              <w:rPr>
                <w:rFonts w:ascii="Arial Armenian" w:hAnsi="Arial Armenian" w:cs="Calibri"/>
                <w:color w:val="000000"/>
                <w:sz w:val="18"/>
                <w:szCs w:val="18"/>
              </w:rPr>
              <w:t xml:space="preserve">, </w:t>
            </w:r>
            <w:r>
              <w:rPr>
                <w:rFonts w:ascii="Arial" w:hAnsi="Arial" w:cs="Arial"/>
                <w:color w:val="000000"/>
                <w:sz w:val="18"/>
                <w:szCs w:val="18"/>
              </w:rPr>
              <w:t>օբյեկտիվության</w:t>
            </w:r>
            <w:r>
              <w:rPr>
                <w:rFonts w:ascii="Arial Armenian" w:hAnsi="Arial Armenian" w:cs="Calibri"/>
                <w:color w:val="000000"/>
                <w:sz w:val="18"/>
                <w:szCs w:val="18"/>
              </w:rPr>
              <w:t xml:space="preserve">, </w:t>
            </w:r>
            <w:r>
              <w:rPr>
                <w:rFonts w:ascii="Arial" w:hAnsi="Arial" w:cs="Arial"/>
                <w:color w:val="000000"/>
                <w:sz w:val="18"/>
                <w:szCs w:val="18"/>
              </w:rPr>
              <w:t>բազմակողմանիության</w:t>
            </w:r>
            <w:r>
              <w:rPr>
                <w:rFonts w:ascii="Arial Armenian" w:hAnsi="Arial Armenian" w:cs="Calibri"/>
                <w:color w:val="000000"/>
                <w:sz w:val="18"/>
                <w:szCs w:val="18"/>
              </w:rPr>
              <w:t xml:space="preserve"> </w:t>
            </w:r>
            <w:r>
              <w:rPr>
                <w:rFonts w:ascii="Arial" w:hAnsi="Arial" w:cs="Arial"/>
                <w:color w:val="000000"/>
                <w:sz w:val="18"/>
                <w:szCs w:val="18"/>
              </w:rPr>
              <w:t>ու</w:t>
            </w:r>
            <w:r>
              <w:rPr>
                <w:rFonts w:ascii="Arial Armenian" w:hAnsi="Arial Armenian" w:cs="Calibri"/>
                <w:color w:val="000000"/>
                <w:sz w:val="18"/>
                <w:szCs w:val="18"/>
              </w:rPr>
              <w:t xml:space="preserve"> </w:t>
            </w:r>
            <w:r>
              <w:rPr>
                <w:rFonts w:ascii="Arial" w:hAnsi="Arial" w:cs="Arial"/>
                <w:color w:val="000000"/>
                <w:sz w:val="18"/>
                <w:szCs w:val="18"/>
              </w:rPr>
              <w:t>արդյունավետության</w:t>
            </w:r>
            <w:r>
              <w:rPr>
                <w:rFonts w:ascii="Arial Armenian" w:hAnsi="Arial Armenian" w:cs="Calibri"/>
                <w:color w:val="000000"/>
                <w:sz w:val="18"/>
                <w:szCs w:val="18"/>
              </w:rPr>
              <w:t xml:space="preserve"> </w:t>
            </w:r>
            <w:r>
              <w:rPr>
                <w:rFonts w:ascii="Arial" w:hAnsi="Arial" w:cs="Arial"/>
                <w:color w:val="000000"/>
                <w:sz w:val="18"/>
                <w:szCs w:val="18"/>
              </w:rPr>
              <w:t>ապահովում</w:t>
            </w:r>
            <w:r>
              <w:rPr>
                <w:rFonts w:ascii="Arial Armenian" w:hAnsi="Arial Armenian" w:cs="Calibri"/>
                <w:color w:val="000000"/>
                <w:sz w:val="18"/>
                <w:szCs w:val="18"/>
              </w:rPr>
              <w:t xml:space="preserve">,  </w:t>
            </w:r>
            <w:r>
              <w:rPr>
                <w:rFonts w:ascii="Arial" w:hAnsi="Arial" w:cs="Arial"/>
                <w:color w:val="000000"/>
                <w:sz w:val="18"/>
                <w:szCs w:val="18"/>
              </w:rPr>
              <w:t>պատիժների</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հարկադրանքի</w:t>
            </w:r>
            <w:r>
              <w:rPr>
                <w:rFonts w:ascii="Arial Armenian" w:hAnsi="Arial Armenian" w:cs="Calibri"/>
                <w:color w:val="000000"/>
                <w:sz w:val="18"/>
                <w:szCs w:val="18"/>
              </w:rPr>
              <w:t xml:space="preserve"> </w:t>
            </w:r>
            <w:r>
              <w:rPr>
                <w:rFonts w:ascii="Arial" w:hAnsi="Arial" w:cs="Arial"/>
                <w:color w:val="000000"/>
                <w:sz w:val="18"/>
                <w:szCs w:val="18"/>
              </w:rPr>
              <w:t>այլ</w:t>
            </w:r>
            <w:r>
              <w:rPr>
                <w:rFonts w:ascii="Arial Armenian" w:hAnsi="Arial Armenian" w:cs="Calibri"/>
                <w:color w:val="000000"/>
                <w:sz w:val="18"/>
                <w:szCs w:val="18"/>
              </w:rPr>
              <w:t xml:space="preserve"> </w:t>
            </w:r>
            <w:r>
              <w:rPr>
                <w:rFonts w:ascii="Arial" w:hAnsi="Arial" w:cs="Arial"/>
                <w:color w:val="000000"/>
                <w:sz w:val="18"/>
                <w:szCs w:val="18"/>
              </w:rPr>
              <w:t>միջոցների</w:t>
            </w:r>
            <w:r>
              <w:rPr>
                <w:rFonts w:ascii="Arial Armenian" w:hAnsi="Arial Armenian" w:cs="Calibri"/>
                <w:color w:val="000000"/>
                <w:sz w:val="18"/>
                <w:szCs w:val="18"/>
              </w:rPr>
              <w:t xml:space="preserve"> </w:t>
            </w:r>
            <w:r>
              <w:rPr>
                <w:rFonts w:ascii="Arial" w:hAnsi="Arial" w:cs="Arial"/>
                <w:color w:val="000000"/>
                <w:sz w:val="18"/>
                <w:szCs w:val="18"/>
              </w:rPr>
              <w:t>կիրառման</w:t>
            </w:r>
            <w:r>
              <w:rPr>
                <w:rFonts w:ascii="Arial Armenian" w:hAnsi="Arial Armenian" w:cs="Calibri"/>
                <w:color w:val="000000"/>
                <w:sz w:val="18"/>
                <w:szCs w:val="18"/>
              </w:rPr>
              <w:t xml:space="preserve"> </w:t>
            </w:r>
            <w:r>
              <w:rPr>
                <w:rFonts w:ascii="Arial" w:hAnsi="Arial" w:cs="Arial"/>
                <w:color w:val="000000"/>
                <w:sz w:val="18"/>
                <w:szCs w:val="18"/>
              </w:rPr>
              <w:t>ոլորտում</w:t>
            </w:r>
            <w:r>
              <w:rPr>
                <w:rFonts w:ascii="Arial Armenian" w:hAnsi="Arial Armenian" w:cs="Calibri"/>
                <w:color w:val="000000"/>
                <w:sz w:val="18"/>
                <w:szCs w:val="18"/>
              </w:rPr>
              <w:t xml:space="preserve"> </w:t>
            </w:r>
            <w:r>
              <w:rPr>
                <w:rFonts w:ascii="Arial" w:hAnsi="Arial" w:cs="Arial"/>
                <w:color w:val="000000"/>
                <w:sz w:val="18"/>
                <w:szCs w:val="18"/>
              </w:rPr>
              <w:t>օրենքի</w:t>
            </w:r>
            <w:r>
              <w:rPr>
                <w:rFonts w:ascii="Arial Armenian" w:hAnsi="Arial Armenian" w:cs="Calibri"/>
                <w:color w:val="000000"/>
                <w:sz w:val="18"/>
                <w:szCs w:val="18"/>
              </w:rPr>
              <w:t xml:space="preserve"> </w:t>
            </w:r>
            <w:r>
              <w:rPr>
                <w:rFonts w:ascii="Arial" w:hAnsi="Arial" w:cs="Arial"/>
                <w:color w:val="000000"/>
                <w:sz w:val="18"/>
                <w:szCs w:val="18"/>
              </w:rPr>
              <w:t>գերակայությունը</w:t>
            </w:r>
            <w:r>
              <w:rPr>
                <w:rFonts w:ascii="Arial Armenian" w:hAnsi="Arial Armenian" w:cs="Calibri"/>
                <w:color w:val="000000"/>
                <w:sz w:val="18"/>
                <w:szCs w:val="18"/>
              </w:rPr>
              <w:t xml:space="preserve"> </w:t>
            </w:r>
            <w:r>
              <w:rPr>
                <w:rFonts w:ascii="Arial" w:hAnsi="Arial" w:cs="Arial"/>
                <w:color w:val="000000"/>
                <w:sz w:val="18"/>
                <w:szCs w:val="18"/>
              </w:rPr>
              <w:t>և</w:t>
            </w:r>
            <w:r>
              <w:rPr>
                <w:rFonts w:ascii="Arial Armenian" w:hAnsi="Arial Armenian" w:cs="Calibri"/>
                <w:color w:val="000000"/>
                <w:sz w:val="18"/>
                <w:szCs w:val="18"/>
              </w:rPr>
              <w:t xml:space="preserve"> </w:t>
            </w:r>
            <w:r>
              <w:rPr>
                <w:rFonts w:ascii="Arial" w:hAnsi="Arial" w:cs="Arial"/>
                <w:color w:val="000000"/>
                <w:sz w:val="18"/>
                <w:szCs w:val="18"/>
              </w:rPr>
              <w:t>միատեսակ</w:t>
            </w:r>
            <w:r>
              <w:rPr>
                <w:rFonts w:ascii="Arial Armenian" w:hAnsi="Arial Armenian" w:cs="Calibri"/>
                <w:color w:val="000000"/>
                <w:sz w:val="18"/>
                <w:szCs w:val="18"/>
              </w:rPr>
              <w:t xml:space="preserve"> </w:t>
            </w:r>
            <w:r>
              <w:rPr>
                <w:rFonts w:ascii="Arial" w:hAnsi="Arial" w:cs="Arial"/>
                <w:color w:val="000000"/>
                <w:sz w:val="18"/>
                <w:szCs w:val="18"/>
              </w:rPr>
              <w:t>կիրառման</w:t>
            </w:r>
            <w:r>
              <w:rPr>
                <w:rFonts w:ascii="Arial Armenian" w:hAnsi="Arial Armenian" w:cs="Calibri"/>
                <w:color w:val="000000"/>
                <w:sz w:val="18"/>
                <w:szCs w:val="18"/>
              </w:rPr>
              <w:t xml:space="preserve"> </w:t>
            </w:r>
            <w:r>
              <w:rPr>
                <w:rFonts w:ascii="Arial" w:hAnsi="Arial" w:cs="Arial"/>
                <w:color w:val="000000"/>
                <w:sz w:val="18"/>
                <w:szCs w:val="18"/>
              </w:rPr>
              <w:t>ապահովում</w:t>
            </w:r>
            <w:r>
              <w:rPr>
                <w:rFonts w:ascii="Arial Armenian" w:hAnsi="Arial Armenian" w:cs="Calibri"/>
                <w:color w:val="000000"/>
                <w:sz w:val="18"/>
                <w:szCs w:val="18"/>
              </w:rPr>
              <w:t xml:space="preserve">, </w:t>
            </w:r>
            <w:r>
              <w:rPr>
                <w:rFonts w:ascii="Arial" w:hAnsi="Arial" w:cs="Arial"/>
                <w:color w:val="000000"/>
                <w:sz w:val="18"/>
                <w:szCs w:val="18"/>
              </w:rPr>
              <w:t>ազատությունից</w:t>
            </w:r>
            <w:r>
              <w:rPr>
                <w:rFonts w:ascii="Arial Armenian" w:hAnsi="Arial Armenian" w:cs="Calibri"/>
                <w:color w:val="000000"/>
                <w:sz w:val="18"/>
                <w:szCs w:val="18"/>
              </w:rPr>
              <w:t xml:space="preserve"> </w:t>
            </w:r>
            <w:r>
              <w:rPr>
                <w:rFonts w:ascii="Arial" w:hAnsi="Arial" w:cs="Arial"/>
                <w:color w:val="000000"/>
                <w:sz w:val="18"/>
                <w:szCs w:val="18"/>
              </w:rPr>
              <w:t>զրկված</w:t>
            </w:r>
            <w:r>
              <w:rPr>
                <w:rFonts w:ascii="Arial Armenian" w:hAnsi="Arial Armenian" w:cs="Calibri"/>
                <w:color w:val="000000"/>
                <w:sz w:val="18"/>
                <w:szCs w:val="18"/>
              </w:rPr>
              <w:t xml:space="preserve"> </w:t>
            </w:r>
            <w:r>
              <w:rPr>
                <w:rFonts w:ascii="Arial" w:hAnsi="Arial" w:cs="Arial"/>
                <w:color w:val="000000"/>
                <w:sz w:val="18"/>
                <w:szCs w:val="18"/>
              </w:rPr>
              <w:t>անձանց</w:t>
            </w:r>
            <w:r>
              <w:rPr>
                <w:rFonts w:ascii="Arial Armenian" w:hAnsi="Arial Armenian" w:cs="Calibri"/>
                <w:color w:val="000000"/>
                <w:sz w:val="18"/>
                <w:szCs w:val="18"/>
              </w:rPr>
              <w:t xml:space="preserve"> </w:t>
            </w:r>
            <w:r>
              <w:rPr>
                <w:rFonts w:ascii="Arial" w:hAnsi="Arial" w:cs="Arial"/>
                <w:color w:val="000000"/>
                <w:sz w:val="18"/>
                <w:szCs w:val="18"/>
              </w:rPr>
              <w:t>իրավունքների</w:t>
            </w:r>
            <w:r>
              <w:rPr>
                <w:rFonts w:ascii="Arial Armenian" w:hAnsi="Arial Armenian" w:cs="Calibri"/>
                <w:color w:val="000000"/>
                <w:sz w:val="18"/>
                <w:szCs w:val="18"/>
              </w:rPr>
              <w:t xml:space="preserve"> </w:t>
            </w:r>
            <w:r>
              <w:rPr>
                <w:rFonts w:ascii="Arial" w:hAnsi="Arial" w:cs="Arial"/>
                <w:color w:val="000000"/>
                <w:sz w:val="18"/>
                <w:szCs w:val="18"/>
              </w:rPr>
              <w:t>պաշտպանության</w:t>
            </w:r>
            <w:r>
              <w:rPr>
                <w:rFonts w:ascii="Arial Armenian" w:hAnsi="Arial Armenian" w:cs="Calibri"/>
                <w:color w:val="000000"/>
                <w:sz w:val="18"/>
                <w:szCs w:val="18"/>
              </w:rPr>
              <w:t xml:space="preserve"> </w:t>
            </w:r>
            <w:r>
              <w:rPr>
                <w:rFonts w:ascii="Arial" w:hAnsi="Arial" w:cs="Arial"/>
                <w:color w:val="000000"/>
                <w:sz w:val="18"/>
                <w:szCs w:val="18"/>
              </w:rPr>
              <w:t>ապահովում</w:t>
            </w:r>
            <w:r w:rsidR="005F4ECE">
              <w:rPr>
                <w:rFonts w:ascii="Arial" w:hAnsi="Arial" w:cs="Arial"/>
                <w:color w:val="000000"/>
                <w:sz w:val="18"/>
                <w:szCs w:val="18"/>
                <w:lang w:val="hy-AM"/>
              </w:rPr>
              <w:t xml:space="preserve">, </w:t>
            </w:r>
            <w:r w:rsidR="005F4ECE">
              <w:rPr>
                <w:rFonts w:ascii="Arial" w:hAnsi="Arial" w:cs="Arial"/>
                <w:color w:val="000000"/>
                <w:sz w:val="18"/>
                <w:szCs w:val="18"/>
              </w:rPr>
              <w:t>կոռուպցիոն</w:t>
            </w:r>
            <w:r w:rsidR="005F4ECE">
              <w:rPr>
                <w:rFonts w:ascii="Arial Armenian" w:hAnsi="Arial Armenian" w:cs="Calibri"/>
                <w:color w:val="000000"/>
                <w:sz w:val="18"/>
                <w:szCs w:val="18"/>
              </w:rPr>
              <w:t xml:space="preserve"> </w:t>
            </w:r>
            <w:r w:rsidR="005F4ECE">
              <w:rPr>
                <w:rFonts w:ascii="Arial" w:hAnsi="Arial" w:cs="Arial"/>
                <w:color w:val="000000"/>
                <w:sz w:val="18"/>
                <w:szCs w:val="18"/>
              </w:rPr>
              <w:t>երևույթների</w:t>
            </w:r>
            <w:r w:rsidR="005F4ECE">
              <w:rPr>
                <w:rFonts w:ascii="Arial Armenian" w:hAnsi="Arial Armenian" w:cs="Calibri"/>
                <w:color w:val="000000"/>
                <w:sz w:val="18"/>
                <w:szCs w:val="18"/>
              </w:rPr>
              <w:t xml:space="preserve"> </w:t>
            </w:r>
            <w:r w:rsidR="005F4ECE">
              <w:rPr>
                <w:rFonts w:ascii="Arial" w:hAnsi="Arial" w:cs="Arial"/>
                <w:color w:val="000000"/>
                <w:sz w:val="18"/>
                <w:szCs w:val="18"/>
              </w:rPr>
              <w:t>կանխարգելում</w:t>
            </w:r>
            <w:r w:rsidR="005F4ECE">
              <w:rPr>
                <w:rFonts w:ascii="Arial Armenian" w:hAnsi="Arial Armenian" w:cs="Calibri"/>
                <w:color w:val="000000"/>
                <w:sz w:val="18"/>
                <w:szCs w:val="18"/>
              </w:rPr>
              <w:t xml:space="preserve">  </w:t>
            </w:r>
            <w:r>
              <w:rPr>
                <w:rFonts w:ascii="Arial Armenian" w:hAnsi="Arial Armenian" w:cs="Calibri"/>
                <w:color w:val="000000"/>
                <w:sz w:val="18"/>
                <w:szCs w:val="18"/>
              </w:rPr>
              <w:t xml:space="preserve"> </w:t>
            </w:r>
          </w:p>
        </w:tc>
        <w:tc>
          <w:tcPr>
            <w:tcW w:w="3228" w:type="dxa"/>
            <w:gridSpan w:val="2"/>
            <w:tcBorders>
              <w:top w:val="single" w:sz="4" w:space="0" w:color="auto"/>
              <w:left w:val="single" w:sz="4" w:space="0" w:color="auto"/>
              <w:bottom w:val="single" w:sz="4" w:space="0" w:color="auto"/>
              <w:right w:val="single" w:sz="4" w:space="0" w:color="auto"/>
            </w:tcBorders>
          </w:tcPr>
          <w:p w:rsidR="00373B2B" w:rsidRPr="00373B2B" w:rsidRDefault="00373B2B" w:rsidP="00373B2B">
            <w:pPr>
              <w:jc w:val="center"/>
            </w:pPr>
            <w:r w:rsidRPr="00373B2B">
              <w:rPr>
                <w:rFonts w:ascii="Arial" w:hAnsi="Arial" w:cs="Arial"/>
                <w:i/>
                <w:iCs/>
                <w:color w:val="000000"/>
                <w:sz w:val="20"/>
                <w:szCs w:val="20"/>
              </w:rPr>
              <w:t>տոկոս</w:t>
            </w:r>
          </w:p>
        </w:tc>
        <w:tc>
          <w:tcPr>
            <w:tcW w:w="3969" w:type="dxa"/>
            <w:gridSpan w:val="3"/>
            <w:tcBorders>
              <w:top w:val="single" w:sz="4" w:space="0" w:color="auto"/>
              <w:left w:val="single" w:sz="4" w:space="0" w:color="auto"/>
              <w:bottom w:val="single" w:sz="4" w:space="0" w:color="auto"/>
              <w:right w:val="single" w:sz="4" w:space="0" w:color="auto"/>
            </w:tcBorders>
          </w:tcPr>
          <w:p w:rsidR="00373B2B" w:rsidRPr="00373B2B" w:rsidRDefault="00373B2B" w:rsidP="00373B2B">
            <w:pPr>
              <w:pStyle w:val="ListParagraph"/>
              <w:ind w:left="0"/>
              <w:jc w:val="center"/>
              <w:rPr>
                <w:rFonts w:ascii="GHEA Grapalat" w:hAnsi="GHEA Grapalat" w:cs="Sylfaen"/>
                <w:bCs/>
                <w:sz w:val="20"/>
                <w:szCs w:val="20"/>
                <w:lang w:val="hy-AM"/>
              </w:rPr>
            </w:pPr>
            <w:r w:rsidRPr="00373B2B">
              <w:rPr>
                <w:rFonts w:ascii="GHEA Grapalat" w:hAnsi="GHEA Grapalat" w:cs="Sylfaen"/>
                <w:bCs/>
                <w:sz w:val="20"/>
                <w:szCs w:val="20"/>
                <w:lang w:val="hy-AM"/>
              </w:rPr>
              <w:t>Աննեքս 3</w:t>
            </w:r>
          </w:p>
        </w:tc>
      </w:tr>
      <w:tr w:rsidR="00373B2B" w:rsidRPr="00CE2BFB" w:rsidTr="00E72FA9">
        <w:trPr>
          <w:gridAfter w:val="1"/>
          <w:wAfter w:w="16" w:type="dxa"/>
          <w:trHeight w:val="77"/>
        </w:trPr>
        <w:tc>
          <w:tcPr>
            <w:tcW w:w="3235" w:type="dxa"/>
            <w:gridSpan w:val="2"/>
            <w:tcBorders>
              <w:top w:val="single" w:sz="4" w:space="0" w:color="auto"/>
              <w:left w:val="single" w:sz="4" w:space="0" w:color="auto"/>
              <w:bottom w:val="single" w:sz="4" w:space="0" w:color="auto"/>
              <w:right w:val="single" w:sz="4" w:space="0" w:color="auto"/>
            </w:tcBorders>
            <w:vAlign w:val="center"/>
          </w:tcPr>
          <w:p w:rsidR="00373B2B" w:rsidRDefault="00373B2B" w:rsidP="005F4ECE">
            <w:pPr>
              <w:rPr>
                <w:rFonts w:ascii="Arial Armenian" w:hAnsi="Arial Armenian" w:cs="Calibri"/>
                <w:color w:val="000000"/>
                <w:sz w:val="18"/>
                <w:szCs w:val="18"/>
              </w:rPr>
            </w:pPr>
            <w:r>
              <w:rPr>
                <w:rFonts w:ascii="Arial" w:hAnsi="Arial" w:cs="Arial"/>
                <w:color w:val="000000"/>
                <w:sz w:val="18"/>
                <w:szCs w:val="18"/>
              </w:rPr>
              <w:t>Պետությանը</w:t>
            </w:r>
            <w:r>
              <w:rPr>
                <w:rFonts w:ascii="Arial Armenian" w:hAnsi="Arial Armenian" w:cs="Calibri"/>
                <w:color w:val="000000"/>
                <w:sz w:val="18"/>
                <w:szCs w:val="18"/>
              </w:rPr>
              <w:t xml:space="preserve"> </w:t>
            </w:r>
            <w:r>
              <w:rPr>
                <w:rFonts w:ascii="Arial" w:hAnsi="Arial" w:cs="Arial"/>
                <w:color w:val="000000"/>
                <w:sz w:val="18"/>
                <w:szCs w:val="18"/>
              </w:rPr>
              <w:t>պատճառված</w:t>
            </w:r>
            <w:r>
              <w:rPr>
                <w:rFonts w:ascii="Arial Armenian" w:hAnsi="Arial Armenian" w:cs="Calibri"/>
                <w:color w:val="000000"/>
                <w:sz w:val="18"/>
                <w:szCs w:val="18"/>
              </w:rPr>
              <w:t xml:space="preserve"> </w:t>
            </w:r>
            <w:r>
              <w:rPr>
                <w:rFonts w:ascii="Arial" w:hAnsi="Arial" w:cs="Arial"/>
                <w:color w:val="000000"/>
                <w:sz w:val="18"/>
                <w:szCs w:val="18"/>
              </w:rPr>
              <w:t>գույքային</w:t>
            </w:r>
            <w:r>
              <w:rPr>
                <w:rFonts w:ascii="Arial Armenian" w:hAnsi="Arial Armenian" w:cs="Calibri"/>
                <w:color w:val="000000"/>
                <w:sz w:val="18"/>
                <w:szCs w:val="18"/>
              </w:rPr>
              <w:t xml:space="preserve"> </w:t>
            </w:r>
            <w:r>
              <w:rPr>
                <w:rFonts w:ascii="Arial" w:hAnsi="Arial" w:cs="Arial"/>
                <w:color w:val="000000"/>
                <w:sz w:val="18"/>
                <w:szCs w:val="18"/>
              </w:rPr>
              <w:t>վնասի</w:t>
            </w:r>
            <w:r>
              <w:rPr>
                <w:rFonts w:ascii="Arial Armenian" w:hAnsi="Arial Armenian" w:cs="Calibri"/>
                <w:color w:val="000000"/>
                <w:sz w:val="18"/>
                <w:szCs w:val="18"/>
              </w:rPr>
              <w:t xml:space="preserve"> </w:t>
            </w:r>
            <w:r>
              <w:rPr>
                <w:rFonts w:ascii="Arial" w:hAnsi="Arial" w:cs="Arial"/>
                <w:color w:val="000000"/>
                <w:sz w:val="18"/>
                <w:szCs w:val="18"/>
              </w:rPr>
              <w:t>վերականգն</w:t>
            </w:r>
            <w:r w:rsidR="005F4ECE">
              <w:rPr>
                <w:rFonts w:ascii="Arial" w:hAnsi="Arial" w:cs="Arial"/>
                <w:color w:val="000000"/>
                <w:sz w:val="18"/>
                <w:szCs w:val="18"/>
                <w:lang w:val="hy-AM"/>
              </w:rPr>
              <w:t>ու</w:t>
            </w:r>
            <w:r>
              <w:rPr>
                <w:rFonts w:ascii="Arial" w:hAnsi="Arial" w:cs="Arial"/>
                <w:color w:val="000000"/>
                <w:sz w:val="18"/>
                <w:szCs w:val="18"/>
              </w:rPr>
              <w:t>մ</w:t>
            </w:r>
            <w:r>
              <w:rPr>
                <w:rFonts w:ascii="Arial Armenian" w:hAnsi="Arial Armenian" w:cs="Calibri"/>
                <w:color w:val="000000"/>
                <w:sz w:val="18"/>
                <w:szCs w:val="18"/>
              </w:rPr>
              <w:t xml:space="preserve">, </w:t>
            </w:r>
            <w:r>
              <w:rPr>
                <w:rFonts w:ascii="Arial" w:hAnsi="Arial" w:cs="Arial"/>
                <w:color w:val="000000"/>
                <w:sz w:val="18"/>
                <w:szCs w:val="18"/>
              </w:rPr>
              <w:t>ապօրինի</w:t>
            </w:r>
            <w:r>
              <w:rPr>
                <w:rFonts w:ascii="Arial Armenian" w:hAnsi="Arial Armenian" w:cs="Calibri"/>
                <w:color w:val="000000"/>
                <w:sz w:val="18"/>
                <w:szCs w:val="18"/>
              </w:rPr>
              <w:t xml:space="preserve"> </w:t>
            </w:r>
            <w:r>
              <w:rPr>
                <w:rFonts w:ascii="Arial" w:hAnsi="Arial" w:cs="Arial"/>
                <w:color w:val="000000"/>
                <w:sz w:val="18"/>
                <w:szCs w:val="18"/>
              </w:rPr>
              <w:t>ծագում</w:t>
            </w:r>
            <w:r>
              <w:rPr>
                <w:rFonts w:ascii="Arial Armenian" w:hAnsi="Arial Armenian" w:cs="Calibri"/>
                <w:color w:val="000000"/>
                <w:sz w:val="18"/>
                <w:szCs w:val="18"/>
              </w:rPr>
              <w:t xml:space="preserve"> </w:t>
            </w:r>
            <w:r>
              <w:rPr>
                <w:rFonts w:ascii="Arial" w:hAnsi="Arial" w:cs="Arial"/>
                <w:color w:val="000000"/>
                <w:sz w:val="18"/>
                <w:szCs w:val="18"/>
              </w:rPr>
              <w:t>ունեցող</w:t>
            </w:r>
            <w:r>
              <w:rPr>
                <w:rFonts w:ascii="Arial Armenian" w:hAnsi="Arial Armenian" w:cs="Calibri"/>
                <w:color w:val="000000"/>
                <w:sz w:val="18"/>
                <w:szCs w:val="18"/>
              </w:rPr>
              <w:t xml:space="preserve"> </w:t>
            </w:r>
            <w:r>
              <w:rPr>
                <w:rFonts w:ascii="Arial" w:hAnsi="Arial" w:cs="Arial"/>
                <w:color w:val="000000"/>
                <w:sz w:val="18"/>
                <w:szCs w:val="18"/>
              </w:rPr>
              <w:t>գույքի</w:t>
            </w:r>
            <w:r>
              <w:rPr>
                <w:rFonts w:ascii="Arial Armenian" w:hAnsi="Arial Armenian" w:cs="Calibri"/>
                <w:color w:val="000000"/>
                <w:sz w:val="18"/>
                <w:szCs w:val="18"/>
              </w:rPr>
              <w:t xml:space="preserve"> </w:t>
            </w:r>
            <w:r>
              <w:rPr>
                <w:rFonts w:ascii="Arial" w:hAnsi="Arial" w:cs="Arial"/>
                <w:color w:val="000000"/>
                <w:sz w:val="18"/>
                <w:szCs w:val="18"/>
              </w:rPr>
              <w:t>բռնագանձում</w:t>
            </w:r>
          </w:p>
        </w:tc>
        <w:tc>
          <w:tcPr>
            <w:tcW w:w="3228" w:type="dxa"/>
            <w:gridSpan w:val="2"/>
            <w:tcBorders>
              <w:top w:val="single" w:sz="4" w:space="0" w:color="auto"/>
              <w:left w:val="single" w:sz="4" w:space="0" w:color="auto"/>
              <w:bottom w:val="single" w:sz="4" w:space="0" w:color="auto"/>
              <w:right w:val="single" w:sz="4" w:space="0" w:color="auto"/>
            </w:tcBorders>
          </w:tcPr>
          <w:p w:rsidR="00373B2B" w:rsidRPr="005F4ECE" w:rsidRDefault="005F4ECE" w:rsidP="00373B2B">
            <w:pPr>
              <w:jc w:val="center"/>
              <w:rPr>
                <w:lang w:val="hy-AM"/>
              </w:rPr>
            </w:pPr>
            <w:r>
              <w:rPr>
                <w:rFonts w:ascii="Arial" w:hAnsi="Arial" w:cs="Arial"/>
                <w:i/>
                <w:iCs/>
                <w:color w:val="000000"/>
                <w:sz w:val="20"/>
                <w:szCs w:val="20"/>
                <w:lang w:val="hy-AM"/>
              </w:rPr>
              <w:t>դրամ</w:t>
            </w:r>
          </w:p>
        </w:tc>
        <w:tc>
          <w:tcPr>
            <w:tcW w:w="3969" w:type="dxa"/>
            <w:gridSpan w:val="3"/>
            <w:tcBorders>
              <w:top w:val="single" w:sz="4" w:space="0" w:color="auto"/>
              <w:left w:val="single" w:sz="4" w:space="0" w:color="auto"/>
              <w:bottom w:val="single" w:sz="4" w:space="0" w:color="auto"/>
              <w:right w:val="single" w:sz="4" w:space="0" w:color="auto"/>
            </w:tcBorders>
          </w:tcPr>
          <w:p w:rsidR="00373B2B" w:rsidRPr="00373B2B" w:rsidRDefault="00373B2B" w:rsidP="00373B2B">
            <w:pPr>
              <w:pStyle w:val="ListParagraph"/>
              <w:ind w:left="0"/>
              <w:jc w:val="center"/>
              <w:rPr>
                <w:rFonts w:ascii="GHEA Grapalat" w:hAnsi="GHEA Grapalat" w:cs="Sylfaen"/>
                <w:bCs/>
                <w:sz w:val="20"/>
                <w:szCs w:val="20"/>
                <w:lang w:val="hy-AM"/>
              </w:rPr>
            </w:pPr>
            <w:r w:rsidRPr="00373B2B">
              <w:rPr>
                <w:rFonts w:ascii="GHEA Grapalat" w:hAnsi="GHEA Grapalat" w:cs="Sylfaen"/>
                <w:bCs/>
                <w:sz w:val="20"/>
                <w:szCs w:val="20"/>
                <w:lang w:val="hy-AM"/>
              </w:rPr>
              <w:t>Աննեքս 3</w:t>
            </w:r>
          </w:p>
        </w:tc>
      </w:tr>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3.2 ԾՐԱԳՐԻ ՄԻՋՈՑԱՌՈՒՄՆԵՐԻ ԱՐԴՅՈՒՆՔՆԵՐԸ՝</w:t>
            </w:r>
          </w:p>
        </w:tc>
      </w:tr>
      <w:tr w:rsidR="00394CEC" w:rsidRPr="00CE2BFB" w:rsidTr="00E72FA9">
        <w:trPr>
          <w:gridAfter w:val="2"/>
          <w:wAfter w:w="29" w:type="dxa"/>
          <w:trHeight w:val="348"/>
        </w:trPr>
        <w:tc>
          <w:tcPr>
            <w:tcW w:w="116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279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արդյունքի չափորոշիչը</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731CD0" w:rsidRPr="00A555EA" w:rsidTr="00E72FA9">
        <w:trPr>
          <w:gridAfter w:val="2"/>
          <w:wAfter w:w="29" w:type="dxa"/>
          <w:trHeight w:val="160"/>
        </w:trPr>
        <w:tc>
          <w:tcPr>
            <w:tcW w:w="1165" w:type="dxa"/>
            <w:vMerge w:val="restart"/>
            <w:tcBorders>
              <w:top w:val="single" w:sz="4" w:space="0" w:color="auto"/>
              <w:left w:val="single" w:sz="4" w:space="0" w:color="auto"/>
              <w:right w:val="single" w:sz="4" w:space="0" w:color="auto"/>
            </w:tcBorders>
          </w:tcPr>
          <w:p w:rsidR="00731CD0" w:rsidRPr="00A555EA" w:rsidRDefault="00731CD0" w:rsidP="00731CD0">
            <w:pPr>
              <w:jc w:val="center"/>
              <w:rPr>
                <w:rFonts w:ascii="Arial" w:hAnsi="Arial" w:cs="Arial"/>
                <w:i/>
                <w:iCs/>
                <w:color w:val="000000"/>
                <w:sz w:val="20"/>
                <w:szCs w:val="20"/>
              </w:rPr>
            </w:pPr>
            <w:r w:rsidRPr="00A555EA">
              <w:rPr>
                <w:rFonts w:ascii="Arial" w:hAnsi="Arial" w:cs="Arial"/>
                <w:i/>
                <w:iCs/>
                <w:color w:val="000000"/>
                <w:sz w:val="20"/>
                <w:szCs w:val="20"/>
              </w:rPr>
              <w:t>11001</w:t>
            </w:r>
          </w:p>
        </w:tc>
        <w:tc>
          <w:tcPr>
            <w:tcW w:w="2070" w:type="dxa"/>
            <w:vMerge w:val="restart"/>
            <w:tcBorders>
              <w:top w:val="single" w:sz="4" w:space="0" w:color="auto"/>
              <w:left w:val="single" w:sz="4" w:space="0" w:color="auto"/>
              <w:right w:val="single" w:sz="4" w:space="0" w:color="auto"/>
            </w:tcBorders>
          </w:tcPr>
          <w:p w:rsidR="00731CD0" w:rsidRPr="00A555EA" w:rsidRDefault="00731CD0" w:rsidP="00731CD0">
            <w:pPr>
              <w:jc w:val="center"/>
              <w:rPr>
                <w:rFonts w:ascii="Arial" w:hAnsi="Arial" w:cs="Arial"/>
                <w:i/>
                <w:iCs/>
                <w:color w:val="000000"/>
                <w:sz w:val="20"/>
                <w:szCs w:val="20"/>
              </w:rPr>
            </w:pPr>
            <w:r w:rsidRPr="00A555EA">
              <w:rPr>
                <w:rFonts w:ascii="Arial" w:hAnsi="Arial" w:cs="Arial"/>
                <w:i/>
                <w:iCs/>
                <w:color w:val="000000"/>
                <w:sz w:val="20"/>
                <w:szCs w:val="20"/>
              </w:rPr>
              <w:t>Քրեական հետապնդման, դատավարական ղեկավարման և դատախազական հսկողության ծառայությունների տրամադրում</w:t>
            </w:r>
          </w:p>
        </w:tc>
        <w:tc>
          <w:tcPr>
            <w:tcW w:w="2790" w:type="dxa"/>
            <w:tcBorders>
              <w:top w:val="single" w:sz="4" w:space="0" w:color="auto"/>
              <w:left w:val="single" w:sz="4" w:space="0" w:color="auto"/>
              <w:bottom w:val="single" w:sz="4" w:space="0" w:color="auto"/>
              <w:right w:val="single" w:sz="4" w:space="0" w:color="auto"/>
            </w:tcBorders>
          </w:tcPr>
          <w:p w:rsidR="00731CD0" w:rsidRDefault="00731CD0" w:rsidP="00731CD0">
            <w:pPr>
              <w:rPr>
                <w:rFonts w:ascii="Arial Armenian" w:hAnsi="Arial Armenian" w:cs="Calibri"/>
                <w:color w:val="000000"/>
                <w:sz w:val="18"/>
                <w:szCs w:val="18"/>
              </w:rPr>
            </w:pPr>
            <w:r>
              <w:rPr>
                <w:rFonts w:ascii="Arial" w:hAnsi="Arial" w:cs="Arial"/>
                <w:color w:val="000000"/>
                <w:sz w:val="18"/>
                <w:szCs w:val="18"/>
              </w:rPr>
              <w:t>Նախաձեռնված</w:t>
            </w:r>
            <w:r>
              <w:rPr>
                <w:rFonts w:ascii="Arial Armenian" w:hAnsi="Arial Armenian" w:cs="Calibri"/>
                <w:color w:val="000000"/>
                <w:sz w:val="18"/>
                <w:szCs w:val="18"/>
              </w:rPr>
              <w:t xml:space="preserve"> </w:t>
            </w:r>
            <w:r>
              <w:rPr>
                <w:rFonts w:ascii="Arial" w:hAnsi="Arial" w:cs="Arial"/>
                <w:color w:val="000000"/>
                <w:sz w:val="18"/>
                <w:szCs w:val="18"/>
              </w:rPr>
              <w:t>քրեական</w:t>
            </w:r>
            <w:r>
              <w:rPr>
                <w:rFonts w:ascii="Arial Armenian" w:hAnsi="Arial Armenian" w:cs="Calibri"/>
                <w:color w:val="000000"/>
                <w:sz w:val="18"/>
                <w:szCs w:val="18"/>
              </w:rPr>
              <w:t xml:space="preserve"> </w:t>
            </w:r>
            <w:r>
              <w:rPr>
                <w:rFonts w:ascii="Arial" w:hAnsi="Arial" w:cs="Arial"/>
                <w:color w:val="000000"/>
                <w:sz w:val="18"/>
                <w:szCs w:val="18"/>
              </w:rPr>
              <w:t>վարույթների</w:t>
            </w:r>
            <w:r>
              <w:rPr>
                <w:rFonts w:ascii="Arial Armenian" w:hAnsi="Arial Armenian" w:cs="Calibri"/>
                <w:color w:val="000000"/>
                <w:sz w:val="18"/>
                <w:szCs w:val="18"/>
              </w:rPr>
              <w:t xml:space="preserve"> </w:t>
            </w:r>
            <w:r>
              <w:rPr>
                <w:rFonts w:ascii="Arial" w:hAnsi="Arial" w:cs="Arial"/>
                <w:color w:val="000000"/>
                <w:sz w:val="18"/>
                <w:szCs w:val="18"/>
              </w:rPr>
              <w:t>ընդհանուր</w:t>
            </w:r>
            <w:r>
              <w:rPr>
                <w:rFonts w:ascii="Arial Armenian" w:hAnsi="Arial Armenian" w:cs="Calibri"/>
                <w:color w:val="000000"/>
                <w:sz w:val="18"/>
                <w:szCs w:val="18"/>
              </w:rPr>
              <w:t xml:space="preserve"> </w:t>
            </w:r>
            <w:r>
              <w:rPr>
                <w:rFonts w:ascii="Arial" w:hAnsi="Arial" w:cs="Arial"/>
                <w:color w:val="000000"/>
                <w:sz w:val="18"/>
                <w:szCs w:val="18"/>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Դատախազական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հսկողության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ներքո</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գտնված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քրեական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վարույթների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ընդհանուր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 xml:space="preserve">հատ </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255"/>
        </w:trPr>
        <w:tc>
          <w:tcPr>
            <w:tcW w:w="1165" w:type="dxa"/>
            <w:vMerge/>
            <w:tcBorders>
              <w:left w:val="single" w:sz="4" w:space="0" w:color="auto"/>
              <w:right w:val="single" w:sz="4" w:space="0" w:color="auto"/>
            </w:tcBorders>
            <w:vAlign w:val="center"/>
            <w:hideMark/>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hideMark/>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Նախաքննական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մարմիններին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տրված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հանձնարարությունների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այլ</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մարմիններին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ներկայացված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միջնորդագրերի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255"/>
        </w:trPr>
        <w:tc>
          <w:tcPr>
            <w:tcW w:w="1165" w:type="dxa"/>
            <w:vMerge/>
            <w:tcBorders>
              <w:left w:val="single" w:sz="4" w:space="0" w:color="auto"/>
              <w:right w:val="single" w:sz="4" w:space="0" w:color="auto"/>
            </w:tcBorders>
            <w:vAlign w:val="center"/>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Հաստատված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մեղադրական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եզրակացությամբ</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դատարան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ուղարկված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քրեական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գործերի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ընդհանուր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255"/>
        </w:trPr>
        <w:tc>
          <w:tcPr>
            <w:tcW w:w="1165" w:type="dxa"/>
            <w:vMerge/>
            <w:tcBorders>
              <w:left w:val="single" w:sz="4" w:space="0" w:color="auto"/>
              <w:right w:val="single" w:sz="4" w:space="0" w:color="auto"/>
            </w:tcBorders>
            <w:vAlign w:val="center"/>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Պատիժների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և</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հարկադրանքի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այլ</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միջոցների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կիրառման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օրինականության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նկատմամբ</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հսկողությանգործառույթի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շրջանակներում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իրականացված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ստուգումների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ընդհանուր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77"/>
        </w:trPr>
        <w:tc>
          <w:tcPr>
            <w:tcW w:w="1165" w:type="dxa"/>
            <w:vMerge/>
            <w:tcBorders>
              <w:left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Դատախազության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ստորաբաժանումներ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ստացված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դիմումների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և</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բողոքների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Default="00731CD0" w:rsidP="00731CD0">
            <w:pPr>
              <w:rPr>
                <w:rFonts w:ascii="Arial Armenian" w:hAnsi="Arial Armenian" w:cs="Calibri"/>
                <w:color w:val="000000"/>
                <w:sz w:val="18"/>
                <w:szCs w:val="18"/>
              </w:rPr>
            </w:pPr>
            <w:r>
              <w:rPr>
                <w:rFonts w:ascii="Arial" w:hAnsi="Arial" w:cs="Arial"/>
                <w:color w:val="000000"/>
                <w:sz w:val="18"/>
                <w:szCs w:val="18"/>
              </w:rPr>
              <w:t>Ավարտված</w:t>
            </w:r>
            <w:r>
              <w:rPr>
                <w:rFonts w:ascii="Arial Armenian" w:hAnsi="Arial Armenian" w:cs="Calibri"/>
                <w:color w:val="000000"/>
                <w:sz w:val="18"/>
                <w:szCs w:val="18"/>
              </w:rPr>
              <w:t xml:space="preserve"> </w:t>
            </w:r>
            <w:r>
              <w:rPr>
                <w:rFonts w:ascii="Arial" w:hAnsi="Arial" w:cs="Arial"/>
                <w:color w:val="000000"/>
                <w:sz w:val="18"/>
                <w:szCs w:val="18"/>
              </w:rPr>
              <w:t>քրեական</w:t>
            </w:r>
            <w:r>
              <w:rPr>
                <w:rFonts w:ascii="Arial Armenian" w:hAnsi="Arial Armenian" w:cs="Calibri"/>
                <w:color w:val="000000"/>
                <w:sz w:val="18"/>
                <w:szCs w:val="18"/>
              </w:rPr>
              <w:t xml:space="preserve"> </w:t>
            </w:r>
            <w:r>
              <w:rPr>
                <w:rFonts w:ascii="Arial" w:hAnsi="Arial" w:cs="Arial"/>
                <w:color w:val="000000"/>
                <w:sz w:val="18"/>
                <w:szCs w:val="18"/>
              </w:rPr>
              <w:t>վարույթների</w:t>
            </w:r>
            <w:r>
              <w:rPr>
                <w:rFonts w:ascii="Arial Armenian" w:hAnsi="Arial Armenian" w:cs="Calibri"/>
                <w:color w:val="000000"/>
                <w:sz w:val="18"/>
                <w:szCs w:val="18"/>
              </w:rPr>
              <w:t xml:space="preserve"> </w:t>
            </w:r>
            <w:r>
              <w:rPr>
                <w:rFonts w:ascii="Arial" w:hAnsi="Arial" w:cs="Arial"/>
                <w:color w:val="000000"/>
                <w:sz w:val="18"/>
                <w:szCs w:val="18"/>
              </w:rPr>
              <w:t>թիվը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77"/>
        </w:trPr>
        <w:tc>
          <w:tcPr>
            <w:tcW w:w="1165" w:type="dxa"/>
            <w:vMerge/>
            <w:tcBorders>
              <w:left w:val="single" w:sz="4" w:space="0" w:color="auto"/>
              <w:right w:val="single" w:sz="4" w:space="0" w:color="auto"/>
            </w:tcBorders>
            <w:vAlign w:val="center"/>
            <w:hideMark/>
          </w:tcPr>
          <w:p w:rsidR="00731CD0" w:rsidRPr="00CE2BFB"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hideMark/>
          </w:tcPr>
          <w:p w:rsidR="00731CD0" w:rsidRPr="00CE2BFB" w:rsidRDefault="00731CD0" w:rsidP="00731CD0">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hideMark/>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Պետական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շահերի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պաշտպանության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ոլորտում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իրականացված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գործառույթների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արդյունքում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պետությանը</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և</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համայնքներին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պատճառված՝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վերականգնված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վնասի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չափը</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731CD0" w:rsidRDefault="00731CD0" w:rsidP="00731CD0">
            <w:pPr>
              <w:pStyle w:val="ListParagraph"/>
              <w:ind w:left="0"/>
              <w:rPr>
                <w:rFonts w:ascii="Arial" w:hAnsi="Arial" w:cs="Arial"/>
                <w:color w:val="000000"/>
                <w:sz w:val="18"/>
                <w:szCs w:val="18"/>
                <w:lang w:val="hy-AM"/>
              </w:rPr>
            </w:pPr>
            <w:r>
              <w:rPr>
                <w:rFonts w:ascii="Arial" w:hAnsi="Arial" w:cs="Arial"/>
                <w:color w:val="000000"/>
                <w:sz w:val="18"/>
                <w:szCs w:val="18"/>
                <w:lang w:val="hy-AM"/>
              </w:rPr>
              <w:t>դրամ</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r w:rsidR="00731CD0" w:rsidRPr="00A555EA" w:rsidTr="00E72FA9">
        <w:trPr>
          <w:gridAfter w:val="2"/>
          <w:wAfter w:w="29" w:type="dxa"/>
          <w:trHeight w:val="198"/>
        </w:trPr>
        <w:tc>
          <w:tcPr>
            <w:tcW w:w="1165" w:type="dxa"/>
            <w:vMerge/>
            <w:tcBorders>
              <w:left w:val="single" w:sz="4" w:space="0" w:color="auto"/>
              <w:right w:val="single" w:sz="4" w:space="0" w:color="auto"/>
            </w:tcBorders>
            <w:hideMark/>
          </w:tcPr>
          <w:p w:rsidR="00731CD0" w:rsidRPr="00A555EA" w:rsidRDefault="00731CD0" w:rsidP="00731CD0">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731CD0" w:rsidRPr="00A555EA" w:rsidRDefault="00731CD0" w:rsidP="00731CD0">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vAlign w:val="center"/>
          </w:tcPr>
          <w:p w:rsidR="00731CD0" w:rsidRPr="00731CD0" w:rsidRDefault="00731CD0" w:rsidP="00731CD0">
            <w:pPr>
              <w:rPr>
                <w:rFonts w:ascii="Arial Armenian" w:hAnsi="Arial Armenian" w:cs="Calibri"/>
                <w:color w:val="000000"/>
                <w:sz w:val="18"/>
                <w:szCs w:val="18"/>
                <w:lang w:val="hy-AM"/>
              </w:rPr>
            </w:pPr>
            <w:r w:rsidRPr="00731CD0">
              <w:rPr>
                <w:rFonts w:ascii="Arial" w:hAnsi="Arial" w:cs="Arial"/>
                <w:color w:val="000000"/>
                <w:sz w:val="18"/>
                <w:szCs w:val="18"/>
                <w:lang w:val="hy-AM"/>
              </w:rPr>
              <w:t>Ապօրինի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ծագում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ունեցող</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գույքի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բռնագանձման</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գործառույթի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շրջանակներում</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ներկայացված</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հայցագնի</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ընդհանուր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գումարը</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հազար</w:t>
            </w:r>
            <w:r w:rsidRPr="00731CD0">
              <w:rPr>
                <w:rFonts w:ascii="Arial Armenian" w:hAnsi="Arial Armenian" w:cs="Calibri"/>
                <w:color w:val="000000"/>
                <w:sz w:val="18"/>
                <w:szCs w:val="18"/>
                <w:lang w:val="hy-AM"/>
              </w:rPr>
              <w:t xml:space="preserve"> </w:t>
            </w:r>
            <w:r w:rsidRPr="00731CD0">
              <w:rPr>
                <w:rFonts w:ascii="Arial" w:hAnsi="Arial" w:cs="Arial"/>
                <w:color w:val="000000"/>
                <w:sz w:val="18"/>
                <w:szCs w:val="18"/>
                <w:lang w:val="hy-AM"/>
              </w:rPr>
              <w:t>դրամ</w:t>
            </w:r>
            <w:r w:rsidRPr="00731CD0">
              <w:rPr>
                <w:rFonts w:ascii="Arial Armenian" w:hAnsi="Arial Armenian" w:cs="Calibri"/>
                <w:color w:val="000000"/>
                <w:sz w:val="18"/>
                <w:szCs w:val="18"/>
                <w:lang w:val="hy-AM"/>
              </w:rPr>
              <w:t>)</w:t>
            </w:r>
          </w:p>
        </w:tc>
        <w:tc>
          <w:tcPr>
            <w:tcW w:w="1134" w:type="dxa"/>
            <w:gridSpan w:val="2"/>
            <w:tcBorders>
              <w:top w:val="single" w:sz="4" w:space="0" w:color="auto"/>
              <w:left w:val="single" w:sz="4" w:space="0" w:color="auto"/>
              <w:bottom w:val="single" w:sz="4" w:space="0" w:color="auto"/>
              <w:right w:val="single" w:sz="4" w:space="0" w:color="auto"/>
            </w:tcBorders>
          </w:tcPr>
          <w:p w:rsidR="00731CD0" w:rsidRPr="00731CD0" w:rsidRDefault="00731CD0" w:rsidP="00731CD0">
            <w:pPr>
              <w:pStyle w:val="ListParagraph"/>
              <w:ind w:left="0"/>
              <w:rPr>
                <w:rFonts w:ascii="Arial" w:hAnsi="Arial" w:cs="Arial"/>
                <w:color w:val="000000"/>
                <w:sz w:val="18"/>
                <w:szCs w:val="18"/>
                <w:lang w:val="hy-AM"/>
              </w:rPr>
            </w:pPr>
            <w:r w:rsidRPr="00731CD0">
              <w:rPr>
                <w:rFonts w:ascii="Arial" w:hAnsi="Arial" w:cs="Arial"/>
                <w:color w:val="000000"/>
                <w:sz w:val="18"/>
                <w:szCs w:val="18"/>
                <w:lang w:val="hy-AM"/>
              </w:rPr>
              <w:t>դրամ</w:t>
            </w:r>
          </w:p>
        </w:tc>
        <w:tc>
          <w:tcPr>
            <w:tcW w:w="3260" w:type="dxa"/>
            <w:tcBorders>
              <w:top w:val="single" w:sz="4" w:space="0" w:color="auto"/>
              <w:left w:val="single" w:sz="4" w:space="0" w:color="auto"/>
              <w:bottom w:val="single" w:sz="4" w:space="0" w:color="auto"/>
              <w:right w:val="single" w:sz="4" w:space="0" w:color="auto"/>
            </w:tcBorders>
          </w:tcPr>
          <w:p w:rsidR="00731CD0" w:rsidRDefault="00731CD0" w:rsidP="00731CD0">
            <w:r w:rsidRPr="001E357F">
              <w:rPr>
                <w:rFonts w:ascii="GHEA Grapalat" w:hAnsi="GHEA Grapalat" w:cs="Sylfaen"/>
                <w:bCs/>
                <w:sz w:val="20"/>
                <w:szCs w:val="20"/>
                <w:lang w:val="hy-AM"/>
              </w:rPr>
              <w:t>Աննեքս 3</w:t>
            </w:r>
          </w:p>
        </w:tc>
      </w:tr>
    </w:tbl>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1. ԾՐԱԳՐԻ ԱՆՁՆԱԳՐԱՅԻՆ ՏՎՅԱԼՆԵՐ</w:t>
      </w:r>
    </w:p>
    <w:tbl>
      <w:tblPr>
        <w:tblpPr w:leftFromText="180" w:rightFromText="180" w:bottomFromText="200" w:vertAnchor="text" w:horzAnchor="margin" w:tblpY="156"/>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9464"/>
      </w:tblGrid>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1.1 </w:t>
            </w:r>
            <w:r w:rsidRPr="00CE2BFB">
              <w:rPr>
                <w:rFonts w:ascii="GHEA Grapalat" w:hAnsi="GHEA Grapalat" w:cs="Sylfaen"/>
                <w:sz w:val="20"/>
                <w:szCs w:val="20"/>
              </w:rPr>
              <w:t>ԾՐԱԳՐԻ ԱՆՎԱՆՈՒՄԸ՝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1A60B5" w:rsidRDefault="00394CEC" w:rsidP="00E72FA9">
            <w:pPr>
              <w:pStyle w:val="ListParagraph"/>
              <w:ind w:left="0"/>
              <w:rPr>
                <w:rFonts w:ascii="GHEA Grapalat" w:hAnsi="GHEA Grapalat" w:cs="Sylfaen"/>
                <w:bCs/>
                <w:sz w:val="20"/>
                <w:szCs w:val="20"/>
                <w:lang w:val="hy-AM"/>
              </w:rPr>
            </w:pPr>
            <w:r w:rsidRPr="00550D5E">
              <w:rPr>
                <w:rFonts w:ascii="GHEA Grapalat" w:hAnsi="GHEA Grapalat" w:cs="Sylfaen"/>
                <w:i/>
                <w:iCs/>
                <w:color w:val="000000"/>
                <w:sz w:val="20"/>
                <w:szCs w:val="20"/>
              </w:rPr>
              <w:t>Մասնագիտական ուսուցում և որակավորման բարձրացում</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1.2 ԾՐԱԳՐԻ ԴԱՍԻՉԸ՝</w:t>
            </w:r>
          </w:p>
        </w:tc>
      </w:tr>
      <w:tr w:rsidR="00394CEC" w:rsidRPr="00CE2BFB" w:rsidTr="00E72FA9">
        <w:trPr>
          <w:trHeight w:val="320"/>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sz w:val="20"/>
                <w:szCs w:val="20"/>
                <w:lang w:val="hy-AM"/>
              </w:rPr>
            </w:pPr>
            <w:r>
              <w:rPr>
                <w:rFonts w:ascii="GHEA Grapalat" w:hAnsi="GHEA Grapalat" w:cs="Sylfaen"/>
                <w:bCs/>
                <w:sz w:val="20"/>
                <w:szCs w:val="20"/>
                <w:lang w:val="hy-AM"/>
              </w:rPr>
              <w:t>1144</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1.3 ԾՐԱԳՐԻ</w:t>
            </w:r>
            <w:r w:rsidRPr="00CE2BFB">
              <w:rPr>
                <w:rFonts w:ascii="GHEA Grapalat" w:hAnsi="GHEA Grapalat" w:cs="Times Armenian"/>
                <w:sz w:val="20"/>
                <w:szCs w:val="20"/>
              </w:rPr>
              <w:t xml:space="preserve"> ԻՐԱԿԱՆԱՑՄԱՆ ՀԱՄԱՐ ՊԱՏԱՍԽԱՆԱՏՈՒ ՄԱՐՄԻՆԸ (ԲԳԿ)՝</w:t>
            </w:r>
          </w:p>
        </w:tc>
      </w:tr>
      <w:tr w:rsidR="00394CEC" w:rsidRPr="00CE2BFB" w:rsidTr="00E72FA9">
        <w:trPr>
          <w:trHeight w:val="410"/>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ՀՀ դատախազություն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1.4 ԾՐԱԳՐԻ ԳՈՐԾՈՒՆԵՈՒԹՅԱՆ ՍԿԻԶԲԸ՝</w:t>
            </w:r>
          </w:p>
        </w:tc>
      </w:tr>
      <w:tr w:rsidR="00394CEC" w:rsidRPr="00CE2BFB" w:rsidTr="00E72FA9">
        <w:trPr>
          <w:trHeight w:val="410"/>
        </w:trPr>
        <w:tc>
          <w:tcPr>
            <w:tcW w:w="9464"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sz w:val="20"/>
                <w:szCs w:val="20"/>
              </w:rPr>
            </w:pPr>
            <w:r>
              <w:rPr>
                <w:rFonts w:ascii="GHEA Grapalat" w:hAnsi="GHEA Grapalat" w:cs="Sylfaen"/>
                <w:sz w:val="20"/>
                <w:szCs w:val="20"/>
                <w:lang w:val="hy-AM"/>
              </w:rPr>
              <w:t>Ա</w:t>
            </w:r>
            <w:r w:rsidRPr="00CE2BFB">
              <w:rPr>
                <w:rFonts w:ascii="GHEA Grapalat" w:hAnsi="GHEA Grapalat" w:cs="Sylfaen"/>
                <w:sz w:val="20"/>
                <w:szCs w:val="20"/>
              </w:rPr>
              <w:t>վելի քան 5 տարի</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1.5 ԾՐԱԳՐԻ  ՆԱԽԱՏԵՍՎՈՂ ԱՎԱՐՏԸ՝</w:t>
            </w:r>
          </w:p>
        </w:tc>
      </w:tr>
      <w:tr w:rsidR="00394CEC" w:rsidRPr="00CE2BFB" w:rsidTr="00E72FA9">
        <w:trPr>
          <w:trHeight w:val="365"/>
        </w:trPr>
        <w:tc>
          <w:tcPr>
            <w:tcW w:w="9464" w:type="dxa"/>
            <w:tcBorders>
              <w:top w:val="single" w:sz="4" w:space="0" w:color="auto"/>
              <w:left w:val="single" w:sz="4" w:space="0" w:color="auto"/>
              <w:bottom w:val="single" w:sz="4" w:space="0" w:color="auto"/>
              <w:right w:val="single" w:sz="4" w:space="0" w:color="auto"/>
            </w:tcBorders>
          </w:tcPr>
          <w:p w:rsidR="00394CEC" w:rsidRPr="0030437F"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Շարունակական</w:t>
            </w:r>
          </w:p>
        </w:tc>
      </w:tr>
      <w:tr w:rsidR="00394CEC" w:rsidRPr="00CE2BFB" w:rsidTr="00E72FA9">
        <w:tc>
          <w:tcPr>
            <w:tcW w:w="9464" w:type="dxa"/>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1.6 ԾՐԱԳՐԻ ՆԱԽՈՐԴ ԱՆՎԱՆՈՒՄՆԵՐԸ՝</w:t>
            </w:r>
          </w:p>
        </w:tc>
      </w:tr>
      <w:tr w:rsidR="00394CEC" w:rsidRPr="00CE2BFB" w:rsidTr="00E72FA9">
        <w:trPr>
          <w:trHeight w:val="338"/>
        </w:trPr>
        <w:tc>
          <w:tcPr>
            <w:tcW w:w="9464" w:type="dxa"/>
            <w:tcBorders>
              <w:top w:val="single" w:sz="4" w:space="0" w:color="auto"/>
              <w:left w:val="single" w:sz="4" w:space="0" w:color="auto"/>
              <w:bottom w:val="single" w:sz="4" w:space="0" w:color="auto"/>
              <w:right w:val="single" w:sz="4" w:space="0" w:color="auto"/>
            </w:tcBorders>
          </w:tcPr>
          <w:p w:rsidR="00394CEC" w:rsidRPr="005A30ED"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Անփոփոխ</w:t>
            </w:r>
          </w:p>
        </w:tc>
      </w:tr>
    </w:tbl>
    <w:p w:rsidR="00394CEC" w:rsidRPr="00CE2BFB" w:rsidRDefault="00394CEC" w:rsidP="00394CEC">
      <w:pPr>
        <w:pStyle w:val="ListParagraph"/>
        <w:ind w:left="0"/>
        <w:rPr>
          <w:rFonts w:ascii="GHEA Grapalat" w:hAnsi="GHEA Grapalat" w:cs="Sylfaen"/>
          <w:bCs/>
          <w:sz w:val="20"/>
          <w:szCs w:val="20"/>
        </w:rPr>
      </w:pPr>
    </w:p>
    <w:p w:rsidR="00394CEC" w:rsidRPr="00CE2BFB" w:rsidRDefault="00394CEC" w:rsidP="00394CEC">
      <w:pPr>
        <w:pStyle w:val="ListParagraph"/>
        <w:ind w:left="0"/>
        <w:rPr>
          <w:rFonts w:ascii="GHEA Grapalat" w:hAnsi="GHEA Grapalat" w:cs="Sylfaen"/>
          <w:bCs/>
          <w:sz w:val="20"/>
          <w:szCs w:val="20"/>
        </w:rPr>
      </w:pPr>
      <w:r w:rsidRPr="00CE2BFB">
        <w:rPr>
          <w:rFonts w:ascii="GHEA Grapalat" w:hAnsi="GHEA Grapalat" w:cs="Sylfaen"/>
          <w:bCs/>
          <w:sz w:val="20"/>
          <w:szCs w:val="20"/>
        </w:rPr>
        <w:t>2. ԾՐԱԳՐԻ ԲՈՎԱՆԴԱԿՈՒԹՅՈՒՆԸ</w:t>
      </w:r>
    </w:p>
    <w:tbl>
      <w:tblPr>
        <w:tblpPr w:leftFromText="180" w:rightFromText="180" w:bottomFromText="200" w:vertAnchor="text" w:horzAnchor="margin" w:tblpX="-365" w:tblpY="156"/>
        <w:tblW w:w="104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85"/>
        <w:gridCol w:w="720"/>
        <w:gridCol w:w="2430"/>
        <w:gridCol w:w="3420"/>
        <w:gridCol w:w="1980"/>
      </w:tblGrid>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2.1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ՆՊԱՏԱԿԸ՝ </w:t>
            </w:r>
          </w:p>
        </w:tc>
      </w:tr>
      <w:tr w:rsidR="00394CEC" w:rsidRPr="00384E5D" w:rsidTr="00E72FA9">
        <w:trPr>
          <w:trHeight w:val="533"/>
        </w:trPr>
        <w:tc>
          <w:tcPr>
            <w:tcW w:w="10435" w:type="dxa"/>
            <w:gridSpan w:val="5"/>
            <w:tcBorders>
              <w:top w:val="single" w:sz="4" w:space="0" w:color="auto"/>
              <w:left w:val="single" w:sz="4" w:space="0" w:color="auto"/>
              <w:bottom w:val="single" w:sz="4" w:space="0" w:color="auto"/>
              <w:right w:val="single" w:sz="4" w:space="0" w:color="auto"/>
            </w:tcBorders>
          </w:tcPr>
          <w:p w:rsidR="00394CEC" w:rsidRPr="001A60B5" w:rsidRDefault="00394CEC" w:rsidP="005F4ECE">
            <w:pPr>
              <w:pStyle w:val="ListParagraph"/>
              <w:ind w:left="0"/>
              <w:rPr>
                <w:rFonts w:ascii="GHEA Grapalat" w:hAnsi="GHEA Grapalat" w:cs="Sylfaen"/>
                <w:bCs/>
                <w:sz w:val="20"/>
                <w:szCs w:val="20"/>
                <w:lang w:val="hy-AM"/>
              </w:rPr>
            </w:pPr>
            <w:r w:rsidRPr="001A60B5">
              <w:rPr>
                <w:rFonts w:ascii="GHEA Grapalat" w:hAnsi="GHEA Grapalat" w:cs="Sylfaen"/>
                <w:i/>
                <w:iCs/>
                <w:color w:val="000000"/>
                <w:sz w:val="20"/>
                <w:szCs w:val="20"/>
                <w:lang w:val="hy-AM"/>
              </w:rPr>
              <w:t>Փորձաքննություններ նշանակելու և ելակետային տվյալների ձեռքբերման իրավասություն ունեցող համակագերի աշխատանքի արդյունավետության բարելավում</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2.2 ԾՐԱԳՐԻ ՀԻՄՔԵՐԸ՝</w:t>
            </w:r>
          </w:p>
        </w:tc>
      </w:tr>
      <w:tr w:rsidR="00394CEC" w:rsidRPr="00CE2BFB" w:rsidTr="00E72FA9">
        <w:trPr>
          <w:trHeight w:val="429"/>
        </w:trPr>
        <w:tc>
          <w:tcPr>
            <w:tcW w:w="260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իրավական հիմքերը</w:t>
            </w:r>
          </w:p>
        </w:tc>
        <w:tc>
          <w:tcPr>
            <w:tcW w:w="7830"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Նկարագրությունը</w:t>
            </w:r>
          </w:p>
        </w:tc>
      </w:tr>
      <w:tr w:rsidR="00394CEC" w:rsidRPr="006538C2" w:rsidTr="00E72FA9">
        <w:trPr>
          <w:trHeight w:val="77"/>
        </w:trPr>
        <w:tc>
          <w:tcPr>
            <w:tcW w:w="2605" w:type="dxa"/>
            <w:gridSpan w:val="2"/>
            <w:tcBorders>
              <w:top w:val="single" w:sz="4" w:space="0" w:color="auto"/>
              <w:left w:val="single" w:sz="4" w:space="0" w:color="auto"/>
              <w:bottom w:val="single" w:sz="4" w:space="0" w:color="auto"/>
              <w:right w:val="single" w:sz="4" w:space="0" w:color="auto"/>
            </w:tcBorders>
          </w:tcPr>
          <w:p w:rsidR="00394CEC" w:rsidRPr="00CF577B" w:rsidRDefault="00763823" w:rsidP="00E72FA9">
            <w:pPr>
              <w:pStyle w:val="ListParagraph"/>
              <w:ind w:left="0"/>
              <w:rPr>
                <w:rFonts w:ascii="GHEA Grapalat" w:hAnsi="GHEA Grapalat" w:cs="Sylfaen"/>
                <w:bCs/>
                <w:sz w:val="20"/>
                <w:szCs w:val="20"/>
                <w:lang w:val="hy-AM"/>
              </w:rPr>
            </w:pPr>
            <w:hyperlink r:id="rId18" w:history="1">
              <w:r w:rsidR="00394CEC" w:rsidRPr="00CF577B">
                <w:rPr>
                  <w:rFonts w:ascii="Arial Unicode" w:hAnsi="Arial Unicode"/>
                  <w:color w:val="000000"/>
                  <w:sz w:val="21"/>
                  <w:szCs w:val="21"/>
                  <w:lang w:val="hy-AM"/>
                </w:rPr>
                <w:t>ՀՀ կառավարության 22 հուլիսի 2004 թվականի N 1127-Ն որոշման</w:t>
              </w:r>
            </w:hyperlink>
            <w:r w:rsidR="00394CEC" w:rsidRPr="00CF577B">
              <w:rPr>
                <w:rFonts w:ascii="Arial Unicode" w:hAnsi="Arial Unicode"/>
                <w:color w:val="000000"/>
                <w:sz w:val="21"/>
                <w:szCs w:val="21"/>
                <w:lang w:val="hy-AM"/>
              </w:rPr>
              <w:t xml:space="preserve"> 3-րդ կետի գ) ենթակետի պահանջների կատարում</w:t>
            </w:r>
          </w:p>
        </w:tc>
        <w:tc>
          <w:tcPr>
            <w:tcW w:w="7830" w:type="dxa"/>
            <w:gridSpan w:val="3"/>
            <w:tcBorders>
              <w:top w:val="single" w:sz="4" w:space="0" w:color="auto"/>
              <w:left w:val="single" w:sz="4" w:space="0" w:color="auto"/>
              <w:bottom w:val="single" w:sz="4" w:space="0" w:color="auto"/>
              <w:right w:val="single" w:sz="4" w:space="0" w:color="auto"/>
            </w:tcBorders>
          </w:tcPr>
          <w:p w:rsidR="00394CEC" w:rsidRPr="00CD055E" w:rsidRDefault="00394CEC" w:rsidP="00E72FA9">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r>
      <w:tr w:rsidR="00394CEC" w:rsidRPr="006538C2"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2.3 ՊԵՏԱԿԱՆ ՄԱՐՄՆԻ (ԲԳԿ) ԼԻԱԶՈՐՈՒԹՅՈՒՆՆԵՐԸ ԾՐԱԳՐԻ ԻՐԱԿԱՆԱՑՄԱՆ ՀԱՐՑՈՒՄ`</w:t>
            </w:r>
          </w:p>
        </w:tc>
      </w:tr>
      <w:tr w:rsidR="00000FBA" w:rsidRPr="006538C2" w:rsidTr="00E72FA9">
        <w:trPr>
          <w:trHeight w:val="826"/>
        </w:trPr>
        <w:tc>
          <w:tcPr>
            <w:tcW w:w="10435" w:type="dxa"/>
            <w:gridSpan w:val="5"/>
            <w:tcBorders>
              <w:top w:val="single" w:sz="4" w:space="0" w:color="auto"/>
              <w:left w:val="single" w:sz="4" w:space="0" w:color="auto"/>
              <w:bottom w:val="single" w:sz="4" w:space="0" w:color="auto"/>
              <w:right w:val="single" w:sz="4" w:space="0" w:color="auto"/>
            </w:tcBorders>
          </w:tcPr>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Դատախազության լիազորությունները սահմանվում են Սահմանադրությամբ:</w:t>
            </w:r>
          </w:p>
          <w:p w:rsidR="00000FBA" w:rsidRPr="00CD055E" w:rsidRDefault="00000FBA" w:rsidP="00000FBA">
            <w:pPr>
              <w:pStyle w:val="NormalWeb"/>
              <w:shd w:val="clear" w:color="auto" w:fill="FFFFFF"/>
              <w:spacing w:before="0" w:beforeAutospacing="0" w:after="0" w:afterAutospacing="0"/>
              <w:jc w:val="both"/>
              <w:rPr>
                <w:rFonts w:ascii="Arial Unicode" w:hAnsi="Arial Unicode"/>
                <w:color w:val="000000"/>
                <w:sz w:val="21"/>
                <w:szCs w:val="21"/>
                <w:lang w:val="hy-AM"/>
              </w:rPr>
            </w:pPr>
            <w:r w:rsidRPr="00CD055E">
              <w:rPr>
                <w:rFonts w:ascii="Arial Unicode" w:hAnsi="Arial Unicode"/>
                <w:color w:val="000000"/>
                <w:sz w:val="21"/>
                <w:szCs w:val="21"/>
                <w:lang w:val="hy-AM"/>
              </w:rPr>
              <w:t xml:space="preserve">Դատախազության կազմավորման և գործունեության կարգը սահմանվում է </w:t>
            </w:r>
            <w:r w:rsidRPr="00373B2B">
              <w:rPr>
                <w:rFonts w:ascii="Arial Unicode" w:hAnsi="Arial Unicode"/>
                <w:color w:val="000000"/>
                <w:sz w:val="21"/>
                <w:szCs w:val="21"/>
                <w:lang w:val="hy-AM"/>
              </w:rPr>
              <w:t>Սահմանադրությամբ,</w:t>
            </w:r>
            <w:r w:rsidRPr="00B47D7B">
              <w:rPr>
                <w:rFonts w:ascii="GHEA Grapalat" w:hAnsi="GHEA Grapalat" w:cs="Garamond"/>
                <w:sz w:val="18"/>
                <w:szCs w:val="18"/>
                <w:lang w:val="hy-AM"/>
              </w:rPr>
              <w:t xml:space="preserve"> </w:t>
            </w:r>
            <w:r w:rsidRPr="00373B2B">
              <w:rPr>
                <w:rFonts w:ascii="Arial Unicode" w:hAnsi="Arial Unicode"/>
                <w:color w:val="000000"/>
                <w:sz w:val="21"/>
                <w:szCs w:val="21"/>
                <w:lang w:val="hy-AM"/>
              </w:rPr>
              <w:t>Դատախազության  մասին</w:t>
            </w:r>
            <w:r w:rsidRPr="00B47D7B">
              <w:rPr>
                <w:rFonts w:ascii="GHEA Grapalat" w:hAnsi="GHEA Grapalat" w:cs="Garamond"/>
                <w:sz w:val="18"/>
                <w:szCs w:val="18"/>
                <w:lang w:val="hy-AM"/>
              </w:rPr>
              <w:t xml:space="preserve"> </w:t>
            </w:r>
            <w:r>
              <w:rPr>
                <w:rFonts w:ascii="GHEA Grapalat" w:hAnsi="GHEA Grapalat" w:cs="Garamond"/>
                <w:sz w:val="18"/>
                <w:szCs w:val="18"/>
                <w:lang w:val="hy-AM"/>
              </w:rPr>
              <w:t>ՀՀ</w:t>
            </w:r>
            <w:r>
              <w:rPr>
                <w:rFonts w:asciiTheme="minorHAnsi" w:hAnsiTheme="minorHAnsi"/>
                <w:color w:val="000000"/>
                <w:sz w:val="21"/>
                <w:szCs w:val="21"/>
                <w:lang w:val="hy-AM"/>
              </w:rPr>
              <w:t xml:space="preserve"> </w:t>
            </w:r>
            <w:r w:rsidRPr="00CD055E">
              <w:rPr>
                <w:rFonts w:ascii="Arial Unicode" w:hAnsi="Arial Unicode"/>
                <w:color w:val="000000"/>
                <w:sz w:val="21"/>
                <w:szCs w:val="21"/>
                <w:lang w:val="hy-AM"/>
              </w:rPr>
              <w:t>օրենքով և այլ օրենքներով:</w:t>
            </w:r>
          </w:p>
        </w:tc>
      </w:tr>
      <w:tr w:rsidR="00394CEC" w:rsidRPr="006538C2"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D055E" w:rsidRDefault="00394CEC" w:rsidP="00E72FA9">
            <w:pPr>
              <w:pStyle w:val="ListParagraph"/>
              <w:ind w:left="0"/>
              <w:rPr>
                <w:rFonts w:ascii="GHEA Grapalat" w:hAnsi="GHEA Grapalat" w:cs="Sylfaen"/>
                <w:bCs/>
                <w:sz w:val="20"/>
                <w:szCs w:val="20"/>
                <w:lang w:val="hy-AM"/>
              </w:rPr>
            </w:pPr>
            <w:r w:rsidRPr="00CD055E">
              <w:rPr>
                <w:rFonts w:ascii="GHEA Grapalat" w:hAnsi="GHEA Grapalat" w:cs="Sylfaen"/>
                <w:sz w:val="20"/>
                <w:szCs w:val="20"/>
                <w:lang w:val="hy-AM"/>
              </w:rPr>
              <w:t xml:space="preserve">2.4 ԾՐԱԳՐԻ </w:t>
            </w:r>
            <w:r w:rsidRPr="00CD055E">
              <w:rPr>
                <w:rFonts w:ascii="GHEA Grapalat" w:hAnsi="GHEA Grapalat" w:cs="Times Armenian"/>
                <w:sz w:val="20"/>
                <w:szCs w:val="20"/>
                <w:lang w:val="hy-AM"/>
              </w:rPr>
              <w:t>ԹԻՐԱԽԱՅԻՆ ՇԱՀԱՌՈՒՆԵՐԸ ԵՎ ՄԱՏՈՒՑՎՈՂ ՀԻՄՆԱԿԱՆ ԾԱՌԱՅՈՒԹՅՈՒՆՆԵՐԸ՝</w:t>
            </w:r>
          </w:p>
        </w:tc>
      </w:tr>
      <w:tr w:rsidR="00394CEC" w:rsidRPr="00394CEC" w:rsidTr="00E72FA9">
        <w:trPr>
          <w:trHeight w:val="650"/>
        </w:trPr>
        <w:tc>
          <w:tcPr>
            <w:tcW w:w="10435" w:type="dxa"/>
            <w:gridSpan w:val="5"/>
            <w:tcBorders>
              <w:top w:val="single" w:sz="4" w:space="0" w:color="auto"/>
              <w:left w:val="single" w:sz="4" w:space="0" w:color="auto"/>
              <w:bottom w:val="single" w:sz="4" w:space="0" w:color="auto"/>
              <w:right w:val="single" w:sz="4" w:space="0" w:color="auto"/>
            </w:tcBorders>
          </w:tcPr>
          <w:p w:rsidR="00394CEC" w:rsidRPr="001A60B5" w:rsidRDefault="00C65011"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2.5 ԾՐԱԳՐԻ ԿԱՌՈՒՑՎԱԾՔԸ՝</w:t>
            </w:r>
          </w:p>
        </w:tc>
      </w:tr>
      <w:tr w:rsidR="00394CEC" w:rsidRPr="00CE2BFB" w:rsidTr="00E72FA9">
        <w:trPr>
          <w:trHeight w:val="427"/>
        </w:trPr>
        <w:tc>
          <w:tcPr>
            <w:tcW w:w="188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lastRenderedPageBreak/>
              <w:t>Ծրագրի միջոցառման դասիչը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անվանումը</w:t>
            </w:r>
          </w:p>
        </w:tc>
        <w:tc>
          <w:tcPr>
            <w:tcW w:w="342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նկարագրությունը</w:t>
            </w:r>
          </w:p>
        </w:tc>
        <w:tc>
          <w:tcPr>
            <w:tcW w:w="198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Ծրագրի միջոցառման հիմնական շահառուները և փոխհատուցման շրջանակը</w:t>
            </w:r>
          </w:p>
        </w:tc>
      </w:tr>
      <w:tr w:rsidR="00394CEC" w:rsidRPr="00394CEC" w:rsidTr="00E72FA9">
        <w:trPr>
          <w:trHeight w:val="131"/>
        </w:trPr>
        <w:tc>
          <w:tcPr>
            <w:tcW w:w="1885" w:type="dxa"/>
            <w:tcBorders>
              <w:top w:val="single" w:sz="4" w:space="0" w:color="auto"/>
              <w:left w:val="single" w:sz="4" w:space="0" w:color="auto"/>
              <w:bottom w:val="single" w:sz="4" w:space="0" w:color="auto"/>
              <w:right w:val="single" w:sz="4" w:space="0" w:color="auto"/>
            </w:tcBorders>
          </w:tcPr>
          <w:p w:rsidR="00394CEC" w:rsidRPr="00EE58B4" w:rsidRDefault="00394CEC"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11001</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BF0B27">
              <w:rPr>
                <w:rFonts w:ascii="GHEA Grapalat" w:hAnsi="GHEA Grapalat" w:cs="Sylfaen"/>
                <w:i/>
                <w:iCs/>
                <w:color w:val="000000"/>
                <w:sz w:val="20"/>
                <w:szCs w:val="20"/>
                <w:lang w:val="hy-AM"/>
              </w:rPr>
              <w:t>Մասնագիտական ուսուցման և որակավորման բարձրացման կազմակերպում</w:t>
            </w:r>
          </w:p>
        </w:tc>
        <w:tc>
          <w:tcPr>
            <w:tcW w:w="3420" w:type="dxa"/>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BF0B27">
              <w:rPr>
                <w:rFonts w:ascii="GHEA Grapalat" w:hAnsi="GHEA Grapalat" w:cs="Sylfaen"/>
                <w:i/>
                <w:iCs/>
                <w:color w:val="000000"/>
                <w:sz w:val="20"/>
                <w:szCs w:val="20"/>
                <w:lang w:val="hy-AM"/>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c>
          <w:tcPr>
            <w:tcW w:w="1980" w:type="dxa"/>
            <w:tcBorders>
              <w:top w:val="single" w:sz="4" w:space="0" w:color="auto"/>
              <w:left w:val="single" w:sz="4" w:space="0" w:color="auto"/>
              <w:bottom w:val="single" w:sz="4" w:space="0" w:color="auto"/>
              <w:right w:val="single" w:sz="4" w:space="0" w:color="auto"/>
            </w:tcBorders>
          </w:tcPr>
          <w:p w:rsidR="00394CEC" w:rsidRPr="00734FBC" w:rsidRDefault="00C65011" w:rsidP="00E72FA9">
            <w:pPr>
              <w:pStyle w:val="ListParagraph"/>
              <w:ind w:left="0"/>
              <w:rPr>
                <w:rFonts w:ascii="GHEA Grapalat" w:hAnsi="GHEA Grapalat" w:cs="Sylfaen"/>
                <w:bCs/>
                <w:i/>
                <w:sz w:val="20"/>
                <w:szCs w:val="20"/>
                <w:lang w:val="hy-AM"/>
              </w:rPr>
            </w:pPr>
            <w:r>
              <w:rPr>
                <w:rFonts w:ascii="GHEA Grapalat" w:hAnsi="GHEA Grapalat" w:cs="Sylfaen"/>
                <w:bCs/>
                <w:i/>
                <w:sz w:val="20"/>
                <w:szCs w:val="20"/>
                <w:lang w:val="hy-AM"/>
              </w:rPr>
              <w:t>Բնակչություն</w:t>
            </w:r>
          </w:p>
        </w:tc>
      </w:tr>
      <w:tr w:rsidR="00394CEC" w:rsidRPr="00394CEC"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384E5D" w:rsidRDefault="00394CEC" w:rsidP="00E72FA9">
            <w:pPr>
              <w:pStyle w:val="ListParagraph"/>
              <w:ind w:left="0"/>
              <w:rPr>
                <w:rFonts w:ascii="GHEA Grapalat" w:hAnsi="GHEA Grapalat" w:cs="Sylfaen"/>
                <w:bCs/>
                <w:sz w:val="20"/>
                <w:szCs w:val="20"/>
                <w:lang w:val="hy-AM"/>
              </w:rPr>
            </w:pPr>
            <w:r w:rsidRPr="00384E5D">
              <w:rPr>
                <w:rFonts w:ascii="GHEA Grapalat" w:hAnsi="GHEA Grapalat" w:cs="Sylfaen"/>
                <w:sz w:val="20"/>
                <w:szCs w:val="20"/>
                <w:lang w:val="hy-AM"/>
              </w:rPr>
              <w:t xml:space="preserve">2.6 </w:t>
            </w:r>
            <w:r w:rsidRPr="00384E5D">
              <w:rPr>
                <w:rFonts w:ascii="GHEA Grapalat" w:hAnsi="GHEA Grapalat" w:cs="Sylfaen"/>
                <w:bCs/>
                <w:sz w:val="20"/>
                <w:szCs w:val="20"/>
                <w:lang w:val="hy-AM"/>
              </w:rPr>
              <w:t>ԾՐԱԳՐԻ ՄԻՋՈՑԱՌՈՒՄՆԵՐԻ ՀԻՄՔՈՒՄ ԴՐՎԱԾ ԾԱԽՍԵՐԻ ԲՆՈՒՅԹԸ</w:t>
            </w:r>
          </w:p>
        </w:tc>
      </w:tr>
      <w:tr w:rsidR="00394CEC" w:rsidRPr="00CE2BFB" w:rsidTr="00E72FA9">
        <w:trPr>
          <w:trHeight w:val="255"/>
        </w:trPr>
        <w:tc>
          <w:tcPr>
            <w:tcW w:w="1885"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Միջոցառման անվանումը</w:t>
            </w:r>
          </w:p>
        </w:tc>
        <w:tc>
          <w:tcPr>
            <w:tcW w:w="3150" w:type="dxa"/>
            <w:gridSpan w:val="2"/>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պարտավորությունների շրջանակը</w:t>
            </w:r>
          </w:p>
        </w:tc>
        <w:tc>
          <w:tcPr>
            <w:tcW w:w="342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պարտավորության շրջանակներում գործադիր մարմնի հայեցողական իրավասությունների շրջանակները</w:t>
            </w:r>
          </w:p>
        </w:tc>
        <w:tc>
          <w:tcPr>
            <w:tcW w:w="1980" w:type="dxa"/>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jc w:val="center"/>
              <w:rPr>
                <w:rFonts w:ascii="GHEA Grapalat" w:hAnsi="GHEA Grapalat" w:cs="Garamond"/>
                <w:sz w:val="20"/>
                <w:szCs w:val="20"/>
              </w:rPr>
            </w:pPr>
            <w:r w:rsidRPr="00CE2BFB">
              <w:rPr>
                <w:rFonts w:ascii="GHEA Grapalat" w:hAnsi="GHEA Grapalat" w:cs="Garamond"/>
                <w:sz w:val="20"/>
                <w:szCs w:val="20"/>
              </w:rPr>
              <w:t>Պարտադիր կամ հայեցողական պարտավորությունը սահմանող օրենսդրական հիմքերը</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sz w:val="20"/>
                <w:szCs w:val="20"/>
              </w:rPr>
            </w:pPr>
            <w:r w:rsidRPr="00CE2BFB">
              <w:rPr>
                <w:rFonts w:ascii="GHEA Grapalat" w:eastAsia="MS Mincho" w:hAnsi="GHEA Grapalat" w:cs="MS Mincho"/>
                <w:sz w:val="20"/>
                <w:szCs w:val="20"/>
              </w:rPr>
              <w:t>Պարտադիր ծախսերին դասվող միջոցառումներ, այդ թվում՝</w:t>
            </w:r>
          </w:p>
        </w:tc>
      </w:tr>
      <w:tr w:rsidR="00394CEC" w:rsidRPr="00CE2BFB" w:rsidTr="00E72FA9">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ight="-108"/>
              <w:rPr>
                <w:rFonts w:ascii="GHEA Grapalat" w:hAnsi="GHEA Grapalat" w:cs="Sylfaen"/>
                <w:bCs/>
                <w:i/>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jc w:val="both"/>
              <w:rPr>
                <w:rFonts w:ascii="GHEA Grapalat" w:hAnsi="GHEA Grapalat" w:cs="Sylfaen"/>
                <w:bCs/>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F51182" w:rsidRDefault="00394CEC" w:rsidP="00E72FA9">
            <w:pPr>
              <w:jc w:val="both"/>
              <w:rPr>
                <w:rFonts w:ascii="GHEA Grapalat" w:hAnsi="GHEA Grapalat"/>
                <w:i/>
                <w:iCs/>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rPr>
                <w:rFonts w:ascii="GHEA Grapalat" w:hAnsi="GHEA Grapalat" w:cs="Garamond"/>
                <w:sz w:val="20"/>
                <w:szCs w:val="20"/>
              </w:rPr>
            </w:pPr>
            <w:r w:rsidRPr="00CE2BFB">
              <w:rPr>
                <w:rFonts w:ascii="GHEA Grapalat" w:eastAsia="MS Mincho" w:hAnsi="GHEA Grapalat" w:cs="MS Mincho"/>
                <w:sz w:val="20"/>
                <w:szCs w:val="20"/>
              </w:rPr>
              <w:t>Հայեցողական ծախսերին դասվող միջոցառումներ, այդ թվում՝</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spacing w:line="276" w:lineRule="auto"/>
              <w:ind w:left="284"/>
              <w:rPr>
                <w:rFonts w:ascii="GHEA Grapalat" w:hAnsi="GHEA Grapalat" w:cs="Garamond"/>
                <w:sz w:val="20"/>
                <w:szCs w:val="20"/>
              </w:rPr>
            </w:pPr>
            <w:r w:rsidRPr="00CE2BFB">
              <w:rPr>
                <w:rFonts w:ascii="GHEA Grapalat" w:eastAsia="MS Mincho" w:hAnsi="GHEA Grapalat" w:cs="MS Mincho"/>
                <w:sz w:val="20"/>
                <w:szCs w:val="20"/>
              </w:rPr>
              <w:t>Շարունակական բնույթի հայեցողական ծախսերին դասվող միջոցառումներ, այդ թվում՝</w:t>
            </w:r>
          </w:p>
        </w:tc>
      </w:tr>
      <w:tr w:rsidR="00394CEC" w:rsidRPr="00CE2BFB" w:rsidTr="00E72FA9">
        <w:trPr>
          <w:trHeight w:val="284"/>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ight="-108"/>
              <w:rPr>
                <w:rFonts w:ascii="GHEA Grapalat" w:hAnsi="GHEA Grapalat" w:cs="Sylfaen"/>
                <w:bCs/>
                <w:i/>
                <w:sz w:val="20"/>
                <w:szCs w:val="20"/>
              </w:rPr>
            </w:pPr>
            <w:r w:rsidRPr="004909E1">
              <w:rPr>
                <w:rFonts w:ascii="GHEA Grapalat" w:hAnsi="GHEA Grapalat" w:cs="Sylfaen"/>
                <w:i/>
                <w:iCs/>
                <w:color w:val="000000"/>
                <w:sz w:val="20"/>
                <w:szCs w:val="20"/>
              </w:rPr>
              <w:t>Մասնագիտական ուսուցման և որակավորման բարձրացման կազմակերպում</w:t>
            </w:r>
          </w:p>
        </w:tc>
        <w:tc>
          <w:tcPr>
            <w:tcW w:w="3150" w:type="dxa"/>
            <w:gridSpan w:val="2"/>
            <w:tcBorders>
              <w:top w:val="single" w:sz="4" w:space="0" w:color="auto"/>
              <w:left w:val="single" w:sz="4" w:space="0" w:color="auto"/>
              <w:bottom w:val="single" w:sz="4" w:space="0" w:color="auto"/>
              <w:right w:val="single" w:sz="4" w:space="0" w:color="auto"/>
            </w:tcBorders>
          </w:tcPr>
          <w:p w:rsidR="00394CEC" w:rsidRPr="006A4C47" w:rsidRDefault="00394CEC" w:rsidP="00E72FA9">
            <w:pPr>
              <w:pStyle w:val="ListParagraph"/>
              <w:ind w:left="0"/>
              <w:rPr>
                <w:rFonts w:ascii="GHEA Grapalat" w:hAnsi="GHEA Grapalat" w:cs="Sylfaen"/>
                <w:bCs/>
                <w:i/>
                <w:sz w:val="20"/>
                <w:szCs w:val="20"/>
                <w:lang w:val="hy-AM"/>
              </w:rPr>
            </w:pPr>
            <w:r w:rsidRPr="0055553A">
              <w:rPr>
                <w:rFonts w:ascii="GHEA Grapalat" w:hAnsi="GHEA Grapalat" w:cs="Sylfaen"/>
                <w:i/>
                <w:iCs/>
                <w:color w:val="000000"/>
                <w:sz w:val="20"/>
                <w:szCs w:val="20"/>
                <w:lang w:val="hy-AM"/>
              </w:rPr>
              <w:t>Փորձաքննություններ նշանակելու և ելակետային տվյալների ձեռքբերման իրավասություն ունեցող աշխատակիցների մասնագիտական վերապատրաստման որակավորման բարձրացման դասընթացներ</w:t>
            </w: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r w:rsidRPr="00550D5E">
              <w:rPr>
                <w:rFonts w:ascii="Arial Unicode" w:hAnsi="Arial Unicode"/>
                <w:color w:val="000000"/>
                <w:sz w:val="21"/>
                <w:szCs w:val="21"/>
              </w:rPr>
              <w:t>ՀՀ կառավարության 2004թ. հուլիսի 22-ի  № 1127-Ն որոշում</w:t>
            </w:r>
          </w:p>
        </w:tc>
      </w:tr>
      <w:tr w:rsidR="00394CEC" w:rsidRPr="00CE2BFB" w:rsidTr="00E72FA9">
        <w:trPr>
          <w:trHeight w:val="284"/>
        </w:trPr>
        <w:tc>
          <w:tcPr>
            <w:tcW w:w="10435" w:type="dxa"/>
            <w:gridSpan w:val="5"/>
            <w:tcBorders>
              <w:top w:val="single" w:sz="4" w:space="0" w:color="auto"/>
              <w:left w:val="single" w:sz="4" w:space="0" w:color="auto"/>
              <w:bottom w:val="single" w:sz="4" w:space="0" w:color="auto"/>
              <w:right w:val="single" w:sz="4" w:space="0" w:color="auto"/>
            </w:tcBorders>
            <w:shd w:val="clear" w:color="auto" w:fill="D9D9D9"/>
            <w:hideMark/>
          </w:tcPr>
          <w:p w:rsidR="00394CEC" w:rsidRPr="00CE2BFB" w:rsidRDefault="00394CEC" w:rsidP="00E72FA9">
            <w:pPr>
              <w:pStyle w:val="ListParagraph"/>
              <w:ind w:left="284"/>
              <w:rPr>
                <w:rFonts w:ascii="GHEA Grapalat" w:hAnsi="GHEA Grapalat" w:cs="Sylfaen"/>
                <w:bCs/>
                <w:i/>
                <w:sz w:val="20"/>
                <w:szCs w:val="20"/>
              </w:rPr>
            </w:pPr>
            <w:r w:rsidRPr="00CE2BFB">
              <w:rPr>
                <w:rFonts w:ascii="GHEA Grapalat" w:eastAsia="MS Mincho" w:hAnsi="GHEA Grapalat" w:cs="MS Mincho"/>
                <w:sz w:val="20"/>
                <w:szCs w:val="20"/>
              </w:rPr>
              <w:t>Շարունակական բնույթի հայեցողական ծախսերին չդասվող միջոցառումներ, այդ թվում՝</w:t>
            </w:r>
          </w:p>
        </w:tc>
      </w:tr>
      <w:tr w:rsidR="00394CEC" w:rsidRPr="00CE2BFB" w:rsidTr="00E72FA9">
        <w:trPr>
          <w:trHeight w:val="218"/>
        </w:trPr>
        <w:tc>
          <w:tcPr>
            <w:tcW w:w="1885"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150" w:type="dxa"/>
            <w:gridSpan w:val="2"/>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342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c>
          <w:tcPr>
            <w:tcW w:w="1980" w:type="dxa"/>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r w:rsidR="00394CEC" w:rsidRPr="00CE2BFB" w:rsidTr="00E72FA9">
        <w:tc>
          <w:tcPr>
            <w:tcW w:w="10435" w:type="dxa"/>
            <w:gridSpan w:val="5"/>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sz w:val="20"/>
                <w:szCs w:val="20"/>
              </w:rPr>
              <w:t>2.7 ԾՐԱԳՐԻ ԻՐԱԿԱՆԱՑՄԱՆ ԵՂԱՆԱԿԸ (ՄԻՋՈՑՆԵՐԸ ԵՎ ԻՐԱԿԱՆԱՑՆՈՂ ԿԱԶՄԱԿԵՐՊՈՒԹՅՈՒՆՆԵՐԻ ՇՐՋԱՆԱԿԸ)</w:t>
            </w:r>
          </w:p>
        </w:tc>
      </w:tr>
      <w:tr w:rsidR="00394CEC" w:rsidRPr="00CE2BFB" w:rsidTr="00E72FA9">
        <w:trPr>
          <w:trHeight w:val="588"/>
        </w:trPr>
        <w:tc>
          <w:tcPr>
            <w:tcW w:w="10435" w:type="dxa"/>
            <w:gridSpan w:val="5"/>
            <w:tcBorders>
              <w:top w:val="single" w:sz="4" w:space="0" w:color="auto"/>
              <w:left w:val="single" w:sz="4" w:space="0" w:color="auto"/>
              <w:bottom w:val="single" w:sz="4" w:space="0" w:color="auto"/>
              <w:right w:val="single" w:sz="4" w:space="0" w:color="auto"/>
            </w:tcBorders>
          </w:tcPr>
          <w:p w:rsidR="00394CEC" w:rsidRPr="00CE2BFB" w:rsidRDefault="00394CEC" w:rsidP="00E72FA9">
            <w:pPr>
              <w:pStyle w:val="ListParagraph"/>
              <w:ind w:left="0"/>
              <w:rPr>
                <w:rFonts w:ascii="GHEA Grapalat" w:hAnsi="GHEA Grapalat" w:cs="Sylfaen"/>
                <w:bCs/>
                <w:i/>
                <w:sz w:val="20"/>
                <w:szCs w:val="20"/>
              </w:rPr>
            </w:pPr>
          </w:p>
        </w:tc>
      </w:tr>
    </w:tbl>
    <w:p w:rsidR="00394CEC" w:rsidRPr="00CB1FF9" w:rsidRDefault="00394CEC" w:rsidP="00394CEC">
      <w:pPr>
        <w:pStyle w:val="ListParagraph"/>
        <w:ind w:left="0"/>
        <w:rPr>
          <w:rFonts w:ascii="GHEA Grapalat" w:hAnsi="GHEA Grapalat" w:cs="Sylfaen"/>
          <w:sz w:val="20"/>
          <w:szCs w:val="20"/>
          <w:lang w:val="hy-AM"/>
        </w:rPr>
      </w:pPr>
      <w:r w:rsidRPr="00CB1FF9">
        <w:rPr>
          <w:rFonts w:ascii="GHEA Grapalat" w:hAnsi="GHEA Grapalat" w:cs="Sylfaen"/>
          <w:bCs/>
          <w:sz w:val="20"/>
          <w:szCs w:val="20"/>
          <w:lang w:val="hy-AM"/>
        </w:rPr>
        <w:t>3. ԾՐԱԳՐԻ ԱՐԴՅՈՒՆՔԱՅԻՆ (ԿԱՏԱՐՈՂԱԿԱՆ) ՈՉ ՖԻՆԱՆՍԱԿԱՆ ՉԱՓՈՐՈՇԻՉՆԵՐԸ</w:t>
      </w:r>
    </w:p>
    <w:tbl>
      <w:tblPr>
        <w:tblpPr w:leftFromText="180" w:rightFromText="180" w:bottomFromText="200" w:vertAnchor="text" w:horzAnchor="margin" w:tblpY="156"/>
        <w:tblW w:w="104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165"/>
        <w:gridCol w:w="2070"/>
        <w:gridCol w:w="2790"/>
        <w:gridCol w:w="438"/>
        <w:gridCol w:w="696"/>
        <w:gridCol w:w="3260"/>
        <w:gridCol w:w="13"/>
        <w:gridCol w:w="16"/>
      </w:tblGrid>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3.1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ՎԵՐՋՆԱԿԱՆ ԱՐԴՅՈՒՆՔՆԵՐԸ</w:t>
            </w:r>
            <w:r w:rsidRPr="00CE2BFB">
              <w:rPr>
                <w:rFonts w:ascii="GHEA Grapalat" w:hAnsi="GHEA Grapalat" w:cs="Sylfaen"/>
                <w:sz w:val="20"/>
                <w:szCs w:val="20"/>
              </w:rPr>
              <w:t>՝</w:t>
            </w:r>
          </w:p>
        </w:tc>
      </w:tr>
      <w:tr w:rsidR="00394CEC" w:rsidRPr="00CE2BFB" w:rsidTr="00E72FA9">
        <w:trPr>
          <w:gridAfter w:val="1"/>
          <w:wAfter w:w="16" w:type="dxa"/>
          <w:trHeight w:val="460"/>
        </w:trPr>
        <w:tc>
          <w:tcPr>
            <w:tcW w:w="3235"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32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969" w:type="dxa"/>
            <w:gridSpan w:val="3"/>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CE2BFB" w:rsidTr="00E72FA9">
        <w:trPr>
          <w:gridAfter w:val="1"/>
          <w:wAfter w:w="16" w:type="dxa"/>
          <w:trHeight w:val="176"/>
        </w:trPr>
        <w:tc>
          <w:tcPr>
            <w:tcW w:w="3235" w:type="dxa"/>
            <w:gridSpan w:val="2"/>
            <w:tcBorders>
              <w:top w:val="single" w:sz="4" w:space="0" w:color="auto"/>
              <w:left w:val="single" w:sz="4" w:space="0" w:color="auto"/>
              <w:bottom w:val="single" w:sz="4" w:space="0" w:color="auto"/>
              <w:right w:val="single" w:sz="4" w:space="0" w:color="auto"/>
            </w:tcBorders>
            <w:hideMark/>
          </w:tcPr>
          <w:p w:rsidR="00394CEC" w:rsidRPr="005F4ECE" w:rsidRDefault="00394CEC" w:rsidP="00E72FA9">
            <w:pPr>
              <w:jc w:val="center"/>
              <w:rPr>
                <w:rFonts w:ascii="Arial" w:hAnsi="Arial" w:cs="Arial"/>
                <w:i/>
                <w:iCs/>
                <w:color w:val="000000"/>
                <w:sz w:val="20"/>
                <w:szCs w:val="20"/>
              </w:rPr>
            </w:pPr>
            <w:r w:rsidRPr="005F4ECE">
              <w:rPr>
                <w:rFonts w:ascii="Arial" w:hAnsi="Arial" w:cs="Arial"/>
                <w:i/>
                <w:iCs/>
                <w:color w:val="000000"/>
                <w:sz w:val="20"/>
                <w:szCs w:val="20"/>
                <w:lang w:val="hy-AM"/>
              </w:rPr>
              <w:t xml:space="preserve">Փորձաքննություններ նշանակելու և ելակետային տվյալների ձեռքբերման իրավասություն ունեցող համակագերի </w:t>
            </w:r>
            <w:r w:rsidRPr="005F4ECE">
              <w:rPr>
                <w:rFonts w:ascii="Arial" w:hAnsi="Arial" w:cs="Arial"/>
                <w:i/>
                <w:iCs/>
                <w:color w:val="000000"/>
                <w:sz w:val="20"/>
                <w:szCs w:val="20"/>
                <w:lang w:val="hy-AM"/>
              </w:rPr>
              <w:lastRenderedPageBreak/>
              <w:t>վերապատրաստված աշխատակիցների տեսակարար կշիռը</w:t>
            </w:r>
          </w:p>
        </w:tc>
        <w:tc>
          <w:tcPr>
            <w:tcW w:w="3228" w:type="dxa"/>
            <w:gridSpan w:val="2"/>
            <w:tcBorders>
              <w:top w:val="single" w:sz="4" w:space="0" w:color="auto"/>
              <w:left w:val="single" w:sz="4" w:space="0" w:color="auto"/>
              <w:bottom w:val="single" w:sz="4" w:space="0" w:color="auto"/>
              <w:right w:val="single" w:sz="4" w:space="0" w:color="auto"/>
            </w:tcBorders>
          </w:tcPr>
          <w:p w:rsidR="00394CEC" w:rsidRPr="005F4ECE" w:rsidRDefault="00394CEC" w:rsidP="00E72FA9">
            <w:pPr>
              <w:jc w:val="center"/>
              <w:rPr>
                <w:rFonts w:ascii="Arial" w:hAnsi="Arial" w:cs="Arial"/>
                <w:i/>
                <w:iCs/>
                <w:color w:val="000000"/>
                <w:sz w:val="20"/>
                <w:szCs w:val="20"/>
                <w:lang w:val="hy-AM"/>
              </w:rPr>
            </w:pPr>
            <w:r w:rsidRPr="005F4ECE">
              <w:rPr>
                <w:rFonts w:ascii="Arial" w:hAnsi="Arial" w:cs="Arial"/>
                <w:i/>
                <w:iCs/>
                <w:color w:val="000000"/>
                <w:sz w:val="20"/>
                <w:szCs w:val="20"/>
                <w:lang w:val="hy-AM"/>
              </w:rPr>
              <w:lastRenderedPageBreak/>
              <w:t>տոկոս</w:t>
            </w:r>
          </w:p>
        </w:tc>
        <w:tc>
          <w:tcPr>
            <w:tcW w:w="3969" w:type="dxa"/>
            <w:gridSpan w:val="3"/>
            <w:tcBorders>
              <w:top w:val="single" w:sz="4" w:space="0" w:color="auto"/>
              <w:left w:val="single" w:sz="4" w:space="0" w:color="auto"/>
              <w:bottom w:val="single" w:sz="4" w:space="0" w:color="auto"/>
              <w:right w:val="single" w:sz="4" w:space="0" w:color="auto"/>
            </w:tcBorders>
          </w:tcPr>
          <w:p w:rsidR="00394CEC" w:rsidRPr="005F4ECE" w:rsidRDefault="00394CEC" w:rsidP="00E72FA9">
            <w:pPr>
              <w:pStyle w:val="ListParagraph"/>
              <w:ind w:left="0"/>
              <w:rPr>
                <w:rFonts w:ascii="GHEA Grapalat" w:hAnsi="GHEA Grapalat" w:cs="Sylfaen"/>
                <w:bCs/>
                <w:sz w:val="20"/>
                <w:szCs w:val="20"/>
                <w:lang w:val="hy-AM"/>
              </w:rPr>
            </w:pPr>
            <w:r w:rsidRPr="005F4ECE">
              <w:rPr>
                <w:rFonts w:ascii="GHEA Grapalat" w:hAnsi="GHEA Grapalat" w:cs="Sylfaen"/>
                <w:bCs/>
                <w:sz w:val="20"/>
                <w:szCs w:val="20"/>
                <w:lang w:val="hy-AM"/>
              </w:rPr>
              <w:t>Աննեքս 3</w:t>
            </w:r>
          </w:p>
        </w:tc>
      </w:tr>
      <w:tr w:rsidR="00394CEC" w:rsidRPr="00CE2BFB" w:rsidTr="00E72FA9">
        <w:tc>
          <w:tcPr>
            <w:tcW w:w="10448" w:type="dxa"/>
            <w:gridSpan w:val="8"/>
            <w:tcBorders>
              <w:top w:val="single" w:sz="4" w:space="0" w:color="auto"/>
              <w:left w:val="single" w:sz="4" w:space="0" w:color="auto"/>
              <w:bottom w:val="single" w:sz="4" w:space="0" w:color="auto"/>
              <w:right w:val="single" w:sz="4" w:space="0" w:color="auto"/>
            </w:tcBorders>
            <w:shd w:val="clear" w:color="auto" w:fill="C4BC96"/>
            <w:hideMark/>
          </w:tcPr>
          <w:p w:rsidR="00394CEC" w:rsidRPr="00CE2BFB" w:rsidRDefault="00394CEC" w:rsidP="00E72FA9">
            <w:pPr>
              <w:pStyle w:val="ListParagraph"/>
              <w:ind w:left="0"/>
              <w:rPr>
                <w:rFonts w:ascii="GHEA Grapalat" w:hAnsi="GHEA Grapalat" w:cs="Sylfaen"/>
                <w:bCs/>
                <w:sz w:val="20"/>
                <w:szCs w:val="20"/>
              </w:rPr>
            </w:pPr>
            <w:r w:rsidRPr="00CE2BFB">
              <w:rPr>
                <w:rFonts w:ascii="GHEA Grapalat" w:hAnsi="GHEA Grapalat" w:cs="Sylfaen"/>
                <w:bCs/>
                <w:sz w:val="20"/>
                <w:szCs w:val="20"/>
              </w:rPr>
              <w:t>3.2 ԾՐԱԳՐԻ ՄԻՋՈՑԱՌՈՒՄՆԵՐԻ ԱՐԴՅՈՒՆՔՆԵՐԸ՝</w:t>
            </w:r>
          </w:p>
        </w:tc>
      </w:tr>
      <w:tr w:rsidR="00394CEC" w:rsidRPr="00CE2BFB" w:rsidTr="00E72FA9">
        <w:trPr>
          <w:gridAfter w:val="2"/>
          <w:wAfter w:w="29" w:type="dxa"/>
          <w:trHeight w:val="348"/>
        </w:trPr>
        <w:tc>
          <w:tcPr>
            <w:tcW w:w="1165"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207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279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Միջոցառման արդյունքի չափորոշիչը</w:t>
            </w:r>
          </w:p>
        </w:tc>
        <w:tc>
          <w:tcPr>
            <w:tcW w:w="113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Չափման միավորը</w:t>
            </w:r>
          </w:p>
        </w:tc>
        <w:tc>
          <w:tcPr>
            <w:tcW w:w="3260" w:type="dxa"/>
            <w:tcBorders>
              <w:top w:val="single" w:sz="4" w:space="0" w:color="auto"/>
              <w:left w:val="single" w:sz="4" w:space="0" w:color="auto"/>
              <w:bottom w:val="single" w:sz="4" w:space="0" w:color="auto"/>
              <w:right w:val="single" w:sz="4" w:space="0" w:color="auto"/>
            </w:tcBorders>
            <w:shd w:val="clear" w:color="auto" w:fill="BFBFBF"/>
            <w:hideMark/>
          </w:tcPr>
          <w:p w:rsidR="00394CEC" w:rsidRPr="00CE2BFB" w:rsidRDefault="00394CEC" w:rsidP="00E72FA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Հղումներ չափորոշիչը նկարագրող մանրամասն աղյուսակին</w:t>
            </w:r>
          </w:p>
        </w:tc>
      </w:tr>
      <w:tr w:rsidR="00394CEC" w:rsidRPr="00A555EA" w:rsidTr="00E72FA9">
        <w:trPr>
          <w:gridAfter w:val="2"/>
          <w:wAfter w:w="29" w:type="dxa"/>
          <w:trHeight w:val="198"/>
        </w:trPr>
        <w:tc>
          <w:tcPr>
            <w:tcW w:w="1165" w:type="dxa"/>
            <w:vMerge w:val="restart"/>
            <w:tcBorders>
              <w:left w:val="single" w:sz="4" w:space="0" w:color="auto"/>
              <w:right w:val="single" w:sz="4" w:space="0" w:color="auto"/>
            </w:tcBorders>
          </w:tcPr>
          <w:p w:rsidR="00394CEC" w:rsidRPr="00A555EA" w:rsidRDefault="00394CEC" w:rsidP="00E72FA9">
            <w:pPr>
              <w:jc w:val="center"/>
              <w:rPr>
                <w:rFonts w:ascii="Arial" w:hAnsi="Arial" w:cs="Arial"/>
                <w:i/>
                <w:iCs/>
                <w:color w:val="000000"/>
                <w:sz w:val="20"/>
                <w:szCs w:val="20"/>
              </w:rPr>
            </w:pPr>
            <w:r w:rsidRPr="00A555EA">
              <w:rPr>
                <w:rFonts w:ascii="Arial" w:hAnsi="Arial" w:cs="Arial"/>
                <w:i/>
                <w:iCs/>
                <w:color w:val="000000"/>
                <w:sz w:val="20"/>
                <w:szCs w:val="20"/>
              </w:rPr>
              <w:t>11001</w:t>
            </w:r>
          </w:p>
        </w:tc>
        <w:tc>
          <w:tcPr>
            <w:tcW w:w="2070" w:type="dxa"/>
            <w:vMerge w:val="restart"/>
            <w:tcBorders>
              <w:left w:val="single" w:sz="4" w:space="0" w:color="auto"/>
              <w:right w:val="single" w:sz="4" w:space="0" w:color="auto"/>
            </w:tcBorders>
          </w:tcPr>
          <w:p w:rsidR="00394CEC" w:rsidRPr="00A555EA" w:rsidRDefault="00394CEC" w:rsidP="00E72FA9">
            <w:pPr>
              <w:jc w:val="center"/>
              <w:rPr>
                <w:rFonts w:ascii="Arial" w:hAnsi="Arial" w:cs="Arial"/>
                <w:i/>
                <w:iCs/>
                <w:color w:val="000000"/>
                <w:sz w:val="20"/>
                <w:szCs w:val="20"/>
              </w:rPr>
            </w:pPr>
            <w:r w:rsidRPr="00506A67">
              <w:rPr>
                <w:rFonts w:ascii="Arial" w:hAnsi="Arial" w:cs="Arial"/>
                <w:i/>
                <w:iCs/>
                <w:color w:val="000000"/>
                <w:sz w:val="20"/>
                <w:szCs w:val="20"/>
              </w:rPr>
              <w:t>Մասնագիտական ուսուցման և որակավորման բարձրացման կազմակերպում</w:t>
            </w:r>
          </w:p>
        </w:tc>
        <w:tc>
          <w:tcPr>
            <w:tcW w:w="2790" w:type="dxa"/>
            <w:tcBorders>
              <w:top w:val="single" w:sz="4" w:space="0" w:color="auto"/>
              <w:left w:val="single" w:sz="4" w:space="0" w:color="auto"/>
              <w:bottom w:val="single" w:sz="4" w:space="0" w:color="auto"/>
              <w:right w:val="single" w:sz="4" w:space="0" w:color="auto"/>
            </w:tcBorders>
          </w:tcPr>
          <w:p w:rsidR="00394CEC" w:rsidRDefault="00394CEC" w:rsidP="00E72FA9">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Դասընթացների քանակ</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Default="00394CEC" w:rsidP="00E72FA9">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Վերապատրաստվող ծառայողների թվաքանակ</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 xml:space="preserve">հատ </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E72FA9">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Վերապատրաստման դասընթացներում ընդգրկված թեմաների քանակը</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Default="00394CEC" w:rsidP="00E72FA9">
            <w:pPr>
              <w:autoSpaceDE w:val="0"/>
              <w:autoSpaceDN w:val="0"/>
              <w:adjustRightInd w:val="0"/>
              <w:rPr>
                <w:rFonts w:ascii="GHEA Grapalat" w:eastAsiaTheme="minorHAnsi" w:hAnsi="GHEA Grapalat" w:cs="GHEA Grapalat"/>
                <w:color w:val="000000"/>
                <w:sz w:val="18"/>
                <w:szCs w:val="18"/>
              </w:rPr>
            </w:pPr>
            <w:r>
              <w:rPr>
                <w:rFonts w:ascii="GHEA Grapalat" w:eastAsiaTheme="minorHAnsi" w:hAnsi="GHEA Grapalat" w:cs="GHEA Grapalat"/>
                <w:color w:val="000000"/>
                <w:sz w:val="18"/>
                <w:szCs w:val="18"/>
              </w:rPr>
              <w:t>Ուսուցման խմբերի քանակ</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A555EA">
              <w:rPr>
                <w:rFonts w:ascii="Arial" w:hAnsi="Arial" w:cs="Arial"/>
                <w:color w:val="000000"/>
                <w:sz w:val="18"/>
                <w:szCs w:val="18"/>
                <w:lang w:val="hy-AM"/>
              </w:rPr>
              <w:t>հատ</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E72FA9">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Ստուգարքի արդյունքում դրական գնահատական ստացողների տեսակարար կշիռը, տոկոս</w:t>
            </w:r>
          </w:p>
        </w:tc>
        <w:tc>
          <w:tcPr>
            <w:tcW w:w="1134" w:type="dxa"/>
            <w:gridSpan w:val="2"/>
            <w:tcBorders>
              <w:top w:val="single" w:sz="4" w:space="0" w:color="auto"/>
              <w:left w:val="single" w:sz="4" w:space="0" w:color="auto"/>
              <w:bottom w:val="single" w:sz="4" w:space="0" w:color="auto"/>
              <w:right w:val="single" w:sz="4" w:space="0" w:color="auto"/>
            </w:tcBorders>
          </w:tcPr>
          <w:p w:rsidR="00394CEC" w:rsidRDefault="00394CEC" w:rsidP="00E72FA9">
            <w:r w:rsidRPr="00F902AD">
              <w:rPr>
                <w:rFonts w:ascii="GHEA Grapalat" w:hAnsi="GHEA Grapalat" w:cs="Calibri"/>
                <w:color w:val="000000"/>
                <w:sz w:val="18"/>
                <w:szCs w:val="18"/>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E72FA9">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Վերապատրաստվող ծառայողների կին/տղամարդ հարաբերակցություն, տոկոս</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506A67">
              <w:rPr>
                <w:rFonts w:ascii="GHEA Grapalat" w:hAnsi="GHEA Grapalat" w:cs="Calibri"/>
                <w:color w:val="000000"/>
                <w:sz w:val="18"/>
                <w:szCs w:val="18"/>
                <w:lang w:val="hy-AM"/>
              </w:rPr>
              <w:t>տոկոս</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r w:rsidR="00394CEC" w:rsidRPr="00A555EA" w:rsidTr="00E72FA9">
        <w:trPr>
          <w:gridAfter w:val="2"/>
          <w:wAfter w:w="29" w:type="dxa"/>
          <w:trHeight w:val="198"/>
        </w:trPr>
        <w:tc>
          <w:tcPr>
            <w:tcW w:w="1165" w:type="dxa"/>
            <w:vMerge/>
            <w:tcBorders>
              <w:left w:val="single" w:sz="4" w:space="0" w:color="auto"/>
              <w:bottom w:val="single" w:sz="4" w:space="0" w:color="auto"/>
              <w:right w:val="single" w:sz="4" w:space="0" w:color="auto"/>
            </w:tcBorders>
            <w:vAlign w:val="center"/>
          </w:tcPr>
          <w:p w:rsidR="00394CEC" w:rsidRPr="00CE2BFB" w:rsidRDefault="00394CEC" w:rsidP="00E72FA9">
            <w:pPr>
              <w:pStyle w:val="ListParagraph"/>
              <w:ind w:left="0"/>
              <w:rPr>
                <w:rFonts w:ascii="GHEA Grapalat" w:hAnsi="GHEA Grapalat" w:cs="Sylfaen"/>
                <w:bCs/>
                <w:sz w:val="20"/>
                <w:szCs w:val="20"/>
                <w:lang w:val="hy-AM"/>
              </w:rPr>
            </w:pPr>
          </w:p>
        </w:tc>
        <w:tc>
          <w:tcPr>
            <w:tcW w:w="2070" w:type="dxa"/>
            <w:vMerge/>
            <w:tcBorders>
              <w:left w:val="single" w:sz="4" w:space="0" w:color="auto"/>
              <w:bottom w:val="single" w:sz="4" w:space="0" w:color="auto"/>
              <w:right w:val="single" w:sz="4" w:space="0" w:color="auto"/>
            </w:tcBorders>
            <w:vAlign w:val="center"/>
          </w:tcPr>
          <w:p w:rsidR="00394CEC" w:rsidRPr="00CE2BFB" w:rsidRDefault="00394CEC" w:rsidP="00E72FA9">
            <w:pPr>
              <w:spacing w:line="276" w:lineRule="auto"/>
              <w:rPr>
                <w:rFonts w:ascii="GHEA Grapalat" w:eastAsia="Calibri" w:hAnsi="GHEA Grapalat" w:cs="Sylfaen"/>
                <w:bCs/>
                <w:sz w:val="20"/>
                <w:szCs w:val="20"/>
                <w:lang w:val="hy-AM"/>
              </w:rPr>
            </w:pPr>
          </w:p>
        </w:tc>
        <w:tc>
          <w:tcPr>
            <w:tcW w:w="2790" w:type="dxa"/>
            <w:tcBorders>
              <w:top w:val="single" w:sz="4" w:space="0" w:color="auto"/>
              <w:left w:val="single" w:sz="4" w:space="0" w:color="auto"/>
              <w:bottom w:val="single" w:sz="4" w:space="0" w:color="auto"/>
              <w:right w:val="single" w:sz="4" w:space="0" w:color="auto"/>
            </w:tcBorders>
          </w:tcPr>
          <w:p w:rsidR="00394CEC" w:rsidRPr="001A19EC" w:rsidRDefault="00394CEC" w:rsidP="00E72FA9">
            <w:pPr>
              <w:autoSpaceDE w:val="0"/>
              <w:autoSpaceDN w:val="0"/>
              <w:adjustRightInd w:val="0"/>
              <w:rPr>
                <w:rFonts w:ascii="GHEA Grapalat" w:eastAsiaTheme="minorHAnsi" w:hAnsi="GHEA Grapalat" w:cs="GHEA Grapalat"/>
                <w:color w:val="000000"/>
                <w:sz w:val="18"/>
                <w:szCs w:val="18"/>
                <w:lang w:val="hy-AM"/>
              </w:rPr>
            </w:pPr>
            <w:r w:rsidRPr="001A19EC">
              <w:rPr>
                <w:rFonts w:ascii="GHEA Grapalat" w:eastAsiaTheme="minorHAnsi" w:hAnsi="GHEA Grapalat" w:cs="GHEA Grapalat"/>
                <w:color w:val="000000"/>
                <w:sz w:val="18"/>
                <w:szCs w:val="18"/>
                <w:lang w:val="hy-AM"/>
              </w:rPr>
              <w:t>Մեկ դասընթացի միջին տևողությունը, ժամ</w:t>
            </w:r>
          </w:p>
        </w:tc>
        <w:tc>
          <w:tcPr>
            <w:tcW w:w="1134" w:type="dxa"/>
            <w:gridSpan w:val="2"/>
            <w:tcBorders>
              <w:top w:val="single" w:sz="4" w:space="0" w:color="auto"/>
              <w:left w:val="single" w:sz="4" w:space="0" w:color="auto"/>
              <w:bottom w:val="single" w:sz="4" w:space="0" w:color="auto"/>
              <w:right w:val="single" w:sz="4" w:space="0" w:color="auto"/>
            </w:tcBorders>
          </w:tcPr>
          <w:p w:rsidR="00394CEC" w:rsidRPr="00A555EA" w:rsidRDefault="00394CEC" w:rsidP="00E72FA9">
            <w:pPr>
              <w:pStyle w:val="ListParagraph"/>
              <w:ind w:left="0"/>
              <w:rPr>
                <w:rFonts w:ascii="GHEA Grapalat" w:hAnsi="GHEA Grapalat" w:cs="Sylfaen"/>
                <w:bCs/>
                <w:sz w:val="20"/>
                <w:szCs w:val="20"/>
                <w:lang w:val="hy-AM"/>
              </w:rPr>
            </w:pPr>
            <w:r w:rsidRPr="00506A67">
              <w:rPr>
                <w:rFonts w:ascii="GHEA Grapalat" w:hAnsi="GHEA Grapalat" w:cs="Calibri"/>
                <w:color w:val="000000"/>
                <w:sz w:val="18"/>
                <w:szCs w:val="18"/>
                <w:lang w:val="hy-AM"/>
              </w:rPr>
              <w:t>ժամ</w:t>
            </w:r>
          </w:p>
        </w:tc>
        <w:tc>
          <w:tcPr>
            <w:tcW w:w="3260" w:type="dxa"/>
            <w:tcBorders>
              <w:top w:val="single" w:sz="4" w:space="0" w:color="auto"/>
              <w:left w:val="single" w:sz="4" w:space="0" w:color="auto"/>
              <w:bottom w:val="single" w:sz="4" w:space="0" w:color="auto"/>
              <w:right w:val="single" w:sz="4" w:space="0" w:color="auto"/>
            </w:tcBorders>
          </w:tcPr>
          <w:p w:rsidR="00394CEC" w:rsidRDefault="00394CEC" w:rsidP="00E72FA9">
            <w:r w:rsidRPr="001E357F">
              <w:rPr>
                <w:rFonts w:ascii="GHEA Grapalat" w:hAnsi="GHEA Grapalat" w:cs="Sylfaen"/>
                <w:bCs/>
                <w:sz w:val="20"/>
                <w:szCs w:val="20"/>
                <w:lang w:val="hy-AM"/>
              </w:rPr>
              <w:t>Աննեքս 3</w:t>
            </w:r>
          </w:p>
        </w:tc>
      </w:tr>
    </w:tbl>
    <w:p w:rsidR="00CB1FF9" w:rsidRPr="00A555EA" w:rsidRDefault="00CB1FF9" w:rsidP="00CB1FF9">
      <w:pPr>
        <w:pStyle w:val="ListParagraph"/>
        <w:ind w:left="0"/>
        <w:rPr>
          <w:rFonts w:ascii="GHEA Grapalat" w:hAnsi="GHEA Grapalat" w:cs="Sylfaen"/>
          <w:sz w:val="20"/>
          <w:szCs w:val="20"/>
          <w:lang w:val="hy-AM"/>
        </w:rPr>
      </w:pPr>
    </w:p>
    <w:p w:rsidR="00CB1FF9" w:rsidRPr="00394CEC" w:rsidRDefault="00CB1FF9" w:rsidP="00CB1FF9">
      <w:pPr>
        <w:pStyle w:val="ListParagraph"/>
        <w:ind w:left="0"/>
        <w:rPr>
          <w:rFonts w:ascii="GHEA Grapalat" w:hAnsi="GHEA Grapalat" w:cs="Sylfaen"/>
          <w:sz w:val="20"/>
          <w:szCs w:val="20"/>
          <w:lang w:val="hy-AM"/>
        </w:rPr>
      </w:pPr>
      <w:r w:rsidRPr="00394CEC">
        <w:rPr>
          <w:rFonts w:ascii="GHEA Grapalat" w:hAnsi="GHEA Grapalat" w:cs="Sylfaen"/>
          <w:bCs/>
          <w:sz w:val="20"/>
          <w:szCs w:val="20"/>
          <w:lang w:val="hy-AM"/>
        </w:rPr>
        <w:t xml:space="preserve">4. ԾՐԱԳՐԻ ԱՐԴՅՈՒՆՔԱՅԻՆ ՉԱՓՈՐՈՇԻՉՆԵՐԻ ՄԱՆՐԱՄԱՍՆ ՆԿԱՐԱԳՐՈՒԹՅՈՒՆԸ </w:t>
      </w:r>
    </w:p>
    <w:p w:rsidR="00CB1FF9" w:rsidRPr="007B1A63" w:rsidRDefault="00CB1FF9" w:rsidP="00CB1FF9">
      <w:pPr>
        <w:pStyle w:val="ListParagraph"/>
        <w:ind w:left="0"/>
        <w:rPr>
          <w:rFonts w:ascii="GHEA Grapalat" w:hAnsi="GHEA Grapalat" w:cs="Sylfaen"/>
          <w:bCs/>
          <w:sz w:val="20"/>
          <w:szCs w:val="20"/>
          <w:lang w:val="hy-AM"/>
        </w:rPr>
      </w:pPr>
      <w:r w:rsidRPr="007B1A63">
        <w:rPr>
          <w:rFonts w:ascii="GHEA Grapalat" w:hAnsi="GHEA Grapalat" w:cs="Sylfaen"/>
          <w:bCs/>
          <w:sz w:val="20"/>
          <w:szCs w:val="20"/>
          <w:lang w:val="hy-AM"/>
        </w:rPr>
        <w:t>4.1 Աղյուսակ #.... (Յուրաքանչյուր ինքնուրույն չափորոշիչի համար լրացվում է առանձին աղյուսակ)</w:t>
      </w:r>
    </w:p>
    <w:p w:rsidR="00CB1FF9" w:rsidRPr="007B1A63" w:rsidRDefault="00CB1FF9" w:rsidP="00CB1FF9">
      <w:pPr>
        <w:pStyle w:val="ListParagraph"/>
        <w:ind w:left="0"/>
        <w:rPr>
          <w:rFonts w:ascii="GHEA Grapalat" w:hAnsi="GHEA Grapalat" w:cs="Sylfaen"/>
          <w:bCs/>
          <w:sz w:val="20"/>
          <w:szCs w:val="20"/>
          <w:lang w:val="hy-AM"/>
        </w:rPr>
      </w:pPr>
    </w:p>
    <w:tbl>
      <w:tblPr>
        <w:tblW w:w="9464"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30"/>
        <w:gridCol w:w="6634"/>
      </w:tblGrid>
      <w:tr w:rsidR="00CB1FF9" w:rsidRPr="00CE2BFB" w:rsidTr="00CD058D">
        <w:tc>
          <w:tcPr>
            <w:tcW w:w="9464" w:type="dxa"/>
            <w:gridSpan w:val="2"/>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sz w:val="20"/>
                <w:szCs w:val="20"/>
              </w:rPr>
              <w:t>Չափորոշիչի նկարագրությունը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Չափորոշիչի անվանումը (հապավումը)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արդյունքային չափորոշիչի ամբողջական անվանումը, իսկ փակագծերում` հապավումը (եթե կիրառելի է))</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Կիրառման ոլորտ/տարածքը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այն ոլորտը կամ տարածքը, որտեղ կիրառվում է չափորոշիչը)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 xml:space="preserve">Սահմանումը </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i/>
                <w:sz w:val="20"/>
                <w:szCs w:val="20"/>
              </w:rPr>
              <w:t>(Նկարագրել չափորոշիչը` նշելով այն կոնկրետ բաղադրիչներն ու տարրերը, որոնք օգտագործվում են չափորոշիչի որոշման կամ նույնականացման համար: Եթե կիրառելի է, ներկայացնել չափորոշիչի հաշվարկման մեթոդը և/կամ բանաձևը)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Չափման միավորը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չափման միավորը (օր. հատ, տոկոս, ՀՀ դրամ): Անհրաժեշտության դեպքում նշել չափման միավորի սանդղակը` հազար, մլն և այլն, ինչպես նաև առավելագույն և նվազագույն մեծությունները (օր.՝ նվազագույն միավորը` 1.0, առավելգույնը` 5.0): Հստակեցնել, թե արդյոք չափորոշիչը ներկայացվում է կուտակային, թե միայն տարեկան կտրվածքով: Հարաբերական չափորոշիչների պարագայում անհրաժեշտության դեպքում նկարագրել նաև չափորոշիչի համարիչն ու հայտարարը:)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Տեսակ/տիպը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ցուցանիշի տեսակը` վերջնական արդյունք, միջոցառման արդյունք՝ քանակի, որակի, ժամկետի, ծածկույթի և այլն)</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Ներկայացման բացվածքը/կառուցվածքը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(Եթե կիրառելի է, նկարագրել, թե ինչ բացվածքով կամ կառուցվածքով է նախատեսվում հավաքագրել կամ ներկայացնել չափորոշիչի գծով ցուցանիշները (օր. կին/տղամարդ, երեխա/չափահաս, քաղաքային/գյուղական, ըստ տարիքային խմբերի և այլն))</w:t>
            </w:r>
          </w:p>
        </w:tc>
      </w:tr>
      <w:tr w:rsidR="00CB1FF9" w:rsidRPr="00CE2BFB" w:rsidTr="00CD058D">
        <w:trPr>
          <w:trHeight w:val="175"/>
        </w:trPr>
        <w:tc>
          <w:tcPr>
            <w:tcW w:w="9464" w:type="dxa"/>
            <w:gridSpan w:val="2"/>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sz w:val="20"/>
                <w:szCs w:val="20"/>
              </w:rPr>
              <w:t>Տվյալների ստացումը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lastRenderedPageBreak/>
              <w:t>Տվյալների հավաքագրման մեթոդը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(Նկարագրել տվյալների հավաքման մեթոդներն ու գործիքները: Օրինակ, շահառուների անունների գրանցամատյան, փաստաթղթերի ուսումնասիրություն, նախապես որոշված կառուցվածքով հարցազրույցներ, ֆոկուսային խմբերի հարցազրույցներ, գրավոր հետազոտություն, անմիջական դիտարկում, հաշվետվություններով հավաքվող տեղեկատվություն և այլն: Անհրաժեշտ է նշել, թե ով է հավաքում տվյալները և որտեղ են դրանք պահվում, մինչև համապատասխան փաստաթղթում ներառվելը:)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Տվյալների հավաքագրման հաճախականությունը կամ ժամկետները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թե ինչ հաճախականությամբ կամ ինչ ժամանակային միջակայքում պետք է ստացվեն տվյալները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Պատասխանատու միավորը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թե որ պետական մարմինը կամ միավորն է պատասխանատու տվյալների հավաքման համար)</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Տվյալների ստացման հետ կապված ծախսերի գնահատական</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տվյալների ստացման հետ կապված ծախսերը)</w:t>
            </w:r>
          </w:p>
        </w:tc>
      </w:tr>
      <w:tr w:rsidR="00CB1FF9" w:rsidRPr="00CE2BFB" w:rsidTr="00CD058D">
        <w:tc>
          <w:tcPr>
            <w:tcW w:w="9464" w:type="dxa"/>
            <w:gridSpan w:val="2"/>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Այլ նշումներ</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Ցուցանիշի ելակետային տվյալը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սկզբնական կամ ելակետային տվյալը)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Հենանիշային (benchmark) ցուցանիշները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հենանիշային ցուցանիշը)</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Թիրախային ցուցանիշը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(Նշել այն թիրախը, որը ձգտում ենք ձեռք բերել)</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Սահմանափակումները</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i/>
                <w:sz w:val="20"/>
                <w:szCs w:val="20"/>
              </w:rPr>
              <w:t>(Նշել տվյալների հետ կապված սահմանափակումները, եթե կան այդպիսիք</w:t>
            </w:r>
            <w:r w:rsidRPr="00CE2BFB">
              <w:rPr>
                <w:rFonts w:ascii="GHEA Grapalat" w:hAnsi="GHEA Grapalat"/>
                <w:sz w:val="20"/>
                <w:szCs w:val="20"/>
              </w:rPr>
              <w:t>)</w:t>
            </w:r>
          </w:p>
        </w:tc>
      </w:tr>
      <w:tr w:rsidR="00CB1FF9" w:rsidRPr="00CE2BFB" w:rsidTr="00CD058D">
        <w:tc>
          <w:tcPr>
            <w:tcW w:w="2830" w:type="dxa"/>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spacing w:line="276" w:lineRule="auto"/>
              <w:jc w:val="both"/>
              <w:rPr>
                <w:rFonts w:ascii="GHEA Grapalat" w:hAnsi="GHEA Grapalat"/>
                <w:sz w:val="20"/>
                <w:szCs w:val="20"/>
                <w:lang w:eastAsia="en-GB"/>
              </w:rPr>
            </w:pPr>
            <w:r w:rsidRPr="00CE2BFB">
              <w:rPr>
                <w:rFonts w:ascii="GHEA Grapalat" w:hAnsi="GHEA Grapalat"/>
                <w:sz w:val="20"/>
                <w:szCs w:val="20"/>
              </w:rPr>
              <w:t>Այլ</w:t>
            </w:r>
          </w:p>
        </w:tc>
        <w:tc>
          <w:tcPr>
            <w:tcW w:w="6634"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spacing w:line="276" w:lineRule="auto"/>
              <w:jc w:val="both"/>
              <w:rPr>
                <w:rFonts w:ascii="GHEA Grapalat" w:hAnsi="GHEA Grapalat"/>
                <w:i/>
                <w:sz w:val="20"/>
                <w:szCs w:val="20"/>
                <w:lang w:eastAsia="en-GB"/>
              </w:rPr>
            </w:pPr>
            <w:r w:rsidRPr="00CE2BFB">
              <w:rPr>
                <w:rFonts w:ascii="GHEA Grapalat" w:hAnsi="GHEA Grapalat"/>
                <w:i/>
                <w:sz w:val="20"/>
                <w:szCs w:val="20"/>
              </w:rPr>
              <w:t>(Այլ անհրաժեշտ նշումներ)</w:t>
            </w:r>
          </w:p>
        </w:tc>
      </w:tr>
    </w:tbl>
    <w:p w:rsidR="00CB1FF9" w:rsidRPr="00CE2BFB" w:rsidRDefault="00CB1FF9" w:rsidP="00CB1FF9">
      <w:pPr>
        <w:jc w:val="center"/>
        <w:rPr>
          <w:rFonts w:ascii="GHEA Grapalat" w:hAnsi="GHEA Grapalat" w:cs="Sylfaen"/>
          <w:sz w:val="20"/>
          <w:szCs w:val="20"/>
          <w:lang w:val="hy-AM"/>
        </w:rPr>
      </w:pPr>
    </w:p>
    <w:p w:rsidR="00E22F43" w:rsidRDefault="00E22F43" w:rsidP="00CB1FF9">
      <w:pPr>
        <w:tabs>
          <w:tab w:val="left" w:pos="2054"/>
        </w:tabs>
        <w:rPr>
          <w:rFonts w:ascii="GHEA Grapalat" w:hAnsi="GHEA Grapalat"/>
          <w:sz w:val="20"/>
          <w:szCs w:val="20"/>
          <w:lang w:val="hy-AM"/>
        </w:rPr>
      </w:pPr>
    </w:p>
    <w:p w:rsidR="00CB1FF9" w:rsidRPr="0015550F" w:rsidRDefault="00CB1FF9" w:rsidP="00CB1FF9">
      <w:pPr>
        <w:tabs>
          <w:tab w:val="left" w:pos="2054"/>
        </w:tabs>
        <w:rPr>
          <w:rFonts w:ascii="GHEA Grapalat" w:hAnsi="GHEA Grapalat"/>
          <w:sz w:val="20"/>
          <w:szCs w:val="20"/>
          <w:lang w:val="hy-AM"/>
        </w:rPr>
      </w:pPr>
      <w:r w:rsidRPr="0015550F">
        <w:rPr>
          <w:rFonts w:ascii="GHEA Grapalat" w:hAnsi="GHEA Grapalat"/>
          <w:sz w:val="20"/>
          <w:szCs w:val="20"/>
          <w:lang w:val="hy-AM"/>
        </w:rPr>
        <w:tab/>
      </w:r>
    </w:p>
    <w:tbl>
      <w:tblPr>
        <w:tblW w:w="9606" w:type="dxa"/>
        <w:tblBorders>
          <w:top w:val="single" w:sz="4" w:space="0" w:color="auto"/>
          <w:left w:val="single" w:sz="4" w:space="0" w:color="auto"/>
          <w:bottom w:val="single" w:sz="4" w:space="0" w:color="auto"/>
          <w:right w:val="single" w:sz="4" w:space="0" w:color="auto"/>
        </w:tblBorders>
        <w:tblLook w:val="04A0" w:firstRow="1" w:lastRow="0" w:firstColumn="1" w:lastColumn="0" w:noHBand="0" w:noVBand="1"/>
      </w:tblPr>
      <w:tblGrid>
        <w:gridCol w:w="9606"/>
      </w:tblGrid>
      <w:tr w:rsidR="00CB1FF9" w:rsidRPr="006538C2" w:rsidTr="00CD058D">
        <w:tc>
          <w:tcPr>
            <w:tcW w:w="9606" w:type="dxa"/>
            <w:shd w:val="clear" w:color="auto" w:fill="BFBFBF"/>
          </w:tcPr>
          <w:p w:rsidR="00CB1FF9" w:rsidRPr="00AC420D" w:rsidRDefault="00CB1FF9" w:rsidP="00CD058D">
            <w:pPr>
              <w:jc w:val="center"/>
              <w:rPr>
                <w:rFonts w:ascii="GHEA Grapalat" w:hAnsi="GHEA Grapalat"/>
                <w:sz w:val="20"/>
                <w:szCs w:val="20"/>
                <w:lang w:val="hy-AM"/>
              </w:rPr>
            </w:pPr>
            <w:r w:rsidRPr="00CE2BFB">
              <w:rPr>
                <w:rFonts w:ascii="Arial LatArm" w:hAnsi="Arial LatArm" w:cs="Sylfaen"/>
                <w:lang w:val="hy-AM"/>
              </w:rPr>
              <w:t>êáõÛÝ ï»Õ»Ï³ÝùÁ ãÇ Ñ³Ý¹Çë³ÝáõÙ Ñ³ëï³ïíáÕ ´Ûáõç»ï³ÛÇÝ Ìñ³·ñÇ ÜÏ³ñ³·ñ</w:t>
            </w:r>
            <w:r w:rsidRPr="00AC420D">
              <w:rPr>
                <w:rFonts w:ascii="Arial LatArm" w:hAnsi="Arial LatArm" w:cs="Sylfaen"/>
                <w:lang w:val="hy-AM"/>
              </w:rPr>
              <w:t>Ç</w:t>
            </w:r>
            <w:r w:rsidRPr="00CE2BFB">
              <w:rPr>
                <w:rFonts w:ascii="Arial LatArm" w:hAnsi="Arial LatArm" w:cs="Sylfaen"/>
                <w:lang w:val="hy-AM"/>
              </w:rPr>
              <w:t xml:space="preserve"> (Ìñ³·ñÇ ²ÝÓÝ³·ñÇ) µ³ÕÏ³óáõóÇã Ù³ë: ²ÛÝ å³ïñ³ëïíáõÙ ¨ Ý»ñÏ³Û³óíáõÙ ¿ Ç ·ÇïáõÃÛáõÝª Ìñ³·ñÇ ²ÝÓÝ³·ñÇ Ñ³ëï³ïÙ³Ý ·áñÍÁÝÃ³óáõÙ Éñ³óáõóÇã ï»Õ»Ï³ïí³Ï³Ý ÑÇÙù Ñ³Ý¹Çë³Ý³Éáõ Ýå³ï³Ïáí:</w:t>
            </w:r>
          </w:p>
        </w:tc>
      </w:tr>
    </w:tbl>
    <w:p w:rsidR="00CB1FF9" w:rsidRPr="00AC420D" w:rsidRDefault="00CB1FF9" w:rsidP="00CB1FF9">
      <w:pPr>
        <w:tabs>
          <w:tab w:val="left" w:pos="2054"/>
        </w:tabs>
        <w:rPr>
          <w:rFonts w:ascii="GHEA Grapalat" w:hAnsi="GHEA Grapalat"/>
          <w:sz w:val="20"/>
          <w:szCs w:val="20"/>
          <w:lang w:val="hy-AM"/>
        </w:rPr>
      </w:pPr>
    </w:p>
    <w:p w:rsidR="00CB1FF9" w:rsidRPr="00AC420D" w:rsidRDefault="00CB1FF9" w:rsidP="00CB1FF9">
      <w:pPr>
        <w:tabs>
          <w:tab w:val="left" w:pos="2054"/>
        </w:tabs>
        <w:rPr>
          <w:rFonts w:ascii="GHEA Grapalat" w:hAnsi="GHEA Grapalat"/>
          <w:sz w:val="20"/>
          <w:szCs w:val="20"/>
          <w:lang w:val="hy-AM"/>
        </w:rPr>
      </w:pPr>
    </w:p>
    <w:p w:rsidR="00CB1FF9" w:rsidRPr="00AC420D" w:rsidRDefault="00CB1FF9" w:rsidP="00CB1FF9">
      <w:pPr>
        <w:jc w:val="center"/>
        <w:rPr>
          <w:rFonts w:ascii="GHEA Grapalat" w:hAnsi="GHEA Grapalat" w:cs="Sylfaen"/>
          <w:bCs/>
          <w:sz w:val="20"/>
          <w:szCs w:val="20"/>
          <w:lang w:val="hy-AM" w:eastAsia="en-GB"/>
        </w:rPr>
      </w:pPr>
      <w:r w:rsidRPr="00AC420D">
        <w:rPr>
          <w:rFonts w:ascii="GHEA Grapalat" w:hAnsi="GHEA Grapalat" w:cs="Sylfaen"/>
          <w:bCs/>
          <w:sz w:val="20"/>
          <w:szCs w:val="20"/>
          <w:lang w:val="hy-AM" w:eastAsia="en-GB"/>
        </w:rPr>
        <w:t>ՏԵՂԵԿԱՆՔ</w:t>
      </w:r>
    </w:p>
    <w:p w:rsidR="00CB1FF9" w:rsidRPr="00AC420D" w:rsidRDefault="00CB1FF9" w:rsidP="00CB1FF9">
      <w:pPr>
        <w:jc w:val="center"/>
        <w:rPr>
          <w:rFonts w:ascii="GHEA Grapalat" w:hAnsi="GHEA Grapalat" w:cs="Sylfaen"/>
          <w:bCs/>
          <w:sz w:val="20"/>
          <w:szCs w:val="20"/>
          <w:lang w:val="hy-AM" w:eastAsia="en-GB"/>
        </w:rPr>
      </w:pPr>
      <w:r w:rsidRPr="00AC420D">
        <w:rPr>
          <w:rFonts w:ascii="GHEA Grapalat" w:hAnsi="GHEA Grapalat" w:cs="Sylfaen"/>
          <w:bCs/>
          <w:sz w:val="20"/>
          <w:szCs w:val="20"/>
          <w:lang w:val="hy-AM" w:eastAsia="en-GB"/>
        </w:rPr>
        <w:t xml:space="preserve">ԲՅՈՒՋԵՏԱՅԻՆ ԾՐԱԳՐԻ ՆԿԱՐԱԳՐԻ </w:t>
      </w:r>
    </w:p>
    <w:p w:rsidR="00CB1FF9" w:rsidRPr="00AC420D" w:rsidRDefault="00CB1FF9" w:rsidP="00CB1FF9">
      <w:pPr>
        <w:pStyle w:val="ListParagraph"/>
        <w:ind w:left="0"/>
        <w:jc w:val="center"/>
        <w:rPr>
          <w:rFonts w:ascii="GHEA Grapalat" w:hAnsi="GHEA Grapalat" w:cs="Sylfaen"/>
          <w:sz w:val="20"/>
          <w:szCs w:val="20"/>
          <w:lang w:val="hy-AM"/>
        </w:rPr>
      </w:pPr>
    </w:p>
    <w:p w:rsidR="00CB1FF9" w:rsidRPr="00AC420D" w:rsidRDefault="00CB1FF9" w:rsidP="00CB1FF9">
      <w:pPr>
        <w:pStyle w:val="ListParagraph"/>
        <w:ind w:left="0"/>
        <w:rPr>
          <w:rFonts w:ascii="GHEA Grapalat" w:hAnsi="GHEA Grapalat" w:cs="Sylfaen"/>
          <w:bCs/>
          <w:sz w:val="20"/>
          <w:szCs w:val="20"/>
          <w:lang w:val="hy-AM"/>
        </w:rPr>
      </w:pPr>
      <w:r w:rsidRPr="00AC420D">
        <w:rPr>
          <w:rFonts w:ascii="GHEA Grapalat" w:hAnsi="GHEA Grapalat" w:cs="Sylfaen"/>
          <w:bCs/>
          <w:sz w:val="20"/>
          <w:szCs w:val="20"/>
          <w:lang w:val="hy-AM"/>
        </w:rPr>
        <w:t>5. ԾՐԱԳՐԻ ԻՐԱԿԱՆԱՑՄԱՆ ՆԿԱՐԱԳՐՈՒԹՅՈՒՆԸ</w:t>
      </w:r>
    </w:p>
    <w:tbl>
      <w:tblPr>
        <w:tblpPr w:leftFromText="180" w:rightFromText="180" w:bottomFromText="200" w:vertAnchor="text" w:horzAnchor="margin" w:tblpY="156"/>
        <w:tblW w:w="8897"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68"/>
        <w:gridCol w:w="21"/>
        <w:gridCol w:w="1447"/>
        <w:gridCol w:w="1327"/>
        <w:gridCol w:w="962"/>
        <w:gridCol w:w="979"/>
        <w:gridCol w:w="49"/>
        <w:gridCol w:w="378"/>
        <w:gridCol w:w="511"/>
        <w:gridCol w:w="1083"/>
        <w:gridCol w:w="672"/>
      </w:tblGrid>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 xml:space="preserve">5.1 </w:t>
            </w:r>
            <w:r w:rsidRPr="00CE2BFB">
              <w:rPr>
                <w:rFonts w:ascii="GHEA Grapalat" w:hAnsi="GHEA Grapalat" w:cs="Sylfaen"/>
                <w:sz w:val="20"/>
                <w:szCs w:val="20"/>
              </w:rPr>
              <w:t>ԾՐԱԳՐԻ</w:t>
            </w:r>
            <w:r w:rsidRPr="00CE2BFB">
              <w:rPr>
                <w:rFonts w:ascii="GHEA Grapalat" w:hAnsi="GHEA Grapalat" w:cs="Times Armenian"/>
                <w:sz w:val="20"/>
                <w:szCs w:val="20"/>
              </w:rPr>
              <w:t xml:space="preserve"> ՆԵՐԿԱ ԻՐԱՎԻՃԱԿԻ ՆԿԱՐԱԳՐՈՒԹՅՈՒՆԸ</w:t>
            </w:r>
            <w:r w:rsidRPr="00CE2BFB">
              <w:rPr>
                <w:rFonts w:ascii="GHEA Grapalat" w:hAnsi="GHEA Grapalat" w:cs="Sylfaen"/>
                <w:sz w:val="20"/>
                <w:szCs w:val="20"/>
              </w:rPr>
              <w:t>՝</w:t>
            </w:r>
          </w:p>
        </w:tc>
      </w:tr>
      <w:tr w:rsidR="00CB1FF9" w:rsidRPr="00CE2BFB" w:rsidTr="00CD058D">
        <w:trPr>
          <w:trHeight w:val="986"/>
        </w:trPr>
        <w:tc>
          <w:tcPr>
            <w:tcW w:w="8897" w:type="dxa"/>
            <w:gridSpan w:val="11"/>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5.2 ԾՐԱԳՐԻ ՎԵՐՋՆԱԿԱՆ ԱՐԴՅՈՒՆՔԻ ԹԻՐԱԽԱՅԻՆ ՑՈՒՑԱՆԻՇՆԵՐԸ ՝</w:t>
            </w:r>
          </w:p>
        </w:tc>
      </w:tr>
      <w:tr w:rsidR="00CB1FF9" w:rsidRPr="00CE2BFB" w:rsidTr="00AA7242">
        <w:trPr>
          <w:trHeight w:val="281"/>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CB1FF9" w:rsidRPr="00CE2BFB" w:rsidRDefault="00CB1FF9" w:rsidP="00CD058D">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Վերջնական արդյունքի չափորոշիչը</w:t>
            </w:r>
          </w:p>
        </w:tc>
        <w:tc>
          <w:tcPr>
            <w:tcW w:w="2368"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Ցուցանիշը</w:t>
            </w:r>
          </w:p>
        </w:tc>
        <w:tc>
          <w:tcPr>
            <w:tcW w:w="2266" w:type="dxa"/>
            <w:gridSpan w:val="3"/>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ժամկետը</w:t>
            </w:r>
          </w:p>
        </w:tc>
      </w:tr>
      <w:tr w:rsidR="00CB1FF9" w:rsidRPr="00CE2BFB" w:rsidTr="00AA7242">
        <w:trPr>
          <w:trHeight w:val="77"/>
        </w:trPr>
        <w:tc>
          <w:tcPr>
            <w:tcW w:w="4263"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368"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266"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77"/>
        </w:trPr>
        <w:tc>
          <w:tcPr>
            <w:tcW w:w="4263"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368"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266"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77"/>
        </w:trPr>
        <w:tc>
          <w:tcPr>
            <w:tcW w:w="4263" w:type="dxa"/>
            <w:gridSpan w:val="4"/>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2368" w:type="dxa"/>
            <w:gridSpan w:val="4"/>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2266"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sz w:val="20"/>
                <w:szCs w:val="20"/>
              </w:rPr>
              <w:lastRenderedPageBreak/>
              <w:t>5.3 ԾՐԱԳՐԻ</w:t>
            </w:r>
            <w:r w:rsidRPr="00CE2BFB">
              <w:rPr>
                <w:rFonts w:ascii="GHEA Grapalat" w:hAnsi="GHEA Grapalat" w:cs="Times Armenian"/>
                <w:sz w:val="20"/>
                <w:szCs w:val="20"/>
              </w:rPr>
              <w:t xml:space="preserve"> ՄԻՋՈՑԱՌՈՒՄՆԵՐԻ ԱՐԴՅՈՒՆՔԱՅԻՆ ՑՈՒՑԱՆԻՇՆԵՐԸ</w:t>
            </w:r>
            <w:r w:rsidRPr="00CE2BFB">
              <w:rPr>
                <w:rFonts w:ascii="GHEA Grapalat" w:hAnsi="GHEA Grapalat" w:cs="Sylfaen"/>
                <w:sz w:val="20"/>
                <w:szCs w:val="20"/>
              </w:rPr>
              <w:t>՝</w:t>
            </w:r>
          </w:p>
        </w:tc>
      </w:tr>
      <w:tr w:rsidR="00AA7242" w:rsidRPr="00CE2BFB" w:rsidTr="00AA7242">
        <w:trPr>
          <w:trHeight w:val="257"/>
        </w:trPr>
        <w:tc>
          <w:tcPr>
            <w:tcW w:w="1468"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CE2BFB" w:rsidRDefault="00AA7242" w:rsidP="00AA7242">
            <w:pPr>
              <w:pStyle w:val="ListParagraph"/>
              <w:ind w:left="0"/>
              <w:rPr>
                <w:rFonts w:ascii="GHEA Grapalat" w:hAnsi="GHEA Grapalat" w:cs="Sylfaen"/>
                <w:bCs/>
                <w:sz w:val="20"/>
                <w:szCs w:val="20"/>
              </w:rPr>
            </w:pPr>
            <w:r w:rsidRPr="00CE2BFB">
              <w:rPr>
                <w:rFonts w:ascii="GHEA Grapalat" w:hAnsi="GHEA Grapalat" w:cs="Sylfaen"/>
                <w:bCs/>
                <w:sz w:val="20"/>
                <w:szCs w:val="20"/>
              </w:rPr>
              <w:t>Միջոցառման դասիչը</w:t>
            </w:r>
          </w:p>
        </w:tc>
        <w:tc>
          <w:tcPr>
            <w:tcW w:w="146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A7242" w:rsidRPr="00CE2BFB" w:rsidRDefault="00AA7242" w:rsidP="00AA7242">
            <w:pPr>
              <w:pStyle w:val="ListParagraph"/>
              <w:ind w:left="0"/>
              <w:rPr>
                <w:rFonts w:ascii="GHEA Grapalat" w:hAnsi="GHEA Grapalat" w:cs="Sylfaen"/>
                <w:bCs/>
                <w:sz w:val="20"/>
                <w:szCs w:val="20"/>
              </w:rPr>
            </w:pPr>
            <w:r w:rsidRPr="00CE2BFB">
              <w:rPr>
                <w:rFonts w:ascii="GHEA Grapalat" w:hAnsi="GHEA Grapalat" w:cs="Sylfaen"/>
                <w:bCs/>
                <w:sz w:val="20"/>
                <w:szCs w:val="20"/>
              </w:rPr>
              <w:t>Միջոցառման անվանումը</w:t>
            </w:r>
          </w:p>
        </w:tc>
        <w:tc>
          <w:tcPr>
            <w:tcW w:w="1327"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CE2BFB" w:rsidRDefault="00AA7242" w:rsidP="00AA7242">
            <w:pPr>
              <w:pStyle w:val="ListParagraph"/>
              <w:ind w:left="0"/>
              <w:rPr>
                <w:rFonts w:ascii="GHEA Grapalat" w:hAnsi="GHEA Grapalat" w:cs="Sylfaen"/>
                <w:bCs/>
                <w:sz w:val="20"/>
                <w:szCs w:val="20"/>
              </w:rPr>
            </w:pPr>
            <w:r w:rsidRPr="00CE2BFB">
              <w:rPr>
                <w:rFonts w:ascii="GHEA Grapalat" w:hAnsi="GHEA Grapalat" w:cs="Sylfaen"/>
                <w:bCs/>
                <w:sz w:val="20"/>
                <w:szCs w:val="20"/>
              </w:rPr>
              <w:t>Արդյունքի չափորոշիչը</w:t>
            </w:r>
          </w:p>
        </w:tc>
        <w:tc>
          <w:tcPr>
            <w:tcW w:w="962"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AA7242" w:rsidRDefault="00AA7242" w:rsidP="00AA7242">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2</w:t>
            </w:r>
          </w:p>
        </w:tc>
        <w:tc>
          <w:tcPr>
            <w:tcW w:w="979"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AA7242" w:rsidRDefault="00AA7242" w:rsidP="00AA7242">
            <w:pPr>
              <w:pStyle w:val="ListParagraph"/>
              <w:ind w:left="0"/>
              <w:jc w:val="center"/>
              <w:rPr>
                <w:rFonts w:ascii="GHEA Grapalat" w:hAnsi="GHEA Grapalat" w:cs="Sylfaen"/>
                <w:bCs/>
                <w:sz w:val="20"/>
                <w:szCs w:val="20"/>
                <w:lang w:val="hy-AM"/>
              </w:rPr>
            </w:pPr>
            <w:r>
              <w:rPr>
                <w:rFonts w:ascii="GHEA Grapalat" w:hAnsi="GHEA Grapalat" w:cs="Sylfaen"/>
                <w:bCs/>
                <w:sz w:val="20"/>
                <w:szCs w:val="20"/>
                <w:lang w:val="en-CA"/>
              </w:rPr>
              <w:t>202</w:t>
            </w:r>
            <w:r>
              <w:rPr>
                <w:rFonts w:ascii="GHEA Grapalat" w:hAnsi="GHEA Grapalat" w:cs="Sylfaen"/>
                <w:bCs/>
                <w:sz w:val="20"/>
                <w:szCs w:val="20"/>
                <w:lang w:val="hy-AM"/>
              </w:rPr>
              <w:t>3</w:t>
            </w:r>
          </w:p>
        </w:tc>
        <w:tc>
          <w:tcPr>
            <w:tcW w:w="938" w:type="dxa"/>
            <w:gridSpan w:val="3"/>
            <w:tcBorders>
              <w:top w:val="single" w:sz="4" w:space="0" w:color="auto"/>
              <w:left w:val="single" w:sz="4" w:space="0" w:color="auto"/>
              <w:bottom w:val="single" w:sz="4" w:space="0" w:color="auto"/>
              <w:right w:val="single" w:sz="4" w:space="0" w:color="auto"/>
            </w:tcBorders>
            <w:shd w:val="clear" w:color="auto" w:fill="BFBFBF"/>
            <w:hideMark/>
          </w:tcPr>
          <w:p w:rsidR="00AA7242" w:rsidRPr="00AA7242" w:rsidRDefault="00AA7242" w:rsidP="00AA7242">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4</w:t>
            </w:r>
          </w:p>
        </w:tc>
        <w:tc>
          <w:tcPr>
            <w:tcW w:w="1083"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AA7242" w:rsidRDefault="00AA7242" w:rsidP="00AA7242">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5</w:t>
            </w:r>
          </w:p>
        </w:tc>
        <w:tc>
          <w:tcPr>
            <w:tcW w:w="672"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AA7242" w:rsidRDefault="00AA7242" w:rsidP="00AA7242">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6</w:t>
            </w:r>
          </w:p>
        </w:tc>
      </w:tr>
      <w:tr w:rsidR="00CB1FF9" w:rsidRPr="00CE2BFB" w:rsidTr="00AA7242">
        <w:trPr>
          <w:trHeight w:val="201"/>
        </w:trPr>
        <w:tc>
          <w:tcPr>
            <w:tcW w:w="1468" w:type="dxa"/>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468" w:type="dxa"/>
            <w:gridSpan w:val="2"/>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268"/>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234"/>
        </w:trPr>
        <w:tc>
          <w:tcPr>
            <w:tcW w:w="1468" w:type="dxa"/>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468" w:type="dxa"/>
            <w:gridSpan w:val="2"/>
            <w:vMerge w:val="restart"/>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201"/>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184"/>
        </w:trPr>
        <w:tc>
          <w:tcPr>
            <w:tcW w:w="0" w:type="auto"/>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0" w:type="auto"/>
            <w:gridSpan w:val="2"/>
            <w:vMerge/>
            <w:tcBorders>
              <w:top w:val="single" w:sz="4" w:space="0" w:color="auto"/>
              <w:left w:val="single" w:sz="4" w:space="0" w:color="auto"/>
              <w:bottom w:val="single" w:sz="4" w:space="0" w:color="auto"/>
              <w:right w:val="single" w:sz="4" w:space="0" w:color="auto"/>
            </w:tcBorders>
            <w:vAlign w:val="center"/>
            <w:hideMark/>
          </w:tcPr>
          <w:p w:rsidR="00CB1FF9" w:rsidRPr="00CE2BFB" w:rsidRDefault="00CB1FF9" w:rsidP="00CD058D">
            <w:pPr>
              <w:spacing w:line="276" w:lineRule="auto"/>
              <w:rPr>
                <w:rFonts w:ascii="GHEA Grapalat" w:eastAsia="Calibri" w:hAnsi="GHEA Grapalat" w:cs="Sylfaen"/>
                <w:bCs/>
                <w:sz w:val="20"/>
                <w:szCs w:val="20"/>
                <w:lang w:val="hy-AM"/>
              </w:rPr>
            </w:pPr>
          </w:p>
        </w:tc>
        <w:tc>
          <w:tcPr>
            <w:tcW w:w="1327"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AA7242">
        <w:trPr>
          <w:trHeight w:val="184"/>
        </w:trPr>
        <w:tc>
          <w:tcPr>
            <w:tcW w:w="1468" w:type="dxa"/>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bCs/>
                <w:sz w:val="20"/>
                <w:szCs w:val="20"/>
              </w:rPr>
              <w:t>.....</w:t>
            </w:r>
          </w:p>
        </w:tc>
        <w:tc>
          <w:tcPr>
            <w:tcW w:w="146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327"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79"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938" w:type="dxa"/>
            <w:gridSpan w:val="3"/>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sz w:val="20"/>
                <w:szCs w:val="20"/>
              </w:rPr>
              <w:t xml:space="preserve">5.4 ԾՐԱԳՐԻ </w:t>
            </w:r>
            <w:r w:rsidRPr="00CE2BFB">
              <w:rPr>
                <w:rFonts w:ascii="GHEA Grapalat" w:hAnsi="GHEA Grapalat" w:cs="Times Armenian"/>
                <w:sz w:val="20"/>
                <w:szCs w:val="20"/>
              </w:rPr>
              <w:t>ՖԻՆԱՆՍԱԿԱՆ ԱՐԺԵՔԸ (հազ.դրամ)</w:t>
            </w:r>
            <w:r w:rsidRPr="00CE2BFB">
              <w:rPr>
                <w:rFonts w:ascii="GHEA Grapalat" w:hAnsi="GHEA Grapalat" w:cs="Sylfaen"/>
                <w:sz w:val="20"/>
                <w:szCs w:val="20"/>
              </w:rPr>
              <w:t>՝</w:t>
            </w:r>
          </w:p>
        </w:tc>
      </w:tr>
      <w:tr w:rsidR="00AA7242" w:rsidRPr="00CE2BFB" w:rsidTr="00AA7242">
        <w:trPr>
          <w:trHeight w:val="351"/>
        </w:trPr>
        <w:tc>
          <w:tcPr>
            <w:tcW w:w="14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A7242" w:rsidRPr="00CE2BFB" w:rsidRDefault="00AA7242" w:rsidP="00AA7242">
            <w:pPr>
              <w:pStyle w:val="ListParagraph"/>
              <w:ind w:left="0"/>
              <w:jc w:val="center"/>
              <w:rPr>
                <w:rFonts w:ascii="GHEA Grapalat" w:hAnsi="GHEA Grapalat" w:cs="Sylfaen"/>
                <w:bCs/>
                <w:i/>
                <w:sz w:val="20"/>
                <w:szCs w:val="20"/>
              </w:rPr>
            </w:pPr>
            <w:r w:rsidRPr="00CE2BFB">
              <w:rPr>
                <w:rFonts w:ascii="GHEA Grapalat" w:hAnsi="GHEA Grapalat" w:cs="Sylfaen"/>
                <w:bCs/>
                <w:sz w:val="20"/>
                <w:szCs w:val="20"/>
              </w:rPr>
              <w:t>Միջոցառման դասիչը</w:t>
            </w:r>
          </w:p>
        </w:tc>
        <w:tc>
          <w:tcPr>
            <w:tcW w:w="2774"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A7242" w:rsidRPr="00CE2BFB" w:rsidRDefault="00AA7242" w:rsidP="00AA7242">
            <w:pPr>
              <w:pStyle w:val="ListParagraph"/>
              <w:ind w:left="0"/>
              <w:jc w:val="center"/>
              <w:rPr>
                <w:rFonts w:ascii="GHEA Grapalat" w:hAnsi="GHEA Grapalat" w:cs="Sylfaen"/>
                <w:bCs/>
                <w:i/>
                <w:sz w:val="20"/>
                <w:szCs w:val="20"/>
              </w:rPr>
            </w:pPr>
            <w:r w:rsidRPr="00CE2BFB">
              <w:rPr>
                <w:rFonts w:ascii="GHEA Grapalat" w:hAnsi="GHEA Grapalat" w:cs="Sylfaen"/>
                <w:bCs/>
                <w:sz w:val="20"/>
                <w:szCs w:val="20"/>
              </w:rPr>
              <w:t>Միջոցառման անվանումը</w:t>
            </w:r>
          </w:p>
        </w:tc>
        <w:tc>
          <w:tcPr>
            <w:tcW w:w="962"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AA7242" w:rsidRDefault="00AA7242" w:rsidP="00AA7242">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A7242" w:rsidRPr="00AA7242" w:rsidRDefault="00AA7242" w:rsidP="00AA7242">
            <w:pPr>
              <w:pStyle w:val="ListParagraph"/>
              <w:ind w:left="0"/>
              <w:jc w:val="center"/>
              <w:rPr>
                <w:rFonts w:ascii="GHEA Grapalat" w:hAnsi="GHEA Grapalat" w:cs="Sylfaen"/>
                <w:bCs/>
                <w:sz w:val="20"/>
                <w:szCs w:val="20"/>
                <w:lang w:val="hy-AM"/>
              </w:rPr>
            </w:pPr>
            <w:r>
              <w:rPr>
                <w:rFonts w:ascii="GHEA Grapalat" w:hAnsi="GHEA Grapalat" w:cs="Sylfaen"/>
                <w:bCs/>
                <w:sz w:val="20"/>
                <w:szCs w:val="20"/>
                <w:lang w:val="en-CA"/>
              </w:rPr>
              <w:t>202</w:t>
            </w:r>
            <w:r>
              <w:rPr>
                <w:rFonts w:ascii="GHEA Grapalat" w:hAnsi="GHEA Grapalat" w:cs="Sylfaen"/>
                <w:bCs/>
                <w:sz w:val="20"/>
                <w:szCs w:val="20"/>
                <w:lang w:val="hy-AM"/>
              </w:rPr>
              <w:t>3</w:t>
            </w:r>
          </w:p>
        </w:tc>
        <w:tc>
          <w:tcPr>
            <w:tcW w:w="8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AA7242" w:rsidRPr="00AA7242" w:rsidRDefault="00AA7242" w:rsidP="00AA7242">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4</w:t>
            </w:r>
          </w:p>
        </w:tc>
        <w:tc>
          <w:tcPr>
            <w:tcW w:w="1083"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AA7242" w:rsidRDefault="00AA7242" w:rsidP="00AA7242">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5</w:t>
            </w:r>
          </w:p>
        </w:tc>
        <w:tc>
          <w:tcPr>
            <w:tcW w:w="672" w:type="dxa"/>
            <w:tcBorders>
              <w:top w:val="single" w:sz="4" w:space="0" w:color="auto"/>
              <w:left w:val="single" w:sz="4" w:space="0" w:color="auto"/>
              <w:bottom w:val="single" w:sz="4" w:space="0" w:color="auto"/>
              <w:right w:val="single" w:sz="4" w:space="0" w:color="auto"/>
            </w:tcBorders>
            <w:shd w:val="clear" w:color="auto" w:fill="BFBFBF"/>
            <w:hideMark/>
          </w:tcPr>
          <w:p w:rsidR="00AA7242" w:rsidRPr="00AA7242" w:rsidRDefault="00AA7242" w:rsidP="00AA7242">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Pr>
                <w:rFonts w:ascii="GHEA Grapalat" w:hAnsi="GHEA Grapalat" w:cs="Sylfaen"/>
                <w:bCs/>
                <w:sz w:val="20"/>
                <w:szCs w:val="20"/>
                <w:lang w:val="hy-AM"/>
              </w:rPr>
              <w:t>6</w:t>
            </w:r>
          </w:p>
        </w:tc>
      </w:tr>
      <w:tr w:rsidR="00CB1FF9" w:rsidRPr="00CE2BFB" w:rsidTr="00AA7242">
        <w:trPr>
          <w:trHeight w:val="251"/>
        </w:trPr>
        <w:tc>
          <w:tcPr>
            <w:tcW w:w="14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2774"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18"/>
        </w:trPr>
        <w:tc>
          <w:tcPr>
            <w:tcW w:w="14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2774"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01"/>
        </w:trPr>
        <w:tc>
          <w:tcPr>
            <w:tcW w:w="1489" w:type="dxa"/>
            <w:gridSpan w:val="2"/>
            <w:tcBorders>
              <w:top w:val="single" w:sz="4" w:space="0" w:color="auto"/>
              <w:left w:val="single" w:sz="4" w:space="0" w:color="auto"/>
              <w:bottom w:val="single" w:sz="4" w:space="0" w:color="auto"/>
              <w:right w:val="single" w:sz="4" w:space="0" w:color="auto"/>
            </w:tcBorders>
            <w:hideMark/>
          </w:tcPr>
          <w:p w:rsidR="00CB1FF9" w:rsidRPr="00CE2BFB" w:rsidRDefault="00CB1FF9" w:rsidP="00CD058D">
            <w:pPr>
              <w:pStyle w:val="ListParagraph"/>
              <w:ind w:left="0"/>
              <w:rPr>
                <w:rFonts w:ascii="GHEA Grapalat" w:hAnsi="GHEA Grapalat" w:cs="Sylfaen"/>
                <w:bCs/>
                <w:i/>
                <w:sz w:val="20"/>
                <w:szCs w:val="20"/>
              </w:rPr>
            </w:pPr>
            <w:r w:rsidRPr="00CE2BFB">
              <w:rPr>
                <w:rFonts w:ascii="GHEA Grapalat" w:hAnsi="GHEA Grapalat" w:cs="Sylfaen"/>
                <w:bCs/>
                <w:i/>
                <w:sz w:val="20"/>
                <w:szCs w:val="20"/>
              </w:rPr>
              <w:t>.....</w:t>
            </w:r>
          </w:p>
        </w:tc>
        <w:tc>
          <w:tcPr>
            <w:tcW w:w="2774"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285"/>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vAlign w:val="center"/>
            <w:hideMark/>
          </w:tcPr>
          <w:p w:rsidR="00CB1FF9" w:rsidRPr="00CE2BFB" w:rsidRDefault="00CB1FF9" w:rsidP="00CD058D">
            <w:pPr>
              <w:pStyle w:val="ListParagraph"/>
              <w:ind w:left="0"/>
              <w:rPr>
                <w:rFonts w:ascii="GHEA Grapalat" w:hAnsi="GHEA Grapalat" w:cs="Sylfaen"/>
                <w:bCs/>
                <w:i/>
                <w:sz w:val="20"/>
                <w:szCs w:val="20"/>
              </w:rPr>
            </w:pPr>
            <w:r w:rsidRPr="00CE2BFB">
              <w:rPr>
                <w:rFonts w:ascii="GHEA Grapalat" w:hAnsi="GHEA Grapalat" w:cs="Sylfaen"/>
                <w:sz w:val="20"/>
                <w:szCs w:val="20"/>
              </w:rPr>
              <w:t>Ընդամենը ծրագիր</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bCs/>
                <w:sz w:val="20"/>
                <w:szCs w:val="20"/>
              </w:rPr>
            </w:pPr>
            <w:r w:rsidRPr="00CE2BFB">
              <w:rPr>
                <w:rFonts w:ascii="GHEA Grapalat" w:hAnsi="GHEA Grapalat" w:cs="Sylfaen"/>
                <w:sz w:val="20"/>
                <w:szCs w:val="20"/>
              </w:rPr>
              <w:t xml:space="preserve">5.5 ԾՐԱԳՐԻ ՖԻՆԱՆՍԱՎՈՐՄԱՆ ԱՂԲՅՈՒՐՆԵՐԸ </w:t>
            </w:r>
            <w:r w:rsidRPr="00CE2BFB">
              <w:rPr>
                <w:rFonts w:ascii="GHEA Grapalat" w:hAnsi="GHEA Grapalat" w:cs="Times Armenian"/>
                <w:sz w:val="20"/>
                <w:szCs w:val="20"/>
              </w:rPr>
              <w:t>(հազ.դրամ)</w:t>
            </w:r>
            <w:r w:rsidRPr="00CE2BFB">
              <w:rPr>
                <w:rFonts w:ascii="GHEA Grapalat" w:hAnsi="GHEA Grapalat" w:cs="Sylfaen"/>
                <w:sz w:val="20"/>
                <w:szCs w:val="20"/>
              </w:rPr>
              <w:t>՝</w:t>
            </w:r>
          </w:p>
        </w:tc>
      </w:tr>
      <w:tr w:rsidR="00323E19" w:rsidRPr="00CE2BFB" w:rsidTr="00AA7242">
        <w:trPr>
          <w:trHeight w:val="18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323E19" w:rsidRPr="00CE2BFB" w:rsidRDefault="00323E19" w:rsidP="00323E19">
            <w:pPr>
              <w:pStyle w:val="ListParagraph"/>
              <w:ind w:left="0"/>
              <w:jc w:val="center"/>
              <w:rPr>
                <w:rFonts w:ascii="GHEA Grapalat" w:hAnsi="GHEA Grapalat" w:cs="Sylfaen"/>
                <w:bCs/>
                <w:sz w:val="20"/>
                <w:szCs w:val="20"/>
              </w:rPr>
            </w:pPr>
            <w:r w:rsidRPr="00CE2BFB">
              <w:rPr>
                <w:rFonts w:ascii="GHEA Grapalat" w:hAnsi="GHEA Grapalat" w:cs="Sylfaen"/>
                <w:bCs/>
                <w:sz w:val="20"/>
                <w:szCs w:val="20"/>
              </w:rPr>
              <w:t>Ֆինանսավորման աղբյուրներ</w:t>
            </w:r>
          </w:p>
        </w:tc>
        <w:tc>
          <w:tcPr>
            <w:tcW w:w="962"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AA7242" w:rsidRDefault="00323E19" w:rsidP="00AA7242">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sidR="00AA7242">
              <w:rPr>
                <w:rFonts w:ascii="GHEA Grapalat" w:hAnsi="GHEA Grapalat" w:cs="Sylfaen"/>
                <w:bCs/>
                <w:sz w:val="20"/>
                <w:szCs w:val="20"/>
                <w:lang w:val="hy-AM"/>
              </w:rPr>
              <w:t>2</w:t>
            </w:r>
          </w:p>
        </w:tc>
        <w:tc>
          <w:tcPr>
            <w:tcW w:w="1028"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23E19" w:rsidRPr="00AA7242" w:rsidRDefault="00323E19" w:rsidP="00AA7242">
            <w:pPr>
              <w:pStyle w:val="ListParagraph"/>
              <w:ind w:left="0"/>
              <w:jc w:val="center"/>
              <w:rPr>
                <w:rFonts w:ascii="GHEA Grapalat" w:hAnsi="GHEA Grapalat" w:cs="Sylfaen"/>
                <w:bCs/>
                <w:sz w:val="20"/>
                <w:szCs w:val="20"/>
                <w:lang w:val="hy-AM"/>
              </w:rPr>
            </w:pPr>
            <w:r>
              <w:rPr>
                <w:rFonts w:ascii="GHEA Grapalat" w:hAnsi="GHEA Grapalat" w:cs="Sylfaen"/>
                <w:bCs/>
                <w:sz w:val="20"/>
                <w:szCs w:val="20"/>
                <w:lang w:val="en-CA"/>
              </w:rPr>
              <w:t>202</w:t>
            </w:r>
            <w:r w:rsidR="00AA7242">
              <w:rPr>
                <w:rFonts w:ascii="GHEA Grapalat" w:hAnsi="GHEA Grapalat" w:cs="Sylfaen"/>
                <w:bCs/>
                <w:sz w:val="20"/>
                <w:szCs w:val="20"/>
                <w:lang w:val="hy-AM"/>
              </w:rPr>
              <w:t>3</w:t>
            </w:r>
          </w:p>
        </w:tc>
        <w:tc>
          <w:tcPr>
            <w:tcW w:w="889" w:type="dxa"/>
            <w:gridSpan w:val="2"/>
            <w:tcBorders>
              <w:top w:val="single" w:sz="4" w:space="0" w:color="auto"/>
              <w:left w:val="single" w:sz="4" w:space="0" w:color="auto"/>
              <w:bottom w:val="single" w:sz="4" w:space="0" w:color="auto"/>
              <w:right w:val="single" w:sz="4" w:space="0" w:color="auto"/>
            </w:tcBorders>
            <w:shd w:val="clear" w:color="auto" w:fill="BFBFBF"/>
            <w:hideMark/>
          </w:tcPr>
          <w:p w:rsidR="00323E19" w:rsidRPr="00AA7242" w:rsidRDefault="00323E19" w:rsidP="00AA7242">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sidR="00AA7242">
              <w:rPr>
                <w:rFonts w:ascii="GHEA Grapalat" w:hAnsi="GHEA Grapalat" w:cs="Sylfaen"/>
                <w:bCs/>
                <w:sz w:val="20"/>
                <w:szCs w:val="20"/>
                <w:lang w:val="hy-AM"/>
              </w:rPr>
              <w:t>4</w:t>
            </w:r>
          </w:p>
        </w:tc>
        <w:tc>
          <w:tcPr>
            <w:tcW w:w="1083"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AA7242" w:rsidRDefault="00323E19" w:rsidP="00AA7242">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sidR="00AA7242">
              <w:rPr>
                <w:rFonts w:ascii="GHEA Grapalat" w:hAnsi="GHEA Grapalat" w:cs="Sylfaen"/>
                <w:bCs/>
                <w:sz w:val="20"/>
                <w:szCs w:val="20"/>
                <w:lang w:val="hy-AM"/>
              </w:rPr>
              <w:t>5</w:t>
            </w:r>
          </w:p>
        </w:tc>
        <w:tc>
          <w:tcPr>
            <w:tcW w:w="672" w:type="dxa"/>
            <w:tcBorders>
              <w:top w:val="single" w:sz="4" w:space="0" w:color="auto"/>
              <w:left w:val="single" w:sz="4" w:space="0" w:color="auto"/>
              <w:bottom w:val="single" w:sz="4" w:space="0" w:color="auto"/>
              <w:right w:val="single" w:sz="4" w:space="0" w:color="auto"/>
            </w:tcBorders>
            <w:shd w:val="clear" w:color="auto" w:fill="BFBFBF"/>
            <w:hideMark/>
          </w:tcPr>
          <w:p w:rsidR="00323E19" w:rsidRPr="00AA7242" w:rsidRDefault="00323E19" w:rsidP="00AA7242">
            <w:pPr>
              <w:pStyle w:val="ListParagraph"/>
              <w:ind w:left="0"/>
              <w:jc w:val="center"/>
              <w:rPr>
                <w:rFonts w:ascii="GHEA Grapalat" w:hAnsi="GHEA Grapalat" w:cs="Sylfaen"/>
                <w:bCs/>
                <w:sz w:val="20"/>
                <w:szCs w:val="20"/>
                <w:lang w:val="hy-AM"/>
              </w:rPr>
            </w:pPr>
            <w:r w:rsidRPr="00CE2BFB">
              <w:rPr>
                <w:rFonts w:ascii="GHEA Grapalat" w:hAnsi="GHEA Grapalat" w:cs="Sylfaen"/>
                <w:bCs/>
                <w:sz w:val="20"/>
                <w:szCs w:val="20"/>
                <w:lang w:val="en-CA"/>
              </w:rPr>
              <w:t>202</w:t>
            </w:r>
            <w:r w:rsidR="00AA7242">
              <w:rPr>
                <w:rFonts w:ascii="GHEA Grapalat" w:hAnsi="GHEA Grapalat" w:cs="Sylfaen"/>
                <w:bCs/>
                <w:sz w:val="20"/>
                <w:szCs w:val="20"/>
                <w:lang w:val="hy-AM"/>
              </w:rPr>
              <w:t>6</w:t>
            </w:r>
          </w:p>
        </w:tc>
      </w:tr>
      <w:tr w:rsidR="00CB1FF9" w:rsidRPr="00CE2BFB" w:rsidTr="00AA7242">
        <w:trPr>
          <w:trHeight w:val="77"/>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bCs/>
                <w:sz w:val="20"/>
                <w:szCs w:val="20"/>
              </w:rPr>
            </w:pPr>
            <w:r w:rsidRPr="00CE2BFB">
              <w:rPr>
                <w:rFonts w:ascii="GHEA Grapalat" w:hAnsi="GHEA Grapalat" w:cs="Sylfaen"/>
                <w:bCs/>
                <w:sz w:val="20"/>
                <w:szCs w:val="20"/>
              </w:rPr>
              <w:t>Ներքին աղբյուրներ, որից՝</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167"/>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ՀՀ պետական բյուջե</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184"/>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Արտաբյուջետային ֆոնդեր</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201"/>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sz w:val="20"/>
                <w:szCs w:val="20"/>
              </w:rPr>
            </w:pPr>
            <w:r w:rsidRPr="00CE2BFB">
              <w:rPr>
                <w:rFonts w:ascii="GHEA Grapalat" w:hAnsi="GHEA Grapalat" w:cs="Sylfaen"/>
                <w:sz w:val="20"/>
                <w:szCs w:val="20"/>
              </w:rPr>
              <w:tab/>
              <w:t>Այլ</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2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bCs/>
                <w:sz w:val="20"/>
                <w:szCs w:val="20"/>
              </w:rPr>
            </w:pPr>
            <w:r w:rsidRPr="00CE2BFB">
              <w:rPr>
                <w:rFonts w:ascii="GHEA Grapalat" w:hAnsi="GHEA Grapalat" w:cs="Sylfaen"/>
                <w:bCs/>
                <w:sz w:val="20"/>
                <w:szCs w:val="20"/>
              </w:rPr>
              <w:t>Արտաքին աղբյուրներ, որից</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 xml:space="preserve">Նվիրատու կազմակերպություններ </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Cs/>
                <w:sz w:val="20"/>
                <w:szCs w:val="20"/>
              </w:rPr>
            </w:pPr>
            <w:r w:rsidRPr="00CE2BFB">
              <w:rPr>
                <w:rFonts w:ascii="GHEA Grapalat" w:hAnsi="GHEA Grapalat" w:cs="Sylfaen"/>
                <w:iCs/>
                <w:sz w:val="20"/>
                <w:szCs w:val="20"/>
              </w:rPr>
              <w:tab/>
              <w:t>Այլ</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AA7242">
        <w:trPr>
          <w:trHeight w:val="318"/>
        </w:trPr>
        <w:tc>
          <w:tcPr>
            <w:tcW w:w="4263" w:type="dxa"/>
            <w:gridSpan w:val="4"/>
            <w:tcBorders>
              <w:top w:val="single" w:sz="4" w:space="0" w:color="auto"/>
              <w:left w:val="single" w:sz="4" w:space="0" w:color="auto"/>
              <w:bottom w:val="single" w:sz="4" w:space="0" w:color="auto"/>
              <w:right w:val="single" w:sz="4" w:space="0" w:color="auto"/>
            </w:tcBorders>
            <w:shd w:val="clear" w:color="auto" w:fill="BFBFBF"/>
            <w:hideMark/>
          </w:tcPr>
          <w:p w:rsidR="00CB1FF9" w:rsidRPr="00CE2BFB" w:rsidRDefault="00CB1FF9" w:rsidP="00CD058D">
            <w:pPr>
              <w:spacing w:line="276" w:lineRule="auto"/>
              <w:rPr>
                <w:rFonts w:ascii="GHEA Grapalat" w:hAnsi="GHEA Grapalat" w:cs="Sylfaen"/>
                <w:i/>
                <w:iCs/>
                <w:sz w:val="20"/>
                <w:szCs w:val="20"/>
              </w:rPr>
            </w:pPr>
            <w:r w:rsidRPr="00CE2BFB">
              <w:rPr>
                <w:rFonts w:ascii="GHEA Grapalat" w:hAnsi="GHEA Grapalat" w:cs="Sylfaen"/>
                <w:bCs/>
                <w:sz w:val="20"/>
                <w:szCs w:val="20"/>
              </w:rPr>
              <w:t>Ընդամենը բոլոր աղբյուրների գծով</w:t>
            </w:r>
          </w:p>
        </w:tc>
        <w:tc>
          <w:tcPr>
            <w:tcW w:w="96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28"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889" w:type="dxa"/>
            <w:gridSpan w:val="2"/>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1083"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c>
          <w:tcPr>
            <w:tcW w:w="672" w:type="dxa"/>
            <w:tcBorders>
              <w:top w:val="single" w:sz="4" w:space="0" w:color="auto"/>
              <w:left w:val="single" w:sz="4" w:space="0" w:color="auto"/>
              <w:bottom w:val="single" w:sz="4" w:space="0" w:color="auto"/>
              <w:right w:val="single" w:sz="4" w:space="0" w:color="auto"/>
            </w:tcBorders>
          </w:tcPr>
          <w:p w:rsidR="00CB1FF9" w:rsidRPr="00CE2BFB" w:rsidRDefault="00CB1FF9" w:rsidP="00CD058D">
            <w:pPr>
              <w:pStyle w:val="ListParagraph"/>
              <w:ind w:left="0"/>
              <w:rPr>
                <w:rFonts w:ascii="GHEA Grapalat" w:hAnsi="GHEA Grapalat" w:cs="Sylfaen"/>
                <w:bCs/>
                <w:i/>
                <w:sz w:val="20"/>
                <w:szCs w:val="20"/>
              </w:rPr>
            </w:pPr>
          </w:p>
        </w:tc>
      </w:tr>
      <w:tr w:rsidR="00CB1FF9" w:rsidRPr="00CE2BFB" w:rsidTr="00CD058D">
        <w:tc>
          <w:tcPr>
            <w:tcW w:w="8897" w:type="dxa"/>
            <w:gridSpan w:val="11"/>
            <w:tcBorders>
              <w:top w:val="single" w:sz="4" w:space="0" w:color="auto"/>
              <w:left w:val="single" w:sz="4" w:space="0" w:color="auto"/>
              <w:bottom w:val="single" w:sz="4" w:space="0" w:color="auto"/>
              <w:right w:val="single" w:sz="4" w:space="0" w:color="auto"/>
            </w:tcBorders>
            <w:shd w:val="clear" w:color="auto" w:fill="C4BC96"/>
            <w:hideMark/>
          </w:tcPr>
          <w:p w:rsidR="00CB1FF9" w:rsidRPr="00CE2BFB" w:rsidRDefault="00CB1FF9" w:rsidP="00CD058D">
            <w:pPr>
              <w:pStyle w:val="ListParagraph"/>
              <w:ind w:left="0"/>
              <w:rPr>
                <w:rFonts w:ascii="GHEA Grapalat" w:hAnsi="GHEA Grapalat" w:cs="Sylfaen"/>
                <w:sz w:val="20"/>
                <w:szCs w:val="20"/>
              </w:rPr>
            </w:pPr>
            <w:r w:rsidRPr="00CE2BFB">
              <w:rPr>
                <w:rFonts w:ascii="GHEA Grapalat" w:hAnsi="GHEA Grapalat" w:cs="Sylfaen"/>
                <w:sz w:val="20"/>
                <w:szCs w:val="20"/>
              </w:rPr>
              <w:t>5.6 ԼՐԱՑՈՒՑԻՉ ՏԵՂԵԿԱՏՎՈՒԹՅՈՒՆ`</w:t>
            </w:r>
          </w:p>
        </w:tc>
      </w:tr>
      <w:tr w:rsidR="00CB1FF9" w:rsidRPr="00CE2BFB" w:rsidTr="00CD058D">
        <w:trPr>
          <w:trHeight w:val="137"/>
        </w:trPr>
        <w:tc>
          <w:tcPr>
            <w:tcW w:w="8897" w:type="dxa"/>
            <w:gridSpan w:val="11"/>
            <w:tcBorders>
              <w:top w:val="single" w:sz="4" w:space="0" w:color="auto"/>
              <w:left w:val="single" w:sz="4" w:space="0" w:color="auto"/>
              <w:bottom w:val="single" w:sz="4" w:space="0" w:color="auto"/>
              <w:right w:val="single" w:sz="4" w:space="0" w:color="auto"/>
            </w:tcBorders>
          </w:tcPr>
          <w:p w:rsidR="00CB1FF9" w:rsidRPr="00CE2BFB" w:rsidRDefault="00CB1FF9" w:rsidP="00CD058D">
            <w:pPr>
              <w:spacing w:line="276" w:lineRule="auto"/>
              <w:rPr>
                <w:rFonts w:ascii="GHEA Grapalat" w:hAnsi="GHEA Grapalat" w:cs="Sylfaen"/>
                <w:bCs/>
                <w:sz w:val="20"/>
                <w:szCs w:val="20"/>
              </w:rPr>
            </w:pPr>
          </w:p>
        </w:tc>
      </w:tr>
    </w:tbl>
    <w:p w:rsidR="00CB1FF9" w:rsidRPr="00CE2BFB" w:rsidRDefault="00CB1FF9" w:rsidP="00CB1FF9">
      <w:pPr>
        <w:spacing w:after="200" w:line="276" w:lineRule="auto"/>
        <w:jc w:val="center"/>
        <w:rPr>
          <w:rFonts w:ascii="GHEA Grapalat" w:hAnsi="GHEA Grapalat" w:cs="Sylfaen"/>
          <w:sz w:val="20"/>
          <w:szCs w:val="20"/>
          <w:lang w:val="hy-AM"/>
        </w:rPr>
      </w:pPr>
    </w:p>
    <w:p w:rsidR="00CB1FF9" w:rsidRPr="00CE2BFB" w:rsidRDefault="00CB1FF9" w:rsidP="00CB1FF9">
      <w:pPr>
        <w:spacing w:after="200" w:line="276" w:lineRule="auto"/>
        <w:jc w:val="center"/>
        <w:rPr>
          <w:rFonts w:ascii="GHEA Grapalat" w:hAnsi="GHEA Grapalat" w:cs="Sylfaen"/>
          <w:bCs/>
          <w:sz w:val="20"/>
          <w:szCs w:val="20"/>
        </w:rPr>
      </w:pPr>
    </w:p>
    <w:p w:rsidR="00CB1FF9" w:rsidRPr="00CE2BFB" w:rsidRDefault="00CB1FF9" w:rsidP="00CB1FF9">
      <w:pPr>
        <w:spacing w:after="200" w:line="276" w:lineRule="auto"/>
        <w:jc w:val="center"/>
        <w:rPr>
          <w:rFonts w:ascii="GHEA Grapalat" w:hAnsi="GHEA Grapalat" w:cs="Sylfaen"/>
          <w:bCs/>
          <w:sz w:val="20"/>
          <w:szCs w:val="20"/>
        </w:rPr>
      </w:pPr>
    </w:p>
    <w:p w:rsidR="00CB1FF9" w:rsidRPr="00CE2BFB" w:rsidRDefault="00CB1FF9" w:rsidP="00CB1FF9">
      <w:pPr>
        <w:spacing w:after="200" w:line="276" w:lineRule="auto"/>
        <w:jc w:val="center"/>
        <w:rPr>
          <w:rFonts w:ascii="GHEA Grapalat" w:hAnsi="GHEA Grapalat" w:cs="Sylfaen"/>
          <w:bCs/>
          <w:sz w:val="20"/>
          <w:szCs w:val="20"/>
        </w:rPr>
      </w:pPr>
    </w:p>
    <w:p w:rsidR="00E073B2" w:rsidRPr="00BC3067" w:rsidRDefault="00E073B2" w:rsidP="00E073B2">
      <w:pPr>
        <w:pStyle w:val="Heading2"/>
        <w:jc w:val="both"/>
        <w:rPr>
          <w:rFonts w:ascii="GHEA Grapalat" w:hAnsi="GHEA Grapalat"/>
          <w:kern w:val="36"/>
          <w:sz w:val="24"/>
          <w:lang w:val="hy-AM"/>
        </w:rPr>
      </w:pPr>
      <w:r w:rsidRPr="00BC3067">
        <w:rPr>
          <w:rFonts w:ascii="GHEA Grapalat" w:hAnsi="GHEA Grapalat"/>
          <w:kern w:val="36"/>
          <w:sz w:val="24"/>
          <w:lang w:val="hy-AM"/>
        </w:rPr>
        <w:t xml:space="preserve"> </w:t>
      </w:r>
    </w:p>
    <w:p w:rsidR="007B03F5" w:rsidRDefault="007B03F5" w:rsidP="00CB1FF9">
      <w:pPr>
        <w:pStyle w:val="Heading2"/>
        <w:jc w:val="right"/>
        <w:rPr>
          <w:lang w:val="hy-AM"/>
        </w:rPr>
      </w:pPr>
    </w:p>
    <w:p w:rsidR="00E073B2" w:rsidRDefault="00E073B2" w:rsidP="00E073B2">
      <w:pPr>
        <w:pStyle w:val="Heading3"/>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sectPr w:rsidR="00E073B2" w:rsidSect="009F675A">
          <w:headerReference w:type="even" r:id="rId19"/>
          <w:headerReference w:type="default" r:id="rId20"/>
          <w:footerReference w:type="even" r:id="rId21"/>
          <w:footerReference w:type="default" r:id="rId22"/>
          <w:headerReference w:type="first" r:id="rId23"/>
          <w:footerReference w:type="first" r:id="rId24"/>
          <w:pgSz w:w="11907" w:h="16840" w:code="9"/>
          <w:pgMar w:top="1134" w:right="1134" w:bottom="1134" w:left="1080" w:header="567" w:footer="125" w:gutter="0"/>
          <w:cols w:space="720"/>
          <w:docGrid w:linePitch="360"/>
        </w:sectPr>
      </w:pPr>
    </w:p>
    <w:p w:rsidR="00E073B2" w:rsidRDefault="00E073B2" w:rsidP="00E073B2">
      <w:pPr>
        <w:pStyle w:val="Text"/>
        <w:rPr>
          <w:lang w:val="hy-AM"/>
        </w:rPr>
      </w:pPr>
    </w:p>
    <w:p w:rsidR="00E856B1" w:rsidRDefault="00E856B1" w:rsidP="00E856B1">
      <w:pPr>
        <w:pStyle w:val="Heading2"/>
        <w:jc w:val="both"/>
        <w:rPr>
          <w:rFonts w:ascii="GHEA Grapalat" w:hAnsi="GHEA Grapalat"/>
          <w:kern w:val="36"/>
          <w:sz w:val="24"/>
          <w:szCs w:val="24"/>
          <w:lang w:val="hy-AM"/>
        </w:rPr>
      </w:pPr>
      <w:r>
        <w:rPr>
          <w:rFonts w:ascii="GHEA Grapalat" w:hAnsi="GHEA Grapalat"/>
          <w:kern w:val="36"/>
          <w:sz w:val="24"/>
          <w:szCs w:val="24"/>
          <w:lang w:val="hy-AM"/>
        </w:rPr>
        <w:t>Հավելված N 1</w:t>
      </w:r>
      <w:r w:rsidRPr="00B3439B">
        <w:rPr>
          <w:rFonts w:ascii="GHEA Grapalat" w:hAnsi="GHEA Grapalat"/>
          <w:kern w:val="36"/>
          <w:sz w:val="24"/>
          <w:szCs w:val="24"/>
          <w:lang w:val="hy-AM"/>
        </w:rPr>
        <w:t>5</w:t>
      </w:r>
      <w:r w:rsidRPr="00CE2BFB">
        <w:rPr>
          <w:rFonts w:ascii="GHEA Grapalat" w:hAnsi="GHEA Grapalat"/>
          <w:kern w:val="36"/>
          <w:sz w:val="24"/>
          <w:szCs w:val="24"/>
          <w:lang w:val="hy-AM"/>
        </w:rPr>
        <w:t xml:space="preserve">. </w:t>
      </w:r>
      <w:r w:rsidRPr="00B3439B">
        <w:rPr>
          <w:rFonts w:ascii="GHEA Grapalat" w:hAnsi="GHEA Grapalat"/>
          <w:kern w:val="36"/>
          <w:sz w:val="24"/>
          <w:szCs w:val="24"/>
          <w:lang w:val="hy-AM"/>
        </w:rPr>
        <w:t>Միջոլորտային (խաչվող) առանձին քաղաքականություններին առնչվող ծրագրեր</w:t>
      </w:r>
      <w:r>
        <w:rPr>
          <w:rFonts w:ascii="GHEA Grapalat" w:hAnsi="GHEA Grapalat"/>
          <w:kern w:val="36"/>
          <w:sz w:val="24"/>
          <w:szCs w:val="24"/>
          <w:lang w:val="hy-AM"/>
        </w:rPr>
        <w:t xml:space="preserve">ի </w:t>
      </w:r>
      <w:r w:rsidRPr="00B3439B">
        <w:rPr>
          <w:rFonts w:ascii="GHEA Grapalat" w:hAnsi="GHEA Grapalat"/>
          <w:kern w:val="36"/>
          <w:sz w:val="24"/>
          <w:szCs w:val="24"/>
          <w:lang w:val="hy-AM"/>
        </w:rPr>
        <w:t xml:space="preserve">և միջոցառումների ներկայացման </w:t>
      </w:r>
      <w:r w:rsidRPr="00167EE9">
        <w:rPr>
          <w:rFonts w:ascii="GHEA Grapalat" w:hAnsi="GHEA Grapalat"/>
          <w:kern w:val="36"/>
          <w:sz w:val="24"/>
          <w:szCs w:val="24"/>
          <w:lang w:val="hy-AM"/>
        </w:rPr>
        <w:t>ամփոփ</w:t>
      </w:r>
      <w:r w:rsidRPr="00DC1AE0">
        <w:rPr>
          <w:rFonts w:ascii="GHEA Grapalat" w:hAnsi="GHEA Grapalat"/>
          <w:kern w:val="36"/>
          <w:sz w:val="24"/>
          <w:szCs w:val="24"/>
          <w:lang w:val="hy-AM"/>
        </w:rPr>
        <w:t xml:space="preserve"> </w:t>
      </w:r>
      <w:r w:rsidRPr="00B3439B">
        <w:rPr>
          <w:rFonts w:ascii="GHEA Grapalat" w:hAnsi="GHEA Grapalat"/>
          <w:kern w:val="36"/>
          <w:sz w:val="24"/>
          <w:szCs w:val="24"/>
          <w:lang w:val="hy-AM"/>
        </w:rPr>
        <w:t>ձևաչափ</w:t>
      </w:r>
      <w:r w:rsidRPr="00B3439B">
        <w:rPr>
          <w:rFonts w:ascii="GHEA Grapalat" w:hAnsi="GHEA Grapalat"/>
          <w:kern w:val="36"/>
          <w:sz w:val="24"/>
          <w:szCs w:val="24"/>
          <w:vertAlign w:val="superscript"/>
          <w:lang w:val="hy-AM"/>
        </w:rPr>
        <w:t>1</w:t>
      </w:r>
      <w:r w:rsidRPr="00B3439B">
        <w:rPr>
          <w:rFonts w:ascii="GHEA Grapalat" w:hAnsi="GHEA Grapalat"/>
          <w:kern w:val="36"/>
          <w:sz w:val="24"/>
          <w:szCs w:val="24"/>
          <w:lang w:val="hy-AM"/>
        </w:rPr>
        <w:t xml:space="preserve"> </w:t>
      </w:r>
    </w:p>
    <w:p w:rsidR="00E856B1" w:rsidRPr="00B3439B" w:rsidDel="00811F9E" w:rsidRDefault="00E856B1" w:rsidP="00E856B1">
      <w:pPr>
        <w:pStyle w:val="Heading3"/>
        <w:rPr>
          <w:lang w:val="hy-AM"/>
        </w:rPr>
      </w:pPr>
    </w:p>
    <w:tbl>
      <w:tblPr>
        <w:tblW w:w="13070" w:type="dxa"/>
        <w:tblInd w:w="108" w:type="dxa"/>
        <w:tblBorders>
          <w:top w:val="single" w:sz="4" w:space="0" w:color="auto"/>
          <w:left w:val="single" w:sz="4" w:space="0" w:color="auto"/>
          <w:bottom w:val="single" w:sz="4" w:space="0" w:color="auto"/>
          <w:right w:val="single" w:sz="4" w:space="0" w:color="auto"/>
          <w:insideH w:val="single" w:sz="4" w:space="0" w:color="000000"/>
          <w:insideV w:val="single" w:sz="4" w:space="0" w:color="000000"/>
        </w:tblBorders>
        <w:tblLook w:val="04A0" w:firstRow="1" w:lastRow="0" w:firstColumn="1" w:lastColumn="0" w:noHBand="0" w:noVBand="1"/>
      </w:tblPr>
      <w:tblGrid>
        <w:gridCol w:w="4990"/>
        <w:gridCol w:w="8080"/>
      </w:tblGrid>
      <w:tr w:rsidR="00E856B1" w:rsidRPr="00CE2BFB" w:rsidTr="00CD058D">
        <w:trPr>
          <w:trHeight w:val="456"/>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Քաղաքականությունը</w:t>
            </w:r>
            <w:r w:rsidRPr="00CE2BFB">
              <w:rPr>
                <w:rFonts w:ascii="GHEA Grapalat" w:hAnsi="GHEA Grapalat" w:cs="Garamond"/>
                <w:bCs/>
                <w:sz w:val="18"/>
                <w:szCs w:val="18"/>
              </w:rPr>
              <w:t xml:space="preserve">՝ </w:t>
            </w:r>
            <w:r w:rsidRPr="00CE2BFB">
              <w:rPr>
                <w:rFonts w:ascii="GHEA Grapalat" w:hAnsi="GHEA Grapalat" w:cs="Garamond"/>
                <w:bCs/>
                <w:sz w:val="18"/>
                <w:szCs w:val="18"/>
                <w:vertAlign w:val="superscript"/>
              </w:rPr>
              <w:t xml:space="preserve">2 </w:t>
            </w:r>
          </w:p>
        </w:tc>
        <w:tc>
          <w:tcPr>
            <w:tcW w:w="8080" w:type="dxa"/>
          </w:tcPr>
          <w:p w:rsidR="00E856B1" w:rsidRPr="00CE2BFB" w:rsidRDefault="00E856B1" w:rsidP="00CD058D">
            <w:pPr>
              <w:rPr>
                <w:rFonts w:ascii="GHEA Grapalat" w:hAnsi="GHEA Grapalat" w:cs="Garamond"/>
                <w:bCs/>
                <w:i/>
                <w:sz w:val="18"/>
                <w:szCs w:val="18"/>
              </w:rPr>
            </w:pPr>
          </w:p>
        </w:tc>
      </w:tr>
      <w:tr w:rsidR="00E856B1" w:rsidRPr="00CE2BFB" w:rsidTr="00CD058D">
        <w:trPr>
          <w:trHeight w:val="561"/>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Նպատակը</w:t>
            </w:r>
            <w:r w:rsidRPr="00CE2BFB">
              <w:rPr>
                <w:rFonts w:ascii="GHEA Grapalat" w:hAnsi="GHEA Grapalat" w:cs="Garamond"/>
                <w:bCs/>
                <w:sz w:val="18"/>
                <w:szCs w:val="18"/>
              </w:rPr>
              <w:t xml:space="preserve">՝ </w:t>
            </w:r>
            <w:r w:rsidRPr="00CE2BFB">
              <w:rPr>
                <w:rFonts w:ascii="GHEA Grapalat" w:hAnsi="GHEA Grapalat" w:cs="Garamond"/>
                <w:bCs/>
                <w:sz w:val="18"/>
                <w:szCs w:val="18"/>
                <w:vertAlign w:val="superscript"/>
              </w:rPr>
              <w:t>3</w:t>
            </w:r>
          </w:p>
        </w:tc>
        <w:tc>
          <w:tcPr>
            <w:tcW w:w="8080" w:type="dxa"/>
          </w:tcPr>
          <w:p w:rsidR="00E856B1" w:rsidRPr="00CE2BFB" w:rsidRDefault="00E856B1" w:rsidP="00CD058D">
            <w:pPr>
              <w:rPr>
                <w:rFonts w:ascii="GHEA Grapalat" w:hAnsi="GHEA Grapalat" w:cs="Garamond"/>
                <w:bCs/>
                <w:sz w:val="18"/>
                <w:szCs w:val="18"/>
              </w:rPr>
            </w:pPr>
          </w:p>
        </w:tc>
      </w:tr>
      <w:tr w:rsidR="00E856B1" w:rsidRPr="00CE2BFB" w:rsidTr="00CD058D">
        <w:trPr>
          <w:trHeight w:val="555"/>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Ակնկալվող արդյունքները</w:t>
            </w:r>
            <w:r w:rsidRPr="00CE2BFB">
              <w:rPr>
                <w:rFonts w:ascii="GHEA Grapalat" w:hAnsi="GHEA Grapalat" w:cs="Garamond"/>
                <w:bCs/>
                <w:sz w:val="18"/>
                <w:szCs w:val="18"/>
              </w:rPr>
              <w:t xml:space="preserve">՝ </w:t>
            </w:r>
            <w:r w:rsidRPr="00CE2BFB">
              <w:rPr>
                <w:rFonts w:ascii="GHEA Grapalat" w:hAnsi="GHEA Grapalat" w:cs="Garamond"/>
                <w:bCs/>
                <w:sz w:val="18"/>
                <w:szCs w:val="18"/>
                <w:vertAlign w:val="superscript"/>
              </w:rPr>
              <w:t>4</w:t>
            </w:r>
          </w:p>
        </w:tc>
        <w:tc>
          <w:tcPr>
            <w:tcW w:w="8080" w:type="dxa"/>
          </w:tcPr>
          <w:p w:rsidR="00E856B1" w:rsidRPr="00CE2BFB" w:rsidRDefault="00E856B1" w:rsidP="00CD058D">
            <w:pPr>
              <w:rPr>
                <w:rFonts w:ascii="GHEA Grapalat" w:hAnsi="GHEA Grapalat" w:cs="Garamond"/>
                <w:bCs/>
                <w:sz w:val="18"/>
                <w:szCs w:val="18"/>
              </w:rPr>
            </w:pPr>
          </w:p>
        </w:tc>
      </w:tr>
      <w:tr w:rsidR="00E856B1" w:rsidRPr="00CE2BFB" w:rsidTr="00CD058D">
        <w:trPr>
          <w:trHeight w:val="555"/>
        </w:trPr>
        <w:tc>
          <w:tcPr>
            <w:tcW w:w="4990" w:type="dxa"/>
            <w:shd w:val="clear" w:color="auto" w:fill="D9D9D9"/>
          </w:tcPr>
          <w:p w:rsidR="00E856B1" w:rsidRPr="00CE2BFB" w:rsidRDefault="00E856B1" w:rsidP="00CD058D">
            <w:pPr>
              <w:rPr>
                <w:rFonts w:ascii="GHEA Grapalat" w:hAnsi="GHEA Grapalat" w:cs="Garamond"/>
                <w:bCs/>
                <w:sz w:val="18"/>
                <w:szCs w:val="18"/>
              </w:rPr>
            </w:pPr>
            <w:r>
              <w:rPr>
                <w:rFonts w:ascii="GHEA Grapalat" w:hAnsi="GHEA Grapalat" w:cs="Garamond"/>
                <w:bCs/>
                <w:sz w:val="18"/>
                <w:szCs w:val="18"/>
              </w:rPr>
              <w:t>Առկա իրավիճակի նկարագրությունը</w:t>
            </w:r>
            <w:r w:rsidRPr="00CE2BFB">
              <w:rPr>
                <w:rFonts w:ascii="GHEA Grapalat" w:hAnsi="GHEA Grapalat" w:cs="Garamond"/>
                <w:bCs/>
                <w:sz w:val="18"/>
                <w:szCs w:val="18"/>
              </w:rPr>
              <w:t xml:space="preserve">՝ </w:t>
            </w:r>
            <w:r>
              <w:rPr>
                <w:rFonts w:ascii="GHEA Grapalat" w:hAnsi="GHEA Grapalat" w:cs="Garamond"/>
                <w:bCs/>
                <w:sz w:val="18"/>
                <w:szCs w:val="18"/>
                <w:vertAlign w:val="superscript"/>
              </w:rPr>
              <w:t>5</w:t>
            </w:r>
          </w:p>
        </w:tc>
        <w:tc>
          <w:tcPr>
            <w:tcW w:w="8080" w:type="dxa"/>
          </w:tcPr>
          <w:p w:rsidR="00E856B1" w:rsidRPr="00CE2BFB" w:rsidRDefault="00E856B1" w:rsidP="00CD058D">
            <w:pPr>
              <w:rPr>
                <w:rFonts w:ascii="GHEA Grapalat" w:hAnsi="GHEA Grapalat" w:cs="Garamond"/>
                <w:bCs/>
                <w:sz w:val="18"/>
                <w:szCs w:val="18"/>
              </w:rPr>
            </w:pPr>
          </w:p>
        </w:tc>
      </w:tr>
    </w:tbl>
    <w:p w:rsidR="00E856B1" w:rsidRDefault="00E856B1" w:rsidP="00E856B1">
      <w:pPr>
        <w:pStyle w:val="Text"/>
        <w:spacing w:after="0"/>
        <w:rPr>
          <w:rFonts w:ascii="GHEA Grapalat" w:hAnsi="GHEA Grapalat"/>
          <w:b/>
          <w:kern w:val="16"/>
          <w:sz w:val="28"/>
          <w:szCs w:val="28"/>
          <w:lang w:val="en-US"/>
        </w:rPr>
      </w:pPr>
    </w:p>
    <w:p w:rsidR="00E856B1" w:rsidRPr="00CE2BFB" w:rsidRDefault="00E856B1" w:rsidP="00E856B1">
      <w:pPr>
        <w:pStyle w:val="Caption"/>
        <w:rPr>
          <w:rFonts w:ascii="GHEA Grapalat" w:hAnsi="GHEA Grapalat" w:cs="Sylfaen"/>
          <w:sz w:val="20"/>
          <w:lang w:val="hy-AM"/>
        </w:rPr>
      </w:pPr>
      <w:r w:rsidRPr="00CE2BFB">
        <w:rPr>
          <w:rFonts w:ascii="GHEA Grapalat" w:hAnsi="GHEA Grapalat" w:cs="Sylfaen"/>
          <w:sz w:val="20"/>
          <w:lang w:val="hy-AM"/>
        </w:rPr>
        <w:t xml:space="preserve">Աղյուսակ 1. </w:t>
      </w:r>
      <w:r w:rsidRPr="00B3439B">
        <w:rPr>
          <w:rFonts w:ascii="GHEA Grapalat" w:hAnsi="GHEA Grapalat" w:cs="Sylfaen"/>
          <w:sz w:val="20"/>
          <w:lang w:val="hy-AM"/>
        </w:rPr>
        <w:t>Քաղաքականությանն առնչվող բյուջետային ծրագրերն ու միջոցառումները</w:t>
      </w:r>
      <w:r w:rsidRPr="00CE2BFB">
        <w:rPr>
          <w:rFonts w:ascii="GHEA Grapalat" w:hAnsi="GHEA Grapalat" w:cs="Sylfaen"/>
          <w:sz w:val="20"/>
          <w:lang w:val="hy-AM"/>
        </w:rPr>
        <w:t xml:space="preserve"> </w:t>
      </w:r>
    </w:p>
    <w:tbl>
      <w:tblPr>
        <w:tblW w:w="1317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A0" w:firstRow="1" w:lastRow="0" w:firstColumn="1" w:lastColumn="0" w:noHBand="0" w:noVBand="1"/>
      </w:tblPr>
      <w:tblGrid>
        <w:gridCol w:w="988"/>
        <w:gridCol w:w="1313"/>
        <w:gridCol w:w="424"/>
        <w:gridCol w:w="2451"/>
        <w:gridCol w:w="1198"/>
        <w:gridCol w:w="1134"/>
        <w:gridCol w:w="1134"/>
        <w:gridCol w:w="4536"/>
      </w:tblGrid>
      <w:tr w:rsidR="00E856B1" w:rsidRPr="00CE2BFB" w:rsidTr="00CD058D">
        <w:trPr>
          <w:cantSplit/>
          <w:trHeight w:val="343"/>
        </w:trPr>
        <w:tc>
          <w:tcPr>
            <w:tcW w:w="2301" w:type="dxa"/>
            <w:gridSpan w:val="2"/>
            <w:tcBorders>
              <w:left w:val="single" w:sz="4" w:space="0" w:color="auto"/>
              <w:bottom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Sylfaen"/>
                <w:sz w:val="16"/>
                <w:szCs w:val="16"/>
              </w:rPr>
              <w:t>Ծրագրային դասիչը</w:t>
            </w:r>
          </w:p>
        </w:tc>
        <w:tc>
          <w:tcPr>
            <w:tcW w:w="2875" w:type="dxa"/>
            <w:gridSpan w:val="2"/>
            <w:vMerge w:val="restart"/>
            <w:tcBorders>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Pr>
                <w:rFonts w:ascii="GHEA Grapalat" w:hAnsi="GHEA Grapalat" w:cs="Sylfaen"/>
                <w:sz w:val="16"/>
                <w:szCs w:val="16"/>
              </w:rPr>
              <w:t>Մ</w:t>
            </w:r>
            <w:r w:rsidRPr="00CE2BFB">
              <w:rPr>
                <w:rFonts w:ascii="GHEA Grapalat" w:hAnsi="GHEA Grapalat" w:cs="Sylfaen"/>
                <w:sz w:val="16"/>
                <w:szCs w:val="16"/>
              </w:rPr>
              <w:t>իջոցառման անվանումը</w:t>
            </w:r>
          </w:p>
        </w:tc>
        <w:tc>
          <w:tcPr>
            <w:tcW w:w="3466" w:type="dxa"/>
            <w:gridSpan w:val="3"/>
            <w:tcBorders>
              <w:bottom w:val="single" w:sz="4" w:space="0" w:color="auto"/>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Garamond"/>
                <w:bCs/>
                <w:sz w:val="16"/>
                <w:szCs w:val="16"/>
              </w:rPr>
              <w:t>Միջոցառման գծով ծախսեր</w:t>
            </w:r>
            <w:r>
              <w:rPr>
                <w:rFonts w:ascii="GHEA Grapalat" w:hAnsi="GHEA Grapalat" w:cs="Garamond"/>
                <w:bCs/>
                <w:sz w:val="16"/>
                <w:szCs w:val="16"/>
              </w:rPr>
              <w:t xml:space="preserve">ը </w:t>
            </w:r>
            <w:r>
              <w:rPr>
                <w:rFonts w:ascii="GHEA Grapalat" w:hAnsi="GHEA Grapalat" w:cs="Garamond"/>
                <w:bCs/>
                <w:sz w:val="16"/>
                <w:szCs w:val="16"/>
                <w:vertAlign w:val="superscript"/>
              </w:rPr>
              <w:t>6</w:t>
            </w:r>
            <w:r w:rsidRPr="00CE2BFB">
              <w:rPr>
                <w:rFonts w:ascii="GHEA Grapalat" w:hAnsi="GHEA Grapalat" w:cs="Garamond"/>
                <w:bCs/>
                <w:sz w:val="16"/>
                <w:szCs w:val="16"/>
              </w:rPr>
              <w:t xml:space="preserve"> (հազ. դրամ)</w:t>
            </w:r>
          </w:p>
        </w:tc>
        <w:tc>
          <w:tcPr>
            <w:tcW w:w="4536" w:type="dxa"/>
            <w:vMerge w:val="restart"/>
            <w:tcBorders>
              <w:right w:val="single" w:sz="4" w:space="0" w:color="auto"/>
            </w:tcBorders>
            <w:shd w:val="clear" w:color="auto" w:fill="D9D9D9"/>
          </w:tcPr>
          <w:p w:rsidR="00E856B1" w:rsidRPr="00CE2BFB" w:rsidRDefault="00E856B1" w:rsidP="00CD058D">
            <w:pPr>
              <w:jc w:val="center"/>
              <w:rPr>
                <w:rFonts w:ascii="GHEA Grapalat" w:hAnsi="GHEA Grapalat" w:cs="Garamond"/>
                <w:bCs/>
                <w:sz w:val="16"/>
                <w:szCs w:val="16"/>
              </w:rPr>
            </w:pPr>
            <w:r>
              <w:rPr>
                <w:rFonts w:ascii="GHEA Grapalat" w:hAnsi="GHEA Grapalat" w:cs="Garamond"/>
                <w:bCs/>
                <w:sz w:val="16"/>
                <w:szCs w:val="16"/>
              </w:rPr>
              <w:t xml:space="preserve">Առնչությունը խաչվող քաղաքականությանը </w:t>
            </w:r>
            <w:r>
              <w:rPr>
                <w:rFonts w:ascii="GHEA Grapalat" w:hAnsi="GHEA Grapalat" w:cs="Garamond"/>
                <w:bCs/>
                <w:sz w:val="16"/>
                <w:szCs w:val="16"/>
                <w:vertAlign w:val="superscript"/>
              </w:rPr>
              <w:t>7</w:t>
            </w:r>
          </w:p>
        </w:tc>
      </w:tr>
      <w:tr w:rsidR="00E856B1" w:rsidRPr="00CE2BFB" w:rsidTr="00CD058D">
        <w:trPr>
          <w:cantSplit/>
          <w:trHeight w:val="321"/>
          <w:tblHeader/>
        </w:trPr>
        <w:tc>
          <w:tcPr>
            <w:tcW w:w="988" w:type="dxa"/>
            <w:tcBorders>
              <w:top w:val="single" w:sz="4" w:space="0" w:color="auto"/>
              <w:left w:val="single" w:sz="4" w:space="0" w:color="auto"/>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Sylfaen"/>
                <w:sz w:val="16"/>
                <w:szCs w:val="16"/>
              </w:rPr>
              <w:t>Ծրագիր</w:t>
            </w:r>
          </w:p>
        </w:tc>
        <w:tc>
          <w:tcPr>
            <w:tcW w:w="1313" w:type="dxa"/>
            <w:tcBorders>
              <w:top w:val="single" w:sz="4" w:space="0" w:color="auto"/>
              <w:lef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r w:rsidRPr="00CE2BFB">
              <w:rPr>
                <w:rFonts w:ascii="GHEA Grapalat" w:hAnsi="GHEA Grapalat" w:cs="Sylfaen"/>
                <w:sz w:val="16"/>
                <w:szCs w:val="16"/>
              </w:rPr>
              <w:t>Միջոցառում</w:t>
            </w:r>
          </w:p>
        </w:tc>
        <w:tc>
          <w:tcPr>
            <w:tcW w:w="2875" w:type="dxa"/>
            <w:gridSpan w:val="2"/>
            <w:vMerge/>
            <w:tcBorders>
              <w:right w:val="single" w:sz="4" w:space="0" w:color="auto"/>
            </w:tcBorders>
            <w:shd w:val="clear" w:color="auto" w:fill="D9D9D9"/>
            <w:vAlign w:val="center"/>
          </w:tcPr>
          <w:p w:rsidR="00E856B1" w:rsidRPr="00CE2BFB" w:rsidRDefault="00E856B1" w:rsidP="00CD058D">
            <w:pPr>
              <w:jc w:val="center"/>
              <w:rPr>
                <w:rFonts w:ascii="GHEA Grapalat" w:hAnsi="GHEA Grapalat" w:cs="Sylfaen"/>
                <w:sz w:val="16"/>
                <w:szCs w:val="16"/>
              </w:rPr>
            </w:pPr>
          </w:p>
        </w:tc>
        <w:tc>
          <w:tcPr>
            <w:tcW w:w="1198" w:type="dxa"/>
            <w:tcBorders>
              <w:top w:val="single" w:sz="4" w:space="0" w:color="auto"/>
              <w:right w:val="single" w:sz="4" w:space="0" w:color="auto"/>
            </w:tcBorders>
            <w:shd w:val="clear" w:color="auto" w:fill="D9D9D9"/>
            <w:vAlign w:val="center"/>
          </w:tcPr>
          <w:p w:rsidR="00E856B1" w:rsidRPr="00CE2BFB" w:rsidRDefault="00AA7242" w:rsidP="00CD058D">
            <w:pPr>
              <w:ind w:left="-108" w:firstLine="108"/>
              <w:jc w:val="center"/>
              <w:rPr>
                <w:rFonts w:ascii="GHEA Grapalat" w:hAnsi="GHEA Grapalat" w:cs="Sylfaen"/>
                <w:sz w:val="16"/>
                <w:szCs w:val="16"/>
              </w:rPr>
            </w:pPr>
            <w:r>
              <w:rPr>
                <w:rFonts w:ascii="GHEA Grapalat" w:hAnsi="GHEA Grapalat" w:cs="Sylfaen"/>
                <w:sz w:val="16"/>
                <w:szCs w:val="16"/>
              </w:rPr>
              <w:t>2024</w:t>
            </w:r>
            <w:r w:rsidR="00E856B1" w:rsidRPr="00CE2BFB">
              <w:rPr>
                <w:rFonts w:ascii="GHEA Grapalat" w:hAnsi="GHEA Grapalat" w:cs="Sylfaen"/>
                <w:sz w:val="16"/>
                <w:szCs w:val="16"/>
              </w:rPr>
              <w:t>թ</w:t>
            </w:r>
          </w:p>
        </w:tc>
        <w:tc>
          <w:tcPr>
            <w:tcW w:w="1134" w:type="dxa"/>
            <w:tcBorders>
              <w:top w:val="single" w:sz="4" w:space="0" w:color="auto"/>
              <w:right w:val="single" w:sz="4" w:space="0" w:color="auto"/>
            </w:tcBorders>
            <w:shd w:val="clear" w:color="auto" w:fill="D9D9D9"/>
            <w:vAlign w:val="center"/>
          </w:tcPr>
          <w:p w:rsidR="00E856B1" w:rsidRPr="00CE2BFB" w:rsidRDefault="00E856B1" w:rsidP="00AA7242">
            <w:pPr>
              <w:ind w:left="-108" w:firstLine="108"/>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5</w:t>
            </w:r>
            <w:r w:rsidRPr="00CE2BFB">
              <w:rPr>
                <w:rFonts w:ascii="GHEA Grapalat" w:hAnsi="GHEA Grapalat" w:cs="Sylfaen"/>
                <w:sz w:val="16"/>
                <w:szCs w:val="16"/>
              </w:rPr>
              <w:t>թ</w:t>
            </w:r>
          </w:p>
        </w:tc>
        <w:tc>
          <w:tcPr>
            <w:tcW w:w="1134" w:type="dxa"/>
            <w:tcBorders>
              <w:top w:val="single" w:sz="4" w:space="0" w:color="auto"/>
              <w:right w:val="single" w:sz="4" w:space="0" w:color="auto"/>
            </w:tcBorders>
            <w:shd w:val="clear" w:color="auto" w:fill="D9D9D9"/>
            <w:vAlign w:val="center"/>
          </w:tcPr>
          <w:p w:rsidR="00E856B1" w:rsidRPr="00CE2BFB" w:rsidRDefault="00E856B1" w:rsidP="00AA7242">
            <w:pPr>
              <w:ind w:left="-108" w:firstLine="108"/>
              <w:jc w:val="center"/>
              <w:rPr>
                <w:rFonts w:ascii="GHEA Grapalat" w:hAnsi="GHEA Grapalat" w:cs="Sylfaen"/>
                <w:sz w:val="16"/>
                <w:szCs w:val="16"/>
              </w:rPr>
            </w:pPr>
            <w:r w:rsidRPr="00CE2BFB">
              <w:rPr>
                <w:rFonts w:ascii="GHEA Grapalat" w:hAnsi="GHEA Grapalat" w:cs="Sylfaen"/>
                <w:sz w:val="16"/>
                <w:szCs w:val="16"/>
              </w:rPr>
              <w:t>202</w:t>
            </w:r>
            <w:r w:rsidR="00AA7242">
              <w:rPr>
                <w:rFonts w:ascii="GHEA Grapalat" w:hAnsi="GHEA Grapalat" w:cs="Sylfaen"/>
                <w:sz w:val="16"/>
                <w:szCs w:val="16"/>
                <w:lang w:val="hy-AM"/>
              </w:rPr>
              <w:t>6</w:t>
            </w:r>
            <w:r w:rsidRPr="00CE2BFB">
              <w:rPr>
                <w:rFonts w:ascii="GHEA Grapalat" w:hAnsi="GHEA Grapalat" w:cs="Sylfaen"/>
                <w:sz w:val="16"/>
                <w:szCs w:val="16"/>
              </w:rPr>
              <w:t>թ</w:t>
            </w:r>
          </w:p>
        </w:tc>
        <w:tc>
          <w:tcPr>
            <w:tcW w:w="4536" w:type="dxa"/>
            <w:vMerge/>
            <w:tcBorders>
              <w:right w:val="single" w:sz="4" w:space="0" w:color="auto"/>
            </w:tcBorders>
            <w:shd w:val="clear" w:color="auto" w:fill="D9D9D9"/>
          </w:tcPr>
          <w:p w:rsidR="00E856B1" w:rsidRPr="00CE2BFB" w:rsidRDefault="00E856B1" w:rsidP="00CD058D">
            <w:pPr>
              <w:ind w:left="-108" w:firstLine="108"/>
              <w:jc w:val="center"/>
              <w:rPr>
                <w:rFonts w:ascii="GHEA Grapalat" w:hAnsi="GHEA Grapalat" w:cs="Sylfaen"/>
                <w:sz w:val="16"/>
                <w:szCs w:val="16"/>
              </w:rPr>
            </w:pPr>
          </w:p>
        </w:tc>
      </w:tr>
      <w:tr w:rsidR="00E856B1" w:rsidRPr="00CE2BFB" w:rsidTr="00CD058D">
        <w:tc>
          <w:tcPr>
            <w:tcW w:w="988"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CE2BFB"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CE2BFB" w:rsidRDefault="00E856B1" w:rsidP="00CD058D">
            <w:pPr>
              <w:rPr>
                <w:rFonts w:ascii="GHEA Grapalat" w:hAnsi="GHEA Grapalat" w:cs="Sylfaen"/>
                <w:sz w:val="16"/>
                <w:szCs w:val="16"/>
              </w:rPr>
            </w:pPr>
          </w:p>
        </w:tc>
      </w:tr>
      <w:tr w:rsidR="00E856B1" w:rsidRPr="00CE2BFB" w:rsidTr="00CD058D">
        <w:tc>
          <w:tcPr>
            <w:tcW w:w="988"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CE2BFB"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CE2BFB" w:rsidRDefault="00E856B1" w:rsidP="00CD058D">
            <w:pPr>
              <w:rPr>
                <w:rFonts w:ascii="GHEA Grapalat" w:hAnsi="GHEA Grapalat" w:cs="Sylfaen"/>
                <w:sz w:val="16"/>
                <w:szCs w:val="16"/>
              </w:rPr>
            </w:pPr>
          </w:p>
        </w:tc>
      </w:tr>
      <w:tr w:rsidR="00E856B1" w:rsidRPr="00CE2BFB" w:rsidTr="00CD058D">
        <w:tc>
          <w:tcPr>
            <w:tcW w:w="988"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313" w:type="dxa"/>
            <w:tcBorders>
              <w:left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424" w:type="dxa"/>
            <w:tcBorders>
              <w:top w:val="single" w:sz="4" w:space="0" w:color="auto"/>
              <w:left w:val="single" w:sz="4" w:space="0" w:color="auto"/>
              <w:bottom w:val="single" w:sz="4" w:space="0" w:color="auto"/>
              <w:right w:val="nil"/>
            </w:tcBorders>
          </w:tcPr>
          <w:p w:rsidR="00E856B1" w:rsidRPr="00CE2BFB" w:rsidRDefault="00E856B1" w:rsidP="00CD058D">
            <w:pPr>
              <w:rPr>
                <w:rFonts w:ascii="GHEA Grapalat" w:hAnsi="GHEA Grapalat" w:cs="Sylfaen"/>
                <w:i/>
                <w:sz w:val="16"/>
                <w:szCs w:val="16"/>
              </w:rPr>
            </w:pPr>
          </w:p>
        </w:tc>
        <w:tc>
          <w:tcPr>
            <w:tcW w:w="2451" w:type="dxa"/>
            <w:tcBorders>
              <w:top w:val="single" w:sz="4" w:space="0" w:color="auto"/>
              <w:left w:val="nil"/>
              <w:bottom w:val="single" w:sz="4" w:space="0" w:color="auto"/>
              <w:right w:val="single" w:sz="4" w:space="0" w:color="auto"/>
            </w:tcBorders>
          </w:tcPr>
          <w:p w:rsidR="00E856B1" w:rsidRPr="00CE2BFB" w:rsidRDefault="00E856B1" w:rsidP="00CD058D">
            <w:pPr>
              <w:rPr>
                <w:rFonts w:ascii="GHEA Grapalat" w:hAnsi="GHEA Grapalat" w:cs="Sylfaen"/>
                <w:i/>
                <w:sz w:val="16"/>
                <w:szCs w:val="16"/>
              </w:rPr>
            </w:pP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tcPr>
          <w:p w:rsidR="00E856B1" w:rsidRPr="00CE2BFB" w:rsidRDefault="00E856B1" w:rsidP="00CD058D">
            <w:pPr>
              <w:rPr>
                <w:rFonts w:ascii="GHEA Grapalat" w:hAnsi="GHEA Grapalat" w:cs="Sylfaen"/>
                <w:sz w:val="16"/>
                <w:szCs w:val="16"/>
              </w:rPr>
            </w:pPr>
          </w:p>
        </w:tc>
      </w:tr>
      <w:tr w:rsidR="00E856B1" w:rsidRPr="00CE2BFB" w:rsidTr="00CD058D">
        <w:tc>
          <w:tcPr>
            <w:tcW w:w="5176" w:type="dxa"/>
            <w:gridSpan w:val="4"/>
            <w:tcBorders>
              <w:left w:val="single" w:sz="4" w:space="0" w:color="auto"/>
              <w:bottom w:val="single" w:sz="4" w:space="0" w:color="auto"/>
              <w:right w:val="single" w:sz="4" w:space="0" w:color="auto"/>
            </w:tcBorders>
            <w:shd w:val="clear" w:color="auto" w:fill="D9D9D9" w:themeFill="background1" w:themeFillShade="D9"/>
          </w:tcPr>
          <w:p w:rsidR="00E856B1" w:rsidRPr="00B3439B" w:rsidRDefault="00E856B1" w:rsidP="00CD058D">
            <w:pPr>
              <w:rPr>
                <w:rFonts w:ascii="GHEA Grapalat" w:hAnsi="GHEA Grapalat" w:cs="Sylfaen"/>
                <w:sz w:val="16"/>
                <w:szCs w:val="16"/>
              </w:rPr>
            </w:pPr>
            <w:r w:rsidRPr="00B3439B">
              <w:rPr>
                <w:rFonts w:ascii="GHEA Grapalat" w:hAnsi="GHEA Grapalat" w:cs="Sylfaen"/>
                <w:sz w:val="16"/>
                <w:szCs w:val="16"/>
              </w:rPr>
              <w:t>Ընդամենը</w:t>
            </w:r>
          </w:p>
        </w:tc>
        <w:tc>
          <w:tcPr>
            <w:tcW w:w="1198"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1134" w:type="dxa"/>
            <w:tcBorders>
              <w:left w:val="single" w:sz="4" w:space="0" w:color="auto"/>
              <w:right w:val="single" w:sz="4" w:space="0" w:color="auto"/>
            </w:tcBorders>
            <w:shd w:val="clear" w:color="auto" w:fill="auto"/>
          </w:tcPr>
          <w:p w:rsidR="00E856B1" w:rsidRPr="00CE2BFB" w:rsidRDefault="00E856B1" w:rsidP="00CD058D">
            <w:pPr>
              <w:rPr>
                <w:rFonts w:ascii="GHEA Grapalat" w:hAnsi="GHEA Grapalat" w:cs="Sylfaen"/>
                <w:sz w:val="16"/>
                <w:szCs w:val="16"/>
              </w:rPr>
            </w:pPr>
          </w:p>
        </w:tc>
        <w:tc>
          <w:tcPr>
            <w:tcW w:w="4536" w:type="dxa"/>
            <w:tcBorders>
              <w:left w:val="single" w:sz="4" w:space="0" w:color="auto"/>
              <w:right w:val="single" w:sz="4" w:space="0" w:color="auto"/>
            </w:tcBorders>
            <w:shd w:val="clear" w:color="auto" w:fill="D9D9D9" w:themeFill="background1" w:themeFillShade="D9"/>
          </w:tcPr>
          <w:p w:rsidR="00E856B1" w:rsidRPr="00CE2BFB" w:rsidRDefault="00E856B1" w:rsidP="00CD058D">
            <w:pPr>
              <w:rPr>
                <w:rFonts w:ascii="GHEA Grapalat" w:hAnsi="GHEA Grapalat" w:cs="Sylfaen"/>
                <w:sz w:val="16"/>
                <w:szCs w:val="16"/>
              </w:rPr>
            </w:pPr>
          </w:p>
        </w:tc>
      </w:tr>
    </w:tbl>
    <w:p w:rsidR="00E856B1" w:rsidRPr="00CE2BFB" w:rsidRDefault="00E856B1" w:rsidP="00E856B1">
      <w:pPr>
        <w:pStyle w:val="Text"/>
        <w:spacing w:after="0"/>
        <w:rPr>
          <w:rFonts w:ascii="GHEA Grapalat" w:hAnsi="GHEA Grapalat"/>
          <w:b/>
          <w:kern w:val="16"/>
          <w:sz w:val="28"/>
          <w:szCs w:val="28"/>
          <w:lang w:val="hy-AM"/>
        </w:rPr>
      </w:pPr>
    </w:p>
    <w:p w:rsidR="00E073B2" w:rsidRDefault="00E073B2" w:rsidP="00E073B2">
      <w:pPr>
        <w:pStyle w:val="Text"/>
        <w:rPr>
          <w:lang w:val="hy-AM"/>
        </w:rPr>
        <w:sectPr w:rsidR="00E073B2" w:rsidSect="00E073B2">
          <w:pgSz w:w="16840" w:h="11907" w:orient="landscape" w:code="9"/>
          <w:pgMar w:top="1080" w:right="1138" w:bottom="1138" w:left="1138" w:header="562" w:footer="130" w:gutter="0"/>
          <w:cols w:space="720"/>
          <w:docGrid w:linePitch="360"/>
        </w:sectPr>
      </w:pPr>
    </w:p>
    <w:p w:rsidR="00E073B2" w:rsidRDefault="00E073B2" w:rsidP="00E073B2">
      <w:pPr>
        <w:pStyle w:val="Text"/>
        <w:rPr>
          <w:lang w:val="hy-AM"/>
        </w:rPr>
      </w:pPr>
    </w:p>
    <w:p w:rsidR="00E073B2" w:rsidRDefault="00E073B2" w:rsidP="00E073B2">
      <w:pPr>
        <w:pStyle w:val="Text"/>
        <w:rPr>
          <w:lang w:val="hy-AM"/>
        </w:rPr>
      </w:pPr>
    </w:p>
    <w:p w:rsidR="00E073B2" w:rsidRDefault="00E073B2" w:rsidP="00E073B2">
      <w:pPr>
        <w:pStyle w:val="Text"/>
        <w:rPr>
          <w:lang w:val="hy-AM"/>
        </w:rPr>
      </w:pPr>
    </w:p>
    <w:p w:rsidR="00E073B2" w:rsidRPr="00E073B2" w:rsidRDefault="00E073B2" w:rsidP="00E073B2">
      <w:pPr>
        <w:pStyle w:val="Text"/>
        <w:rPr>
          <w:lang w:val="hy-AM"/>
        </w:rPr>
      </w:pPr>
    </w:p>
    <w:sectPr w:rsidR="00E073B2" w:rsidRPr="00E073B2" w:rsidSect="009F675A">
      <w:pgSz w:w="11907" w:h="16840" w:code="9"/>
      <w:pgMar w:top="1134" w:right="1134" w:bottom="1134" w:left="1080" w:header="567" w:footer="125"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4F6FE8" w:rsidRDefault="004F6FE8" w:rsidP="006371B7">
      <w:r>
        <w:separator/>
      </w:r>
    </w:p>
  </w:endnote>
  <w:endnote w:type="continuationSeparator" w:id="0">
    <w:p w:rsidR="004F6FE8" w:rsidRDefault="004F6FE8" w:rsidP="006371B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LatArm">
    <w:panose1 w:val="020B0604020202020204"/>
    <w:charset w:val="00"/>
    <w:family w:val="swiss"/>
    <w:pitch w:val="variable"/>
    <w:sig w:usb0="00000003" w:usb1="00000000" w:usb2="00000000" w:usb3="00000000" w:csb0="00000001" w:csb1="00000000"/>
  </w:font>
  <w:font w:name="GHEA Grapalat">
    <w:panose1 w:val="02000506050000020003"/>
    <w:charset w:val="00"/>
    <w:family w:val="modern"/>
    <w:notTrueType/>
    <w:pitch w:val="variable"/>
    <w:sig w:usb0="A00006AF" w:usb1="5000204B" w:usb2="00000000" w:usb3="00000000" w:csb0="0000009F" w:csb1="00000000"/>
  </w:font>
  <w:font w:name="Sylfaen">
    <w:panose1 w:val="010A0502050306030303"/>
    <w:charset w:val="00"/>
    <w:family w:val="roman"/>
    <w:pitch w:val="variable"/>
    <w:sig w:usb0="04000687" w:usb1="00000000" w:usb2="00000000" w:usb3="00000000" w:csb0="0000009F" w:csb1="00000000"/>
  </w:font>
  <w:font w:name="Tms Rmn">
    <w:panose1 w:val="02020603040505020304"/>
    <w:charset w:val="00"/>
    <w:family w:val="roman"/>
    <w:notTrueType/>
    <w:pitch w:val="variable"/>
    <w:sig w:usb0="00000003" w:usb1="00000000" w:usb2="00000000" w:usb3="00000000" w:csb0="00000001" w:csb1="00000000"/>
  </w:font>
  <w:font w:name="Calibri">
    <w:panose1 w:val="020F0502020204030204"/>
    <w:charset w:val="00"/>
    <w:family w:val="swiss"/>
    <w:pitch w:val="variable"/>
    <w:sig w:usb0="E4002EFF" w:usb1="C0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Tahoma">
    <w:panose1 w:val="020B0604030504040204"/>
    <w:charset w:val="00"/>
    <w:family w:val="swiss"/>
    <w:pitch w:val="variable"/>
    <w:sig w:usb0="E1002EFF" w:usb1="C000605B" w:usb2="00000029" w:usb3="00000000" w:csb0="000101FF" w:csb1="00000000"/>
  </w:font>
  <w:font w:name="Times Armenian">
    <w:panose1 w:val="02020603050405020304"/>
    <w:charset w:val="00"/>
    <w:family w:val="roman"/>
    <w:pitch w:val="variable"/>
    <w:sig w:usb0="00000003" w:usb1="00000000" w:usb2="00000000" w:usb3="00000000" w:csb0="00000001" w:csb1="00000000"/>
  </w:font>
  <w:font w:name="Times LatArm">
    <w:panose1 w:val="00000000000000000000"/>
    <w:charset w:val="00"/>
    <w:family w:val="auto"/>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Arial AM">
    <w:panose1 w:val="020B0604020202020204"/>
    <w:charset w:val="00"/>
    <w:family w:val="swiss"/>
    <w:pitch w:val="variable"/>
    <w:sig w:usb0="00000003" w:usb1="00000000" w:usb2="00000000" w:usb3="00000000" w:csb0="00000001" w:csb1="00000000"/>
  </w:font>
  <w:font w:name="Arial Armenian">
    <w:panose1 w:val="020B0604020202020204"/>
    <w:charset w:val="00"/>
    <w:family w:val="swiss"/>
    <w:pitch w:val="variable"/>
    <w:sig w:usb0="00000003" w:usb1="00000000" w:usb2="00000000" w:usb3="00000000" w:csb0="00000001" w:csb1="00000000"/>
  </w:font>
  <w:font w:name="Garamond">
    <w:panose1 w:val="02020404030301010803"/>
    <w:charset w:val="00"/>
    <w:family w:val="roman"/>
    <w:pitch w:val="variable"/>
    <w:sig w:usb0="00000287" w:usb1="00000000" w:usb2="00000000" w:usb3="00000000" w:csb0="0000009F" w:csb1="00000000"/>
  </w:font>
  <w:font w:name="MS Mincho">
    <w:altName w:val="ＭＳ 明朝"/>
    <w:panose1 w:val="02020609040205080304"/>
    <w:charset w:val="80"/>
    <w:family w:val="roman"/>
    <w:notTrueType/>
    <w:pitch w:val="fixed"/>
    <w:sig w:usb0="00000000" w:usb1="08070000" w:usb2="00000010" w:usb3="00000000" w:csb0="00020000" w:csb1="00000000"/>
  </w:font>
  <w:font w:name="Arial Unicode">
    <w:panose1 w:val="020B0604020202020204"/>
    <w:charset w:val="00"/>
    <w:family w:val="swiss"/>
    <w:pitch w:val="variable"/>
    <w:sig w:usb0="00000287" w:usb1="00000000" w:usb2="00000000" w:usb3="00000000" w:csb0="0000009F" w:csb1="00000000"/>
  </w:font>
  <w:font w:name="MS Gothic">
    <w:altName w:val="ＭＳ ゴシック"/>
    <w:panose1 w:val="020B06090702050802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23" w:rsidRPr="00564890" w:rsidRDefault="00763823" w:rsidP="00564890">
    <w:pPr>
      <w:pStyle w:val="Footer"/>
      <w:rPr>
        <w:rFonts w:ascii="GHEA Grapalat" w:hAnsi="GHEA Grapalat"/>
        <w:color w:val="C00000"/>
        <w:sz w:val="20"/>
        <w:lang w:val="en-GB"/>
      </w:rPr>
    </w:pPr>
  </w:p>
  <w:p w:rsidR="00763823" w:rsidRPr="008C47B1" w:rsidRDefault="00763823">
    <w:pPr>
      <w:pStyle w:val="Footer"/>
      <w:jc w:val="right"/>
      <w:rPr>
        <w:rFonts w:ascii="GHEA Grapalat" w:hAnsi="GHEA Grapalat"/>
      </w:rPr>
    </w:pPr>
    <w:r w:rsidRPr="008C47B1">
      <w:rPr>
        <w:rFonts w:ascii="GHEA Grapalat" w:hAnsi="GHEA Grapalat"/>
      </w:rPr>
      <w:fldChar w:fldCharType="begin"/>
    </w:r>
    <w:r w:rsidRPr="008C47B1">
      <w:rPr>
        <w:rFonts w:ascii="GHEA Grapalat" w:hAnsi="GHEA Grapalat"/>
      </w:rPr>
      <w:instrText xml:space="preserve"> PAGE   \* MERGEFORMAT </w:instrText>
    </w:r>
    <w:r w:rsidRPr="008C47B1">
      <w:rPr>
        <w:rFonts w:ascii="GHEA Grapalat" w:hAnsi="GHEA Grapalat"/>
      </w:rPr>
      <w:fldChar w:fldCharType="separate"/>
    </w:r>
    <w:r w:rsidR="0069358E">
      <w:rPr>
        <w:rFonts w:ascii="GHEA Grapalat" w:hAnsi="GHEA Grapalat"/>
        <w:noProof/>
      </w:rPr>
      <w:t>1</w:t>
    </w:r>
    <w:r w:rsidRPr="008C47B1">
      <w:rPr>
        <w:rFonts w:ascii="GHEA Grapalat" w:hAnsi="GHEA Grapalat"/>
      </w:rPr>
      <w:fldChar w:fldCharType="end"/>
    </w:r>
  </w:p>
  <w:p w:rsidR="00763823" w:rsidRDefault="00763823">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23" w:rsidRDefault="00763823">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23" w:rsidRDefault="00763823">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23" w:rsidRDefault="00763823">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23" w:rsidRDefault="00763823">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23" w:rsidRDefault="00763823">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23" w:rsidRDefault="00763823">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4F6FE8" w:rsidRDefault="004F6FE8" w:rsidP="006371B7">
      <w:r>
        <w:separator/>
      </w:r>
    </w:p>
  </w:footnote>
  <w:footnote w:type="continuationSeparator" w:id="0">
    <w:p w:rsidR="004F6FE8" w:rsidRDefault="004F6FE8" w:rsidP="006371B7">
      <w:r>
        <w:continuationSeparator/>
      </w:r>
    </w:p>
  </w:footnote>
  <w:footnote w:id="1">
    <w:p w:rsidR="00763823" w:rsidRPr="000D0448" w:rsidRDefault="00763823" w:rsidP="006371B7">
      <w:pPr>
        <w:jc w:val="both"/>
        <w:rPr>
          <w:rFonts w:ascii="GHEA Grapalat" w:eastAsia="MS Mincho" w:hAnsi="GHEA Grapalat"/>
          <w:i/>
          <w:sz w:val="16"/>
          <w:szCs w:val="20"/>
          <w:lang w:val="hy-AM"/>
        </w:rPr>
      </w:pPr>
      <w:r w:rsidRPr="000D0448">
        <w:rPr>
          <w:rStyle w:val="FootnoteReference"/>
          <w:rFonts w:ascii="GHEA Grapalat" w:hAnsi="GHEA Grapalat"/>
          <w:i/>
          <w:sz w:val="16"/>
        </w:rPr>
        <w:footnoteRef/>
      </w:r>
      <w:r w:rsidRPr="000D0448">
        <w:rPr>
          <w:rFonts w:ascii="GHEA Grapalat" w:eastAsia="MS Mincho" w:hAnsi="GHEA Grapalat"/>
          <w:i/>
          <w:sz w:val="16"/>
          <w:szCs w:val="20"/>
          <w:lang w:val="hy-AM"/>
        </w:rPr>
        <w:t>Ներկայացվում է համապատասխան միջոցառման շրջանակներում իրականացվող պարտադիր (պարտադիր ծախսերին դասվող միջոցառումների դեպքում) կամ հայեցողական (հայեցողական ծախսերին դասվող միջոցառումների դեպքում) պարտավորությունների համառոտ նկարագիրը՝ այդ թվում մատուցվող ծառայությունների, տրամադրող տարնսֆերտների և շահառուների շրջանակը:</w:t>
      </w:r>
    </w:p>
  </w:footnote>
  <w:footnote w:id="2">
    <w:p w:rsidR="00763823" w:rsidRPr="001C65B4" w:rsidRDefault="00763823" w:rsidP="006371B7">
      <w:pPr>
        <w:pStyle w:val="FootnoteText"/>
        <w:rPr>
          <w:lang w:val="hy-AM"/>
        </w:rPr>
      </w:pPr>
      <w:r>
        <w:rPr>
          <w:rStyle w:val="FootnoteReference"/>
        </w:rPr>
        <w:footnoteRef/>
      </w:r>
      <w:r w:rsidRPr="001C65B4">
        <w:rPr>
          <w:rFonts w:eastAsia="MS Mincho"/>
          <w:lang w:val="hy-AM"/>
        </w:rPr>
        <w:t xml:space="preserve">Սյունակը լրացվում է միայն պարտադիր ծախսերին դասվող միջոցառումների համար:  </w:t>
      </w:r>
    </w:p>
  </w:footnote>
  <w:footnote w:id="3">
    <w:p w:rsidR="00763823" w:rsidRPr="001C65B4" w:rsidRDefault="00763823" w:rsidP="006371B7">
      <w:pPr>
        <w:pStyle w:val="FootnoteText"/>
        <w:rPr>
          <w:lang w:val="hy-AM"/>
        </w:rPr>
      </w:pPr>
      <w:r w:rsidRPr="00572169">
        <w:rPr>
          <w:rStyle w:val="FootnoteReference"/>
          <w:sz w:val="18"/>
          <w:szCs w:val="18"/>
        </w:rPr>
        <w:footnoteRef/>
      </w:r>
      <w:r w:rsidRPr="001C65B4">
        <w:rPr>
          <w:rFonts w:eastAsia="MS Mincho"/>
          <w:lang w:val="hy-AM"/>
        </w:rPr>
        <w:t xml:space="preserve"> Սյունակում կատարվում են հղումներ պատադիր ծախսային պարտավորությունները սահմանող օրենքների և միջազգային պայմանագրերի կոնկրետ դրույթների վրա, իսկ այդ պարտավորությունների շրջանակներում գործադիր մարմին վերապահված հայեցողական իրավասությունների դեպքում՝ նաև այդ իրավասությունները սահմանող իրավական ակտերի վրա: Հայեցողական ծախսերին դասվող միջոցառումների դեպքումկատարվում են հղումներայդ ծախսային պարտավորությունները սահմանող իրավական ակտերի վրա:</w:t>
      </w:r>
    </w:p>
  </w:footnote>
  <w:footnote w:id="4">
    <w:p w:rsidR="00763823" w:rsidRPr="001C65B4" w:rsidRDefault="00763823" w:rsidP="009F675A">
      <w:pPr>
        <w:pStyle w:val="FootnoteText"/>
        <w:rPr>
          <w:lang w:val="hy-AM"/>
        </w:rPr>
      </w:pPr>
      <w:r w:rsidRPr="008C47B1">
        <w:rPr>
          <w:rStyle w:val="FootnoteReference"/>
          <w:i w:val="0"/>
          <w:szCs w:val="16"/>
          <w:lang w:val="hy-AM"/>
        </w:rPr>
        <w:footnoteRef/>
      </w:r>
      <w:r w:rsidRPr="001C65B4">
        <w:rPr>
          <w:lang w:val="hy-AM"/>
        </w:rPr>
        <w:t xml:space="preserve"> Ներկայացնել 1-5 թվանշանով, որտեղ 1 թվանշանը ենթադրում է առավել բարձր հավանականություն</w:t>
      </w:r>
    </w:p>
  </w:footnote>
  <w:footnote w:id="5">
    <w:p w:rsidR="00763823" w:rsidRPr="001C65B4" w:rsidRDefault="00763823" w:rsidP="009F675A">
      <w:pPr>
        <w:pStyle w:val="FootnoteText"/>
        <w:rPr>
          <w:highlight w:val="green"/>
          <w:lang w:val="hy-AM"/>
        </w:rPr>
      </w:pPr>
      <w:r w:rsidRPr="008C47B1">
        <w:rPr>
          <w:rStyle w:val="FootnoteReference"/>
          <w:i w:val="0"/>
          <w:szCs w:val="16"/>
          <w:lang w:val="hy-AM"/>
        </w:rPr>
        <w:footnoteRef/>
      </w:r>
      <w:r w:rsidRPr="001C65B4">
        <w:rPr>
          <w:lang w:val="hy-AM"/>
        </w:rPr>
        <w:t xml:space="preserve"> Ձևաչափը լրացնելիս անհրաժեշտ է առաջնորդվել սույն մեթոդական ցուցումների բաղկացուցիչ մաս հանդիսացող «Ծրագրային բյուջետավորման ձևաչափով բյուջետային ծրագրերի և միջոցառումների սահմանման»  և «Ծրագրային բյուջետավորման ձևաչափով բյուջետային ծրագրերի և միջոցառումների գծով արդյունքային ցուցանիշների սահմանման» մեթոդական ձեռնարկներով:</w:t>
      </w:r>
    </w:p>
  </w:footnote>
  <w:footnote w:id="6">
    <w:p w:rsidR="00763823" w:rsidRPr="001C65B4" w:rsidRDefault="00763823" w:rsidP="009F675A">
      <w:pPr>
        <w:pStyle w:val="FootnoteText"/>
        <w:rPr>
          <w:lang w:val="hy-AM"/>
        </w:rPr>
      </w:pPr>
      <w:r w:rsidRPr="00221636">
        <w:rPr>
          <w:rStyle w:val="FootnoteReference"/>
          <w:i w:val="0"/>
        </w:rPr>
        <w:footnoteRef/>
      </w:r>
      <w:r w:rsidRPr="001C65B4">
        <w:rPr>
          <w:lang w:val="hy-AM"/>
        </w:rPr>
        <w:t xml:space="preserve"> Աղյուսակում միևնույն ծրագրի շրջանակներում իրականացվող միևնույն տիպի միջոցառումներն անհրաժեշտ է ներկայացնել խմբավորված տեսքով: Օրինակ, միևնույն ծրագրի շրջանակներում իրականացվող բոլոր ընթացիկ բնույթի միջոցառումները (ծառայությունների մատուցում, տրանսֆերտերի տրամադրում և այլն) անհրաժետ է ներկայացնել Ընթացիկ միջոցառումների համար նախատեսված հատվածում՝հաջորդաբար, իսկ կապիտալ միջոցառումները՝ այդ տիպի միջոցառումների համար նախատեսված հատվածում: </w:t>
      </w:r>
    </w:p>
  </w:footnote>
  <w:footnote w:id="7">
    <w:p w:rsidR="00763823" w:rsidRPr="00F20A1A" w:rsidRDefault="00763823" w:rsidP="00F20A1A">
      <w:pPr>
        <w:pStyle w:val="FootnoteText"/>
        <w:rPr>
          <w:lang w:val="hy-AM"/>
        </w:rPr>
      </w:pPr>
      <w:r w:rsidRPr="00577FE4">
        <w:rPr>
          <w:rStyle w:val="FootnoteReference"/>
        </w:rPr>
        <w:footnoteRef/>
      </w:r>
      <w:r w:rsidRPr="00F20A1A">
        <w:rPr>
          <w:lang w:val="hy-AM"/>
        </w:rPr>
        <w:t xml:space="preserve"> Ներկայացնել համապատասխան ծրագրերի գծով սահմանվող վերջնական արդյունքների չափորոշիչների կապը ՄԱԿ-ի «Կայուն զարգացման 2030 օրակարգում» ներառված կայուն զարգացման 17 նպատակներն և դրանց գծով սահմանված գլոբալ ցուցանիշների հետ: Այն դեպքերում, երբ միևնույն ծրագիրը կապված է մեկից ավելի զարգացման նպատակների և ցուցանիշների հետ, անհրաժեշտ է նշել համապատասխան նպատակներն ու ցուցանիշները՝ նկարագրելով, թե ինչպես են ծրագրերի վերջնական արդյունքները նպաստելու դրանց իրագործմանը: ՄԱԿ-ի կայուն զարգացման նպպատակների և գլոբալ ցուցանիշների վերաբերյալ մանրամասն տեղեկատվությունը կարելի է ծանոթանալ ՄԱԿ-ի պաշտոնական ինտերնետային կայքից` հետևյալ հղումով (http://un.am/hy/p/sustainabledevelopmentgoals):</w:t>
      </w:r>
    </w:p>
  </w:footnote>
  <w:footnote w:id="8">
    <w:p w:rsidR="00763823" w:rsidRPr="00F71877" w:rsidRDefault="00763823" w:rsidP="009F675A">
      <w:pPr>
        <w:rPr>
          <w:rFonts w:ascii="GHEA Grapalat" w:hAnsi="GHEA Grapalat"/>
          <w:i/>
          <w:lang w:val="hy-AM"/>
        </w:rPr>
      </w:pPr>
      <w:r w:rsidRPr="006B42ED">
        <w:rPr>
          <w:rStyle w:val="FootnoteReference"/>
          <w:rFonts w:ascii="GHEA Grapalat" w:hAnsi="GHEA Grapalat"/>
          <w:i/>
          <w:sz w:val="16"/>
        </w:rPr>
        <w:footnoteRef/>
      </w:r>
      <w:r w:rsidRPr="00F71877">
        <w:rPr>
          <w:rFonts w:ascii="GHEA Grapalat" w:hAnsi="GHEA Grapalat"/>
          <w:i/>
          <w:sz w:val="16"/>
          <w:szCs w:val="16"/>
          <w:lang w:val="hy-AM"/>
        </w:rPr>
        <w:t xml:space="preserve">Ձևաչափում տեղեկատվությունը ներկայացվում է պետական մարմնին տրամադրվող հատկացումների շրջանակներում իրականացվող յուրաքանչյուր միջոցառման գծով՝ խմբավորված ըստ առանձին ծրագրերի </w:t>
      </w:r>
    </w:p>
  </w:footnote>
  <w:footnote w:id="9">
    <w:p w:rsidR="00763823" w:rsidRPr="001C65B4" w:rsidRDefault="00763823" w:rsidP="009F675A">
      <w:pPr>
        <w:pStyle w:val="FootnoteText"/>
        <w:rPr>
          <w:lang w:val="hy-AM"/>
        </w:rPr>
      </w:pPr>
      <w:r w:rsidRPr="00F71877">
        <w:rPr>
          <w:rStyle w:val="FootnoteReference"/>
          <w:i w:val="0"/>
        </w:rPr>
        <w:footnoteRef/>
      </w:r>
      <w:r w:rsidRPr="001C65B4">
        <w:rPr>
          <w:lang w:val="hy-AM"/>
        </w:rPr>
        <w:t xml:space="preserve"> Հաջորդաբար ներկայացվող աղյուսակների տեսքով ներկայացվում են համապատասխան ծրագրի գծով միջոցառումներից յուրաքանչյուրի գծով արդյունքային (կատարողական) ցուցանիշները</w:t>
      </w:r>
    </w:p>
  </w:footnote>
  <w:footnote w:id="10">
    <w:p w:rsidR="00763823" w:rsidRPr="001C65B4" w:rsidRDefault="00763823" w:rsidP="009E2AE0">
      <w:pPr>
        <w:pStyle w:val="FootnoteText"/>
        <w:rPr>
          <w:lang w:val="hy-AM"/>
        </w:rPr>
      </w:pPr>
      <w:r w:rsidRPr="00596C5E">
        <w:rPr>
          <w:rStyle w:val="FootnoteReference"/>
          <w:i w:val="0"/>
        </w:rPr>
        <w:footnoteRef/>
      </w:r>
      <w:r w:rsidRPr="001C65B4">
        <w:rPr>
          <w:lang w:val="hy-AM"/>
        </w:rPr>
        <w:t xml:space="preserve"> Լրացվում է տվյալ միջոցառման տեսակը՝ Ծառայությունների մատուցում, Տրանսֆերտների տրամադրում, Ֆինանսավորման ծախսերի իրականացում և այլն: Միջոցառումների տեսակների սպառիչ ցանկը և դրանց առնչվող տեղեկատվության վերաբերյալ մանրամասն պահանջները ներկայացված են մեթոդական ցուցումների բաղկացուցիչ մաս հանդիսացող «Ծրագրային բյուջետավորման ձևաչափով բյուջետային ծրագրերի և միջոցառումների սահմանման» մեթոդական ձեռնարկով:</w:t>
      </w:r>
    </w:p>
  </w:footnote>
  <w:footnote w:id="11">
    <w:p w:rsidR="00763823" w:rsidRPr="001C65B4" w:rsidRDefault="00763823" w:rsidP="009E2AE0">
      <w:pPr>
        <w:pStyle w:val="FootnoteText"/>
        <w:rPr>
          <w:lang w:val="hy-AM"/>
        </w:rPr>
      </w:pPr>
      <w:r w:rsidRPr="00596C5E">
        <w:rPr>
          <w:rStyle w:val="FootnoteReference"/>
          <w:i w:val="0"/>
        </w:rPr>
        <w:footnoteRef/>
      </w:r>
      <w:r w:rsidRPr="001C65B4">
        <w:rPr>
          <w:lang w:val="hy-AM"/>
        </w:rPr>
        <w:t xml:space="preserve"> Ծառայությունների դեպքում լրացվում է ծառայությունը մատուցող կազմակերպության(ների) անվանում(ներ)ը (օրինակ՝ դպրոցներ, հիվանդանոցներ, թատրոններ, թանգարաններ և այլն): Հանրային սեփականության կառավարման միջոցառումների դեպքում՝ լրացվում է ակտիվն օգտագործող կազմակերպության(ների) անվանում(ներ)ը, Տրանսֆերտների դեպքում՝ շահառուների ընտրության չափանիշները: </w:t>
      </w:r>
    </w:p>
  </w:footnote>
  <w:footnote w:id="12">
    <w:p w:rsidR="00763823" w:rsidRPr="001C65B4" w:rsidRDefault="00763823" w:rsidP="009E2AE0">
      <w:pPr>
        <w:pStyle w:val="FootnoteText"/>
        <w:rPr>
          <w:lang w:val="hy-AM"/>
        </w:rPr>
      </w:pPr>
      <w:r w:rsidRPr="00596C5E">
        <w:rPr>
          <w:rStyle w:val="FootnoteReference"/>
          <w:i w:val="0"/>
        </w:rPr>
        <w:footnoteRef/>
      </w:r>
      <w:r w:rsidRPr="001C65B4">
        <w:rPr>
          <w:lang w:val="hy-AM"/>
        </w:rPr>
        <w:t xml:space="preserve"> Լրացվում է տվյալ միջոցառման տեսակը՝ Ծառայությունների մատուցում, Տրանսֆերտների տրամադրում, Ֆինանսավորման ծախսերի իրականացում և այլն: Միջոցառումների տեսակների սպառիչ ցանկը և դրանց առնչվող տեղեկատվության վերաբերյալ մանրամասն պահանջները ներկայացված են մեթոդական ցուցումների բաղկացուցիչ մաս հանդիսացող «Ծրագրային բյուջետավորման ձևաչափով բյուջետային ծրագրերի և միջոցառումների սահմանման» մեթոդական ձեռնարկով:</w:t>
      </w:r>
    </w:p>
  </w:footnote>
  <w:footnote w:id="13">
    <w:p w:rsidR="00763823" w:rsidRPr="001C65B4" w:rsidRDefault="00763823" w:rsidP="009E2AE0">
      <w:pPr>
        <w:pStyle w:val="FootnoteText"/>
        <w:rPr>
          <w:lang w:val="hy-AM"/>
        </w:rPr>
      </w:pPr>
      <w:r w:rsidRPr="00596C5E">
        <w:rPr>
          <w:rStyle w:val="FootnoteReference"/>
          <w:i w:val="0"/>
        </w:rPr>
        <w:footnoteRef/>
      </w:r>
      <w:r w:rsidRPr="001C65B4">
        <w:rPr>
          <w:lang w:val="hy-AM"/>
        </w:rPr>
        <w:t xml:space="preserve"> Ծառայությունների դեպքում լրացվում է ծառայությունը մատուցող կազմակերպության(ների) անվանում(ներ)ը (օրինակ՝ դպրոցներ, հիվանդանոցներ, թատրոններ, թանգարաններ և այլն): Հանրային սեփականության կառավարման միջոցառումների դեպքում՝ լրացվում է ակտիվն օգտագործող կազմակերպության(ների) անվանում(ներ)ը, Տրանսֆերտների դեպքում՝ շահառուների ընտրության չափանիշները: </w:t>
      </w:r>
    </w:p>
  </w:footnote>
  <w:footnote w:id="14">
    <w:p w:rsidR="00763823" w:rsidRPr="001C65B4" w:rsidRDefault="00763823" w:rsidP="009F675A">
      <w:pPr>
        <w:pStyle w:val="FootnoteText"/>
        <w:rPr>
          <w:lang w:val="hy-AM"/>
        </w:rPr>
      </w:pPr>
      <w:r w:rsidRPr="006B1482">
        <w:rPr>
          <w:rStyle w:val="FootnoteReference"/>
          <w:i w:val="0"/>
          <w:szCs w:val="16"/>
          <w:lang w:val="hy-AM"/>
        </w:rPr>
        <w:footnoteRef/>
      </w:r>
      <w:r w:rsidRPr="001C65B4">
        <w:rPr>
          <w:lang w:val="hy-AM"/>
        </w:rPr>
        <w:t>Ներկայացվում է բյուջետային ծրագրի և միջոցառման գծով ծախսերի տնտեսագիտական դասակարգման հոդվածի անվանումը  և կոդը, իսկ ստորև տողերում՝ համապատասխան ծախսերի մեծությունը: Մեկից ավելի հոդվածների գծով ծախսերի դեպքում անհրաժեշտ է բացել համապատասխան քանակությամբ սյունակներ:</w:t>
      </w:r>
    </w:p>
  </w:footnote>
  <w:footnote w:id="15">
    <w:p w:rsidR="00763823" w:rsidRPr="001C65B4" w:rsidRDefault="00763823" w:rsidP="009F675A">
      <w:pPr>
        <w:pStyle w:val="FootnoteText"/>
        <w:rPr>
          <w:lang w:val="hy-AM"/>
        </w:rPr>
      </w:pPr>
      <w:r>
        <w:rPr>
          <w:rStyle w:val="FootnoteReference"/>
        </w:rPr>
        <w:footnoteRef/>
      </w:r>
      <w:r w:rsidRPr="001C65B4">
        <w:rPr>
          <w:lang w:val="hy-AM"/>
        </w:rPr>
        <w:t xml:space="preserve">Լրացվում են բյուջետային ծրագրերի միջոցառումների բովանդակությանը համապատասխանող  բյուջետային ծախսերի գործառական դասակագման բաժնի, խմբի և դասի կոդերը: Բյուջետային ծրագրերի մակարդակում այս սյունակները չեն լրացվում: </w:t>
      </w:r>
    </w:p>
  </w:footnote>
  <w:footnote w:id="16">
    <w:p w:rsidR="00763823" w:rsidRPr="00445F1A" w:rsidRDefault="00763823" w:rsidP="00445F1A">
      <w:pPr>
        <w:pStyle w:val="FootnoteText"/>
        <w:rPr>
          <w:lang w:val="hy-AM"/>
        </w:rPr>
      </w:pPr>
      <w:r w:rsidRPr="00BB4C92">
        <w:rPr>
          <w:rStyle w:val="FootnoteReference"/>
          <w:i w:val="0"/>
        </w:rPr>
        <w:footnoteRef/>
      </w:r>
      <w:r w:rsidRPr="00445F1A">
        <w:rPr>
          <w:lang w:val="hy-AM"/>
        </w:rPr>
        <w:t xml:space="preserve"> Աղյուսակում ներկայացվում են հայտում ներառված  գոյություն ունեցող և նոր նախաձեռնություններ հանդիսացող բյուջետային ծրագրերը/միջոցառումներն՝ ըստ դրանց ֆինանսավորման առաջնահերթության, դեպի ներքև նվազող առանջնահերթությամբ:  </w:t>
      </w:r>
    </w:p>
  </w:footnote>
  <w:footnote w:id="17">
    <w:p w:rsidR="00763823" w:rsidRPr="00445F1A" w:rsidRDefault="00763823" w:rsidP="00445F1A">
      <w:pPr>
        <w:pStyle w:val="FootnoteText"/>
        <w:rPr>
          <w:lang w:val="hy-AM"/>
        </w:rPr>
      </w:pPr>
      <w:r>
        <w:rPr>
          <w:rStyle w:val="FootnoteReference"/>
        </w:rPr>
        <w:footnoteRef/>
      </w:r>
      <w:r w:rsidRPr="00445F1A">
        <w:rPr>
          <w:lang w:val="hy-AM"/>
        </w:rPr>
        <w:t xml:space="preserve"> Նոր նախաձեռնությունների դեպքում ծրագրային դասիչը լրացվում է այն դեպքում, երբ նոր նախաձեռնությունները վերաբերվում են գոյություն ունեցող ծրագրերի կամ միջոցառումների ընդլայնմանը</w:t>
      </w:r>
    </w:p>
  </w:footnote>
  <w:footnote w:id="18">
    <w:p w:rsidR="00763823" w:rsidRPr="001C65B4" w:rsidRDefault="00763823" w:rsidP="009F675A">
      <w:pPr>
        <w:pStyle w:val="FootnoteText"/>
        <w:rPr>
          <w:lang w:val="hy-AM"/>
        </w:rPr>
      </w:pPr>
      <w:r w:rsidRPr="008C47B1">
        <w:rPr>
          <w:rStyle w:val="FootnoteReference"/>
          <w:i w:val="0"/>
          <w:szCs w:val="16"/>
          <w:lang w:val="hy-AM"/>
        </w:rPr>
        <w:footnoteRef/>
      </w:r>
      <w:r w:rsidRPr="001C65B4">
        <w:rPr>
          <w:lang w:val="hy-AM"/>
        </w:rPr>
        <w:t xml:space="preserve"> Եթե նվիրատվությունները ստացվում են նաև արտաքին աղբյուրներից, ապա դրանք համառոտ նկարագրել ըստ յուրաքանչյուր նվիրատուի</w:t>
      </w:r>
    </w:p>
  </w:footnote>
  <w:footnote w:id="19">
    <w:p w:rsidR="00763823" w:rsidRPr="001C65B4" w:rsidRDefault="00763823" w:rsidP="009F675A">
      <w:pPr>
        <w:pStyle w:val="FootnoteText"/>
        <w:rPr>
          <w:lang w:val="hy-AM"/>
        </w:rPr>
      </w:pPr>
      <w:r w:rsidRPr="006B1482">
        <w:rPr>
          <w:rStyle w:val="FootnoteReference"/>
          <w:i w:val="0"/>
          <w:szCs w:val="16"/>
          <w:lang w:val="hy-AM"/>
        </w:rPr>
        <w:footnoteRef/>
      </w:r>
      <w:r w:rsidRPr="001C65B4">
        <w:rPr>
          <w:lang w:val="hy-AM"/>
        </w:rPr>
        <w:t xml:space="preserve"> Բացել բյուջետային ծախսերը առանձին մարզերի մակարդակով</w:t>
      </w:r>
    </w:p>
  </w:footnote>
  <w:footnote w:id="20">
    <w:p w:rsidR="00763823" w:rsidRPr="00C76E77" w:rsidRDefault="00763823" w:rsidP="00C76E77">
      <w:pPr>
        <w:pStyle w:val="FootnoteText"/>
        <w:rPr>
          <w:lang w:val="hy-AM"/>
        </w:rPr>
      </w:pPr>
      <w:r w:rsidRPr="006B1482">
        <w:rPr>
          <w:rStyle w:val="FootnoteReference"/>
          <w:i w:val="0"/>
          <w:szCs w:val="16"/>
          <w:lang w:val="hy-AM"/>
        </w:rPr>
        <w:footnoteRef/>
      </w:r>
      <w:r w:rsidRPr="00C76E77">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1">
    <w:p w:rsidR="00763823" w:rsidRPr="00C76E77" w:rsidRDefault="00763823" w:rsidP="00C76E77">
      <w:pPr>
        <w:pStyle w:val="FootnoteText"/>
        <w:rPr>
          <w:lang w:val="hy-AM"/>
        </w:rPr>
      </w:pPr>
      <w:r w:rsidRPr="006B1482">
        <w:rPr>
          <w:rStyle w:val="FootnoteReference"/>
          <w:i w:val="0"/>
          <w:szCs w:val="16"/>
          <w:lang w:val="hy-AM"/>
        </w:rPr>
        <w:footnoteRef/>
      </w:r>
      <w:r w:rsidRPr="00C76E77">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2">
    <w:p w:rsidR="00763823" w:rsidRPr="001C65B4" w:rsidRDefault="00763823" w:rsidP="009F675A">
      <w:pPr>
        <w:pStyle w:val="FootnoteText"/>
        <w:rPr>
          <w:lang w:val="hy-AM"/>
        </w:rPr>
      </w:pPr>
      <w:r w:rsidRPr="00185B7A">
        <w:rPr>
          <w:vertAlign w:val="superscript"/>
        </w:rPr>
        <w:footnoteRef/>
      </w:r>
      <w:r w:rsidRPr="001C65B4">
        <w:rPr>
          <w:lang w:val="hy-AM"/>
        </w:rPr>
        <w:t xml:space="preserve"> Ներկայացվում է գոյություն ունեցող պարտավորություններն դասվող միջոցառումների գծով հաշվարկված ծախսերն (առանց ծախսային խնայողությունների վորաբերյալ առաջարկների ներառման):</w:t>
      </w:r>
    </w:p>
  </w:footnote>
  <w:footnote w:id="23">
    <w:p w:rsidR="00763823" w:rsidRPr="001C65B4" w:rsidRDefault="00763823" w:rsidP="009F675A">
      <w:pPr>
        <w:pStyle w:val="FootnoteText"/>
        <w:rPr>
          <w:lang w:val="hy-AM"/>
        </w:rPr>
      </w:pPr>
      <w:r w:rsidRPr="00185B7A">
        <w:rPr>
          <w:vertAlign w:val="superscript"/>
        </w:rPr>
        <w:footnoteRef/>
      </w:r>
      <w:r w:rsidRPr="001C65B4">
        <w:rPr>
          <w:lang w:val="hy-AM"/>
        </w:rPr>
        <w:t xml:space="preserve"> Ներկայացվում է գոյություն ունեցող պարտավորություններն դասվող միջոցառումների գծով ծախսային խնայողության վերաբերյալ ամփոփ առաջարկը:</w:t>
      </w:r>
    </w:p>
  </w:footnote>
  <w:footnote w:id="24">
    <w:p w:rsidR="00763823" w:rsidRPr="001C65B4" w:rsidRDefault="00763823" w:rsidP="009F675A">
      <w:pPr>
        <w:pStyle w:val="FootnoteText"/>
        <w:rPr>
          <w:lang w:val="hy-AM"/>
        </w:rPr>
      </w:pPr>
      <w:r w:rsidRPr="00185B7A">
        <w:rPr>
          <w:vertAlign w:val="superscript"/>
        </w:rPr>
        <w:footnoteRef/>
      </w:r>
      <w:r w:rsidRPr="001C65B4">
        <w:rPr>
          <w:lang w:val="hy-AM"/>
        </w:rPr>
        <w:t>Ներկայացվում է միջոցառման գծով առաջարկվող ծախսերը՝ ծախսային խնայողությունների և նոր նախաձեռնությունների վերաբերյալ առաջարկները ներառած: Այն հավասար է տվյալ միջոցառման գծով նախորդ սյունակներում համապատասխան տարվա համար ներառված ցուցանիշների հանրագումարին:</w:t>
      </w:r>
    </w:p>
  </w:footnote>
  <w:footnote w:id="25">
    <w:p w:rsidR="00763823" w:rsidRPr="00CB1FF9" w:rsidRDefault="00763823" w:rsidP="00CB1FF9">
      <w:pPr>
        <w:pStyle w:val="FootnoteText"/>
        <w:rPr>
          <w:lang w:val="hy-AM"/>
        </w:rPr>
      </w:pPr>
      <w:r w:rsidRPr="006B1482">
        <w:rPr>
          <w:rStyle w:val="FootnoteReference"/>
          <w:i w:val="0"/>
          <w:szCs w:val="16"/>
          <w:lang w:val="hy-AM"/>
        </w:rPr>
        <w:footnoteRef/>
      </w:r>
      <w:r w:rsidRPr="00CB1FF9">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6">
    <w:p w:rsidR="00763823" w:rsidRPr="00CB1FF9" w:rsidRDefault="00763823" w:rsidP="00CB1FF9">
      <w:pPr>
        <w:pStyle w:val="FootnoteText"/>
        <w:rPr>
          <w:lang w:val="hy-AM"/>
        </w:rPr>
      </w:pPr>
      <w:r w:rsidRPr="006B1482">
        <w:rPr>
          <w:rStyle w:val="FootnoteReference"/>
          <w:i w:val="0"/>
          <w:szCs w:val="16"/>
          <w:lang w:val="hy-AM"/>
        </w:rPr>
        <w:footnoteRef/>
      </w:r>
      <w:r w:rsidRPr="00CB1FF9">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7">
    <w:p w:rsidR="00763823" w:rsidRPr="001C65B4" w:rsidRDefault="00763823" w:rsidP="009F675A">
      <w:pPr>
        <w:pStyle w:val="FootnoteText"/>
        <w:rPr>
          <w:lang w:val="hy-AM"/>
        </w:rPr>
      </w:pPr>
      <w:r w:rsidRPr="006B1482">
        <w:rPr>
          <w:rStyle w:val="FootnoteReference"/>
          <w:i w:val="0"/>
          <w:szCs w:val="16"/>
          <w:lang w:val="hy-AM"/>
        </w:rPr>
        <w:footnoteRef/>
      </w:r>
      <w:r w:rsidRPr="001C65B4">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8">
    <w:p w:rsidR="00763823" w:rsidRPr="001C65B4" w:rsidRDefault="00763823" w:rsidP="009F675A">
      <w:pPr>
        <w:pStyle w:val="FootnoteText"/>
        <w:rPr>
          <w:lang w:val="hy-AM"/>
        </w:rPr>
      </w:pPr>
      <w:r w:rsidRPr="006B1482">
        <w:rPr>
          <w:rStyle w:val="FootnoteReference"/>
          <w:i w:val="0"/>
          <w:szCs w:val="16"/>
          <w:lang w:val="hy-AM"/>
        </w:rPr>
        <w:footnoteRef/>
      </w:r>
      <w:r w:rsidRPr="001C65B4">
        <w:rPr>
          <w:lang w:val="hy-AM"/>
        </w:rPr>
        <w:t xml:space="preserve"> Բացել բյուջետային ծախսերը ըստ բյուջետային ծախսերի տնտեսագիտական դասակարգման առանձին կատեգորիաների մակարդակով </w:t>
      </w:r>
    </w:p>
  </w:footnote>
  <w:footnote w:id="29">
    <w:p w:rsidR="00763823" w:rsidRPr="00CB1FF9" w:rsidRDefault="00763823" w:rsidP="00CB1FF9">
      <w:pPr>
        <w:pStyle w:val="FootnoteText"/>
        <w:rPr>
          <w:lang w:val="hy-AM"/>
        </w:rPr>
      </w:pPr>
      <w:r>
        <w:rPr>
          <w:rStyle w:val="FootnoteReference"/>
        </w:rPr>
        <w:footnoteRef/>
      </w:r>
      <w:r w:rsidRPr="00CB1FF9">
        <w:rPr>
          <w:lang w:val="hy-AM"/>
        </w:rPr>
        <w:t xml:space="preserve"> Ոլորտային քաղաքականության ողջ համառոտ շարադրանքը չպետք է գերազանցի 6 էջի սահմանները: </w:t>
      </w:r>
    </w:p>
  </w:footnote>
</w:footnotes>
</file>

<file path=word/header1.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23" w:rsidRDefault="00763823">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23" w:rsidRPr="006A180C" w:rsidRDefault="00763823" w:rsidP="00564890">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23" w:rsidRDefault="00763823">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23" w:rsidRDefault="00763823">
    <w:pPr>
      <w:pStyle w:val="Header"/>
    </w:pPr>
  </w:p>
</w:hdr>
</file>

<file path=word/header5.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23" w:rsidRPr="006A180C" w:rsidRDefault="00763823" w:rsidP="00564890">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763823" w:rsidRDefault="0076382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FFFFFF83"/>
    <w:multiLevelType w:val="singleLevel"/>
    <w:tmpl w:val="9F865784"/>
    <w:lvl w:ilvl="0">
      <w:start w:val="1"/>
      <w:numFmt w:val="bullet"/>
      <w:pStyle w:val="ListBullet2"/>
      <w:lvlText w:val=""/>
      <w:lvlJc w:val="left"/>
      <w:pPr>
        <w:tabs>
          <w:tab w:val="num" w:pos="643"/>
        </w:tabs>
        <w:ind w:left="643" w:hanging="360"/>
      </w:pPr>
      <w:rPr>
        <w:rFonts w:ascii="Symbol" w:hAnsi="Symbol" w:hint="default"/>
      </w:rPr>
    </w:lvl>
  </w:abstractNum>
  <w:abstractNum w:abstractNumId="1" w15:restartNumberingAfterBreak="0">
    <w:nsid w:val="FFFFFFFE"/>
    <w:multiLevelType w:val="singleLevel"/>
    <w:tmpl w:val="6930E93A"/>
    <w:lvl w:ilvl="0">
      <w:numFmt w:val="decimal"/>
      <w:pStyle w:val="Bullet"/>
      <w:lvlText w:val="*"/>
      <w:lvlJc w:val="left"/>
    </w:lvl>
  </w:abstractNum>
  <w:abstractNum w:abstractNumId="2" w15:restartNumberingAfterBreak="0">
    <w:nsid w:val="003A505C"/>
    <w:multiLevelType w:val="hybridMultilevel"/>
    <w:tmpl w:val="22AEF864"/>
    <w:lvl w:ilvl="0" w:tplc="04190001">
      <w:start w:val="1"/>
      <w:numFmt w:val="bullet"/>
      <w:lvlText w:val=""/>
      <w:lvlJc w:val="left"/>
      <w:pPr>
        <w:tabs>
          <w:tab w:val="num" w:pos="1068"/>
        </w:tabs>
        <w:ind w:left="1068" w:hanging="360"/>
      </w:pPr>
      <w:rPr>
        <w:rFonts w:ascii="Symbol" w:hAnsi="Symbol" w:hint="default"/>
      </w:rPr>
    </w:lvl>
    <w:lvl w:ilvl="1" w:tplc="04190003" w:tentative="1">
      <w:start w:val="1"/>
      <w:numFmt w:val="bullet"/>
      <w:lvlText w:val="o"/>
      <w:lvlJc w:val="left"/>
      <w:pPr>
        <w:tabs>
          <w:tab w:val="num" w:pos="1788"/>
        </w:tabs>
        <w:ind w:left="1788" w:hanging="360"/>
      </w:pPr>
      <w:rPr>
        <w:rFonts w:ascii="Courier New" w:hAnsi="Courier New" w:cs="Courier New" w:hint="default"/>
      </w:rPr>
    </w:lvl>
    <w:lvl w:ilvl="2" w:tplc="04190005" w:tentative="1">
      <w:start w:val="1"/>
      <w:numFmt w:val="bullet"/>
      <w:lvlText w:val=""/>
      <w:lvlJc w:val="left"/>
      <w:pPr>
        <w:tabs>
          <w:tab w:val="num" w:pos="2508"/>
        </w:tabs>
        <w:ind w:left="2508" w:hanging="360"/>
      </w:pPr>
      <w:rPr>
        <w:rFonts w:ascii="Wingdings" w:hAnsi="Wingdings" w:hint="default"/>
      </w:rPr>
    </w:lvl>
    <w:lvl w:ilvl="3" w:tplc="04190001" w:tentative="1">
      <w:start w:val="1"/>
      <w:numFmt w:val="bullet"/>
      <w:lvlText w:val=""/>
      <w:lvlJc w:val="left"/>
      <w:pPr>
        <w:tabs>
          <w:tab w:val="num" w:pos="3228"/>
        </w:tabs>
        <w:ind w:left="3228" w:hanging="360"/>
      </w:pPr>
      <w:rPr>
        <w:rFonts w:ascii="Symbol" w:hAnsi="Symbol" w:hint="default"/>
      </w:rPr>
    </w:lvl>
    <w:lvl w:ilvl="4" w:tplc="04190003" w:tentative="1">
      <w:start w:val="1"/>
      <w:numFmt w:val="bullet"/>
      <w:lvlText w:val="o"/>
      <w:lvlJc w:val="left"/>
      <w:pPr>
        <w:tabs>
          <w:tab w:val="num" w:pos="3948"/>
        </w:tabs>
        <w:ind w:left="3948" w:hanging="360"/>
      </w:pPr>
      <w:rPr>
        <w:rFonts w:ascii="Courier New" w:hAnsi="Courier New" w:cs="Courier New" w:hint="default"/>
      </w:rPr>
    </w:lvl>
    <w:lvl w:ilvl="5" w:tplc="04190005" w:tentative="1">
      <w:start w:val="1"/>
      <w:numFmt w:val="bullet"/>
      <w:lvlText w:val=""/>
      <w:lvlJc w:val="left"/>
      <w:pPr>
        <w:tabs>
          <w:tab w:val="num" w:pos="4668"/>
        </w:tabs>
        <w:ind w:left="4668" w:hanging="360"/>
      </w:pPr>
      <w:rPr>
        <w:rFonts w:ascii="Wingdings" w:hAnsi="Wingdings" w:hint="default"/>
      </w:rPr>
    </w:lvl>
    <w:lvl w:ilvl="6" w:tplc="04190001" w:tentative="1">
      <w:start w:val="1"/>
      <w:numFmt w:val="bullet"/>
      <w:lvlText w:val=""/>
      <w:lvlJc w:val="left"/>
      <w:pPr>
        <w:tabs>
          <w:tab w:val="num" w:pos="5388"/>
        </w:tabs>
        <w:ind w:left="5388" w:hanging="360"/>
      </w:pPr>
      <w:rPr>
        <w:rFonts w:ascii="Symbol" w:hAnsi="Symbol" w:hint="default"/>
      </w:rPr>
    </w:lvl>
    <w:lvl w:ilvl="7" w:tplc="04190003" w:tentative="1">
      <w:start w:val="1"/>
      <w:numFmt w:val="bullet"/>
      <w:lvlText w:val="o"/>
      <w:lvlJc w:val="left"/>
      <w:pPr>
        <w:tabs>
          <w:tab w:val="num" w:pos="6108"/>
        </w:tabs>
        <w:ind w:left="6108" w:hanging="360"/>
      </w:pPr>
      <w:rPr>
        <w:rFonts w:ascii="Courier New" w:hAnsi="Courier New" w:cs="Courier New" w:hint="default"/>
      </w:rPr>
    </w:lvl>
    <w:lvl w:ilvl="8" w:tplc="04190005" w:tentative="1">
      <w:start w:val="1"/>
      <w:numFmt w:val="bullet"/>
      <w:lvlText w:val=""/>
      <w:lvlJc w:val="left"/>
      <w:pPr>
        <w:tabs>
          <w:tab w:val="num" w:pos="6828"/>
        </w:tabs>
        <w:ind w:left="6828" w:hanging="360"/>
      </w:pPr>
      <w:rPr>
        <w:rFonts w:ascii="Wingdings" w:hAnsi="Wingdings" w:hint="default"/>
      </w:rPr>
    </w:lvl>
  </w:abstractNum>
  <w:abstractNum w:abstractNumId="3" w15:restartNumberingAfterBreak="0">
    <w:nsid w:val="105A0282"/>
    <w:multiLevelType w:val="hybridMultilevel"/>
    <w:tmpl w:val="CA8862F6"/>
    <w:lvl w:ilvl="0" w:tplc="04090001">
      <w:start w:val="1"/>
      <w:numFmt w:val="bullet"/>
      <w:lvlText w:val=""/>
      <w:lvlJc w:val="left"/>
      <w:pPr>
        <w:tabs>
          <w:tab w:val="num" w:pos="1428"/>
        </w:tabs>
        <w:ind w:left="1428"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abstractNum w:abstractNumId="4" w15:restartNumberingAfterBreak="0">
    <w:nsid w:val="162B2178"/>
    <w:multiLevelType w:val="hybridMultilevel"/>
    <w:tmpl w:val="3E4E8676"/>
    <w:lvl w:ilvl="0" w:tplc="04190005">
      <w:start w:val="1"/>
      <w:numFmt w:val="bullet"/>
      <w:lvlText w:val=""/>
      <w:lvlJc w:val="left"/>
      <w:pPr>
        <w:ind w:left="1428" w:hanging="360"/>
      </w:pPr>
      <w:rPr>
        <w:rFonts w:ascii="Wingdings" w:hAnsi="Wingdings" w:hint="default"/>
      </w:rPr>
    </w:lvl>
    <w:lvl w:ilvl="1" w:tplc="04190003" w:tentative="1">
      <w:start w:val="1"/>
      <w:numFmt w:val="bullet"/>
      <w:lvlText w:val="o"/>
      <w:lvlJc w:val="left"/>
      <w:pPr>
        <w:ind w:left="2148" w:hanging="360"/>
      </w:pPr>
      <w:rPr>
        <w:rFonts w:ascii="Courier New" w:hAnsi="Courier New" w:cs="Courier New" w:hint="default"/>
      </w:rPr>
    </w:lvl>
    <w:lvl w:ilvl="2" w:tplc="04190005" w:tentative="1">
      <w:start w:val="1"/>
      <w:numFmt w:val="bullet"/>
      <w:lvlText w:val=""/>
      <w:lvlJc w:val="left"/>
      <w:pPr>
        <w:ind w:left="2868" w:hanging="360"/>
      </w:pPr>
      <w:rPr>
        <w:rFonts w:ascii="Wingdings" w:hAnsi="Wingdings" w:hint="default"/>
      </w:rPr>
    </w:lvl>
    <w:lvl w:ilvl="3" w:tplc="04190001" w:tentative="1">
      <w:start w:val="1"/>
      <w:numFmt w:val="bullet"/>
      <w:lvlText w:val=""/>
      <w:lvlJc w:val="left"/>
      <w:pPr>
        <w:ind w:left="3588" w:hanging="360"/>
      </w:pPr>
      <w:rPr>
        <w:rFonts w:ascii="Symbol" w:hAnsi="Symbol" w:hint="default"/>
      </w:rPr>
    </w:lvl>
    <w:lvl w:ilvl="4" w:tplc="04190003" w:tentative="1">
      <w:start w:val="1"/>
      <w:numFmt w:val="bullet"/>
      <w:lvlText w:val="o"/>
      <w:lvlJc w:val="left"/>
      <w:pPr>
        <w:ind w:left="4308" w:hanging="360"/>
      </w:pPr>
      <w:rPr>
        <w:rFonts w:ascii="Courier New" w:hAnsi="Courier New" w:cs="Courier New" w:hint="default"/>
      </w:rPr>
    </w:lvl>
    <w:lvl w:ilvl="5" w:tplc="04190005" w:tentative="1">
      <w:start w:val="1"/>
      <w:numFmt w:val="bullet"/>
      <w:lvlText w:val=""/>
      <w:lvlJc w:val="left"/>
      <w:pPr>
        <w:ind w:left="5028" w:hanging="360"/>
      </w:pPr>
      <w:rPr>
        <w:rFonts w:ascii="Wingdings" w:hAnsi="Wingdings" w:hint="default"/>
      </w:rPr>
    </w:lvl>
    <w:lvl w:ilvl="6" w:tplc="04190001" w:tentative="1">
      <w:start w:val="1"/>
      <w:numFmt w:val="bullet"/>
      <w:lvlText w:val=""/>
      <w:lvlJc w:val="left"/>
      <w:pPr>
        <w:ind w:left="5748" w:hanging="360"/>
      </w:pPr>
      <w:rPr>
        <w:rFonts w:ascii="Symbol" w:hAnsi="Symbol" w:hint="default"/>
      </w:rPr>
    </w:lvl>
    <w:lvl w:ilvl="7" w:tplc="04190003" w:tentative="1">
      <w:start w:val="1"/>
      <w:numFmt w:val="bullet"/>
      <w:lvlText w:val="o"/>
      <w:lvlJc w:val="left"/>
      <w:pPr>
        <w:ind w:left="6468" w:hanging="360"/>
      </w:pPr>
      <w:rPr>
        <w:rFonts w:ascii="Courier New" w:hAnsi="Courier New" w:cs="Courier New" w:hint="default"/>
      </w:rPr>
    </w:lvl>
    <w:lvl w:ilvl="8" w:tplc="04190005" w:tentative="1">
      <w:start w:val="1"/>
      <w:numFmt w:val="bullet"/>
      <w:lvlText w:val=""/>
      <w:lvlJc w:val="left"/>
      <w:pPr>
        <w:ind w:left="7188" w:hanging="360"/>
      </w:pPr>
      <w:rPr>
        <w:rFonts w:ascii="Wingdings" w:hAnsi="Wingdings" w:hint="default"/>
      </w:rPr>
    </w:lvl>
  </w:abstractNum>
  <w:abstractNum w:abstractNumId="5" w15:restartNumberingAfterBreak="0">
    <w:nsid w:val="1B4274B2"/>
    <w:multiLevelType w:val="hybridMultilevel"/>
    <w:tmpl w:val="8D88153E"/>
    <w:lvl w:ilvl="0" w:tplc="4A3EAB78">
      <w:numFmt w:val="bullet"/>
      <w:lvlText w:val="-"/>
      <w:lvlJc w:val="left"/>
      <w:pPr>
        <w:tabs>
          <w:tab w:val="num" w:pos="750"/>
        </w:tabs>
        <w:ind w:left="750" w:hanging="390"/>
      </w:pPr>
      <w:rPr>
        <w:rFonts w:ascii="Arial LatArm" w:eastAsia="Times New Roman" w:hAnsi="Arial LatArm" w:cs="Times New Roman" w:hint="default"/>
      </w:rPr>
    </w:lvl>
    <w:lvl w:ilvl="1" w:tplc="04090001">
      <w:start w:val="1"/>
      <w:numFmt w:val="bullet"/>
      <w:lvlText w:val=""/>
      <w:lvlJc w:val="left"/>
      <w:pPr>
        <w:tabs>
          <w:tab w:val="num" w:pos="1440"/>
        </w:tabs>
        <w:ind w:left="1440" w:hanging="360"/>
      </w:pPr>
      <w:rPr>
        <w:rFonts w:ascii="Symbol" w:hAnsi="Symbol" w:hint="default"/>
      </w:r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6" w15:restartNumberingAfterBreak="0">
    <w:nsid w:val="2C5E52BB"/>
    <w:multiLevelType w:val="hybridMultilevel"/>
    <w:tmpl w:val="2CFABF5C"/>
    <w:lvl w:ilvl="0" w:tplc="87E86318">
      <w:numFmt w:val="bullet"/>
      <w:lvlText w:val="-"/>
      <w:lvlJc w:val="left"/>
      <w:pPr>
        <w:ind w:left="720" w:hanging="360"/>
      </w:pPr>
      <w:rPr>
        <w:rFonts w:ascii="GHEA Grapalat" w:eastAsia="Times New Roman" w:hAnsi="GHEA Grapalat" w:hint="default"/>
      </w:rPr>
    </w:lvl>
    <w:lvl w:ilvl="1" w:tplc="04190003" w:tentative="1">
      <w:start w:val="1"/>
      <w:numFmt w:val="bullet"/>
      <w:lvlText w:val="o"/>
      <w:lvlJc w:val="left"/>
      <w:pPr>
        <w:ind w:left="1440" w:hanging="360"/>
      </w:pPr>
      <w:rPr>
        <w:rFonts w:ascii="Courier New" w:hAnsi="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7" w15:restartNumberingAfterBreak="0">
    <w:nsid w:val="41856009"/>
    <w:multiLevelType w:val="hybridMultilevel"/>
    <w:tmpl w:val="8B9C8354"/>
    <w:lvl w:ilvl="0" w:tplc="16F8ACB0">
      <w:start w:val="1"/>
      <w:numFmt w:val="decimal"/>
      <w:lvlText w:val="%1."/>
      <w:lvlJc w:val="left"/>
      <w:pPr>
        <w:ind w:left="1078" w:hanging="360"/>
      </w:pPr>
      <w:rPr>
        <w:rFonts w:hint="default"/>
        <w:color w:val="auto"/>
      </w:rPr>
    </w:lvl>
    <w:lvl w:ilvl="1" w:tplc="04190019" w:tentative="1">
      <w:start w:val="1"/>
      <w:numFmt w:val="lowerLetter"/>
      <w:lvlText w:val="%2."/>
      <w:lvlJc w:val="left"/>
      <w:pPr>
        <w:ind w:left="1798" w:hanging="360"/>
      </w:pPr>
    </w:lvl>
    <w:lvl w:ilvl="2" w:tplc="0419001B" w:tentative="1">
      <w:start w:val="1"/>
      <w:numFmt w:val="lowerRoman"/>
      <w:lvlText w:val="%3."/>
      <w:lvlJc w:val="right"/>
      <w:pPr>
        <w:ind w:left="2518" w:hanging="180"/>
      </w:pPr>
    </w:lvl>
    <w:lvl w:ilvl="3" w:tplc="0419000F" w:tentative="1">
      <w:start w:val="1"/>
      <w:numFmt w:val="decimal"/>
      <w:lvlText w:val="%4."/>
      <w:lvlJc w:val="left"/>
      <w:pPr>
        <w:ind w:left="3238" w:hanging="360"/>
      </w:pPr>
    </w:lvl>
    <w:lvl w:ilvl="4" w:tplc="04190019" w:tentative="1">
      <w:start w:val="1"/>
      <w:numFmt w:val="lowerLetter"/>
      <w:lvlText w:val="%5."/>
      <w:lvlJc w:val="left"/>
      <w:pPr>
        <w:ind w:left="3958" w:hanging="360"/>
      </w:pPr>
    </w:lvl>
    <w:lvl w:ilvl="5" w:tplc="0419001B" w:tentative="1">
      <w:start w:val="1"/>
      <w:numFmt w:val="lowerRoman"/>
      <w:lvlText w:val="%6."/>
      <w:lvlJc w:val="right"/>
      <w:pPr>
        <w:ind w:left="4678" w:hanging="180"/>
      </w:pPr>
    </w:lvl>
    <w:lvl w:ilvl="6" w:tplc="0419000F" w:tentative="1">
      <w:start w:val="1"/>
      <w:numFmt w:val="decimal"/>
      <w:lvlText w:val="%7."/>
      <w:lvlJc w:val="left"/>
      <w:pPr>
        <w:ind w:left="5398" w:hanging="360"/>
      </w:pPr>
    </w:lvl>
    <w:lvl w:ilvl="7" w:tplc="04190019" w:tentative="1">
      <w:start w:val="1"/>
      <w:numFmt w:val="lowerLetter"/>
      <w:lvlText w:val="%8."/>
      <w:lvlJc w:val="left"/>
      <w:pPr>
        <w:ind w:left="6118" w:hanging="360"/>
      </w:pPr>
    </w:lvl>
    <w:lvl w:ilvl="8" w:tplc="0419001B" w:tentative="1">
      <w:start w:val="1"/>
      <w:numFmt w:val="lowerRoman"/>
      <w:lvlText w:val="%9."/>
      <w:lvlJc w:val="right"/>
      <w:pPr>
        <w:ind w:left="6838" w:hanging="180"/>
      </w:pPr>
    </w:lvl>
  </w:abstractNum>
  <w:abstractNum w:abstractNumId="8" w15:restartNumberingAfterBreak="0">
    <w:nsid w:val="43B12942"/>
    <w:multiLevelType w:val="hybridMultilevel"/>
    <w:tmpl w:val="3918B316"/>
    <w:lvl w:ilvl="0" w:tplc="D80E2C0E">
      <w:start w:val="1"/>
      <w:numFmt w:val="decimal"/>
      <w:lvlText w:val="%1."/>
      <w:lvlJc w:val="left"/>
      <w:pPr>
        <w:ind w:left="360" w:hanging="360"/>
      </w:pPr>
      <w:rPr>
        <w:b w:val="0"/>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44343E23"/>
    <w:multiLevelType w:val="hybridMultilevel"/>
    <w:tmpl w:val="15A6C8E4"/>
    <w:lvl w:ilvl="0" w:tplc="0409000F">
      <w:start w:val="1"/>
      <w:numFmt w:val="decimal"/>
      <w:lvlText w:val="%1."/>
      <w:lvlJc w:val="left"/>
      <w:pPr>
        <w:ind w:left="795" w:hanging="360"/>
      </w:pPr>
    </w:lvl>
    <w:lvl w:ilvl="1" w:tplc="04090019" w:tentative="1">
      <w:start w:val="1"/>
      <w:numFmt w:val="lowerLetter"/>
      <w:lvlText w:val="%2."/>
      <w:lvlJc w:val="left"/>
      <w:pPr>
        <w:ind w:left="1515" w:hanging="360"/>
      </w:pPr>
    </w:lvl>
    <w:lvl w:ilvl="2" w:tplc="0409001B" w:tentative="1">
      <w:start w:val="1"/>
      <w:numFmt w:val="lowerRoman"/>
      <w:lvlText w:val="%3."/>
      <w:lvlJc w:val="right"/>
      <w:pPr>
        <w:ind w:left="2235" w:hanging="180"/>
      </w:pPr>
    </w:lvl>
    <w:lvl w:ilvl="3" w:tplc="0409000F" w:tentative="1">
      <w:start w:val="1"/>
      <w:numFmt w:val="decimal"/>
      <w:lvlText w:val="%4."/>
      <w:lvlJc w:val="left"/>
      <w:pPr>
        <w:ind w:left="2955" w:hanging="360"/>
      </w:pPr>
    </w:lvl>
    <w:lvl w:ilvl="4" w:tplc="04090019" w:tentative="1">
      <w:start w:val="1"/>
      <w:numFmt w:val="lowerLetter"/>
      <w:lvlText w:val="%5."/>
      <w:lvlJc w:val="left"/>
      <w:pPr>
        <w:ind w:left="3675" w:hanging="360"/>
      </w:pPr>
    </w:lvl>
    <w:lvl w:ilvl="5" w:tplc="0409001B" w:tentative="1">
      <w:start w:val="1"/>
      <w:numFmt w:val="lowerRoman"/>
      <w:lvlText w:val="%6."/>
      <w:lvlJc w:val="right"/>
      <w:pPr>
        <w:ind w:left="4395" w:hanging="180"/>
      </w:pPr>
    </w:lvl>
    <w:lvl w:ilvl="6" w:tplc="0409000F" w:tentative="1">
      <w:start w:val="1"/>
      <w:numFmt w:val="decimal"/>
      <w:lvlText w:val="%7."/>
      <w:lvlJc w:val="left"/>
      <w:pPr>
        <w:ind w:left="5115" w:hanging="360"/>
      </w:pPr>
    </w:lvl>
    <w:lvl w:ilvl="7" w:tplc="04090019" w:tentative="1">
      <w:start w:val="1"/>
      <w:numFmt w:val="lowerLetter"/>
      <w:lvlText w:val="%8."/>
      <w:lvlJc w:val="left"/>
      <w:pPr>
        <w:ind w:left="5835" w:hanging="360"/>
      </w:pPr>
    </w:lvl>
    <w:lvl w:ilvl="8" w:tplc="0409001B" w:tentative="1">
      <w:start w:val="1"/>
      <w:numFmt w:val="lowerRoman"/>
      <w:lvlText w:val="%9."/>
      <w:lvlJc w:val="right"/>
      <w:pPr>
        <w:ind w:left="6555" w:hanging="180"/>
      </w:pPr>
    </w:lvl>
  </w:abstractNum>
  <w:abstractNum w:abstractNumId="10" w15:restartNumberingAfterBreak="0">
    <w:nsid w:val="479E327F"/>
    <w:multiLevelType w:val="hybridMultilevel"/>
    <w:tmpl w:val="F512520E"/>
    <w:lvl w:ilvl="0" w:tplc="87E86318">
      <w:numFmt w:val="bullet"/>
      <w:lvlText w:val="-"/>
      <w:lvlJc w:val="left"/>
      <w:pPr>
        <w:ind w:left="718" w:hanging="360"/>
      </w:pPr>
      <w:rPr>
        <w:rFonts w:ascii="GHEA Grapalat" w:eastAsia="Times New Roman" w:hAnsi="GHEA Grapalat" w:cs="Sylfaen" w:hint="default"/>
      </w:rPr>
    </w:lvl>
    <w:lvl w:ilvl="1" w:tplc="04090003" w:tentative="1">
      <w:start w:val="1"/>
      <w:numFmt w:val="bullet"/>
      <w:lvlText w:val="o"/>
      <w:lvlJc w:val="left"/>
      <w:pPr>
        <w:ind w:left="1438" w:hanging="360"/>
      </w:pPr>
      <w:rPr>
        <w:rFonts w:ascii="Courier New" w:hAnsi="Courier New" w:cs="Courier New" w:hint="default"/>
      </w:rPr>
    </w:lvl>
    <w:lvl w:ilvl="2" w:tplc="04090005" w:tentative="1">
      <w:start w:val="1"/>
      <w:numFmt w:val="bullet"/>
      <w:lvlText w:val=""/>
      <w:lvlJc w:val="left"/>
      <w:pPr>
        <w:ind w:left="2158" w:hanging="360"/>
      </w:pPr>
      <w:rPr>
        <w:rFonts w:ascii="Wingdings" w:hAnsi="Wingdings" w:hint="default"/>
      </w:rPr>
    </w:lvl>
    <w:lvl w:ilvl="3" w:tplc="04090001" w:tentative="1">
      <w:start w:val="1"/>
      <w:numFmt w:val="bullet"/>
      <w:lvlText w:val=""/>
      <w:lvlJc w:val="left"/>
      <w:pPr>
        <w:ind w:left="2878" w:hanging="360"/>
      </w:pPr>
      <w:rPr>
        <w:rFonts w:ascii="Symbol" w:hAnsi="Symbol" w:hint="default"/>
      </w:rPr>
    </w:lvl>
    <w:lvl w:ilvl="4" w:tplc="04090003" w:tentative="1">
      <w:start w:val="1"/>
      <w:numFmt w:val="bullet"/>
      <w:lvlText w:val="o"/>
      <w:lvlJc w:val="left"/>
      <w:pPr>
        <w:ind w:left="3598" w:hanging="360"/>
      </w:pPr>
      <w:rPr>
        <w:rFonts w:ascii="Courier New" w:hAnsi="Courier New" w:cs="Courier New" w:hint="default"/>
      </w:rPr>
    </w:lvl>
    <w:lvl w:ilvl="5" w:tplc="04090005" w:tentative="1">
      <w:start w:val="1"/>
      <w:numFmt w:val="bullet"/>
      <w:lvlText w:val=""/>
      <w:lvlJc w:val="left"/>
      <w:pPr>
        <w:ind w:left="4318" w:hanging="360"/>
      </w:pPr>
      <w:rPr>
        <w:rFonts w:ascii="Wingdings" w:hAnsi="Wingdings" w:hint="default"/>
      </w:rPr>
    </w:lvl>
    <w:lvl w:ilvl="6" w:tplc="04090001" w:tentative="1">
      <w:start w:val="1"/>
      <w:numFmt w:val="bullet"/>
      <w:lvlText w:val=""/>
      <w:lvlJc w:val="left"/>
      <w:pPr>
        <w:ind w:left="5038" w:hanging="360"/>
      </w:pPr>
      <w:rPr>
        <w:rFonts w:ascii="Symbol" w:hAnsi="Symbol" w:hint="default"/>
      </w:rPr>
    </w:lvl>
    <w:lvl w:ilvl="7" w:tplc="04090003" w:tentative="1">
      <w:start w:val="1"/>
      <w:numFmt w:val="bullet"/>
      <w:lvlText w:val="o"/>
      <w:lvlJc w:val="left"/>
      <w:pPr>
        <w:ind w:left="5758" w:hanging="360"/>
      </w:pPr>
      <w:rPr>
        <w:rFonts w:ascii="Courier New" w:hAnsi="Courier New" w:cs="Courier New" w:hint="default"/>
      </w:rPr>
    </w:lvl>
    <w:lvl w:ilvl="8" w:tplc="04090005" w:tentative="1">
      <w:start w:val="1"/>
      <w:numFmt w:val="bullet"/>
      <w:lvlText w:val=""/>
      <w:lvlJc w:val="left"/>
      <w:pPr>
        <w:ind w:left="6478" w:hanging="360"/>
      </w:pPr>
      <w:rPr>
        <w:rFonts w:ascii="Wingdings" w:hAnsi="Wingdings" w:hint="default"/>
      </w:rPr>
    </w:lvl>
  </w:abstractNum>
  <w:abstractNum w:abstractNumId="11" w15:restartNumberingAfterBreak="0">
    <w:nsid w:val="524D0ED6"/>
    <w:multiLevelType w:val="hybridMultilevel"/>
    <w:tmpl w:val="A2DAF0E2"/>
    <w:lvl w:ilvl="0" w:tplc="4A3EAB78">
      <w:numFmt w:val="bullet"/>
      <w:lvlText w:val="-"/>
      <w:lvlJc w:val="left"/>
      <w:pPr>
        <w:ind w:left="720" w:hanging="360"/>
      </w:pPr>
      <w:rPr>
        <w:rFonts w:ascii="Arial LatArm" w:eastAsia="Times New Roman" w:hAnsi="Arial LatArm"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2" w15:restartNumberingAfterBreak="0">
    <w:nsid w:val="55B65D0A"/>
    <w:multiLevelType w:val="hybridMultilevel"/>
    <w:tmpl w:val="397A8F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3" w15:restartNumberingAfterBreak="0">
    <w:nsid w:val="58C13503"/>
    <w:multiLevelType w:val="hybridMultilevel"/>
    <w:tmpl w:val="DA06CEA8"/>
    <w:lvl w:ilvl="0" w:tplc="87E86318">
      <w:numFmt w:val="bullet"/>
      <w:lvlText w:val="-"/>
      <w:lvlJc w:val="left"/>
      <w:pPr>
        <w:ind w:left="720" w:hanging="360"/>
      </w:pPr>
      <w:rPr>
        <w:rFonts w:ascii="GHEA Grapalat" w:eastAsia="Times New Roman" w:hAnsi="GHEA Grapalat" w:cs="Sylfae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4" w15:restartNumberingAfterBreak="0">
    <w:nsid w:val="5B772C0B"/>
    <w:multiLevelType w:val="hybridMultilevel"/>
    <w:tmpl w:val="825A4EE8"/>
    <w:lvl w:ilvl="0" w:tplc="E86E50F8">
      <w:start w:val="1"/>
      <w:numFmt w:val="bullet"/>
      <w:lvlText w:val=""/>
      <w:lvlJc w:val="left"/>
      <w:pPr>
        <w:tabs>
          <w:tab w:val="num" w:pos="720"/>
        </w:tabs>
        <w:ind w:left="720" w:hanging="360"/>
      </w:pPr>
      <w:rPr>
        <w:rFonts w:ascii="Symbol" w:hAnsi="Symbol" w:hint="default"/>
        <w:color w:val="auto"/>
      </w:rPr>
    </w:lvl>
    <w:lvl w:ilvl="1" w:tplc="04190003">
      <w:start w:val="1"/>
      <w:numFmt w:val="decimal"/>
      <w:lvlText w:val="%2."/>
      <w:lvlJc w:val="left"/>
      <w:pPr>
        <w:tabs>
          <w:tab w:val="num" w:pos="1440"/>
        </w:tabs>
        <w:ind w:left="1440" w:hanging="360"/>
      </w:pPr>
    </w:lvl>
    <w:lvl w:ilvl="2" w:tplc="04190005">
      <w:start w:val="1"/>
      <w:numFmt w:val="decimal"/>
      <w:lvlText w:val="%3."/>
      <w:lvlJc w:val="left"/>
      <w:pPr>
        <w:tabs>
          <w:tab w:val="num" w:pos="2160"/>
        </w:tabs>
        <w:ind w:left="2160" w:hanging="360"/>
      </w:pPr>
    </w:lvl>
    <w:lvl w:ilvl="3" w:tplc="04190001">
      <w:start w:val="1"/>
      <w:numFmt w:val="decimal"/>
      <w:lvlText w:val="%4."/>
      <w:lvlJc w:val="left"/>
      <w:pPr>
        <w:tabs>
          <w:tab w:val="num" w:pos="2880"/>
        </w:tabs>
        <w:ind w:left="2880" w:hanging="360"/>
      </w:pPr>
    </w:lvl>
    <w:lvl w:ilvl="4" w:tplc="04190003">
      <w:start w:val="1"/>
      <w:numFmt w:val="decimal"/>
      <w:lvlText w:val="%5."/>
      <w:lvlJc w:val="left"/>
      <w:pPr>
        <w:tabs>
          <w:tab w:val="num" w:pos="3600"/>
        </w:tabs>
        <w:ind w:left="3600" w:hanging="360"/>
      </w:pPr>
    </w:lvl>
    <w:lvl w:ilvl="5" w:tplc="04190005">
      <w:start w:val="1"/>
      <w:numFmt w:val="decimal"/>
      <w:lvlText w:val="%6."/>
      <w:lvlJc w:val="left"/>
      <w:pPr>
        <w:tabs>
          <w:tab w:val="num" w:pos="4320"/>
        </w:tabs>
        <w:ind w:left="4320" w:hanging="360"/>
      </w:pPr>
    </w:lvl>
    <w:lvl w:ilvl="6" w:tplc="04190001">
      <w:start w:val="1"/>
      <w:numFmt w:val="decimal"/>
      <w:lvlText w:val="%7."/>
      <w:lvlJc w:val="left"/>
      <w:pPr>
        <w:tabs>
          <w:tab w:val="num" w:pos="5040"/>
        </w:tabs>
        <w:ind w:left="5040" w:hanging="360"/>
      </w:pPr>
    </w:lvl>
    <w:lvl w:ilvl="7" w:tplc="04190003">
      <w:start w:val="1"/>
      <w:numFmt w:val="decimal"/>
      <w:lvlText w:val="%8."/>
      <w:lvlJc w:val="left"/>
      <w:pPr>
        <w:tabs>
          <w:tab w:val="num" w:pos="5760"/>
        </w:tabs>
        <w:ind w:left="5760" w:hanging="360"/>
      </w:pPr>
    </w:lvl>
    <w:lvl w:ilvl="8" w:tplc="04190005">
      <w:start w:val="1"/>
      <w:numFmt w:val="decimal"/>
      <w:lvlText w:val="%9."/>
      <w:lvlJc w:val="left"/>
      <w:pPr>
        <w:tabs>
          <w:tab w:val="num" w:pos="6480"/>
        </w:tabs>
        <w:ind w:left="6480" w:hanging="360"/>
      </w:pPr>
    </w:lvl>
  </w:abstractNum>
  <w:abstractNum w:abstractNumId="15" w15:restartNumberingAfterBreak="0">
    <w:nsid w:val="5BED4C3D"/>
    <w:multiLevelType w:val="hybridMultilevel"/>
    <w:tmpl w:val="FC144A1E"/>
    <w:lvl w:ilvl="0" w:tplc="AF9C7586">
      <w:start w:val="1"/>
      <w:numFmt w:val="decimal"/>
      <w:lvlText w:val="%1."/>
      <w:lvlJc w:val="left"/>
      <w:pPr>
        <w:ind w:left="720" w:hanging="360"/>
      </w:pPr>
      <w:rPr>
        <w:rFonts w:ascii="Times New Roman" w:eastAsia="Times New Roman" w:hAnsi="Times New Roman" w:cs="Times New Roman"/>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ABB4524"/>
    <w:multiLevelType w:val="hybridMultilevel"/>
    <w:tmpl w:val="831688D4"/>
    <w:lvl w:ilvl="0" w:tplc="04090001">
      <w:start w:val="1"/>
      <w:numFmt w:val="bullet"/>
      <w:pStyle w:val="List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7" w15:restartNumberingAfterBreak="0">
    <w:nsid w:val="70780DDC"/>
    <w:multiLevelType w:val="hybridMultilevel"/>
    <w:tmpl w:val="A4CCC222"/>
    <w:lvl w:ilvl="0" w:tplc="4A3EAB78">
      <w:numFmt w:val="bullet"/>
      <w:lvlText w:val="-"/>
      <w:lvlJc w:val="left"/>
      <w:pPr>
        <w:ind w:left="1287" w:hanging="360"/>
      </w:pPr>
      <w:rPr>
        <w:rFonts w:ascii="Arial LatArm" w:eastAsia="Times New Roman" w:hAnsi="Arial LatArm" w:cs="Times New Roman" w:hint="default"/>
      </w:rPr>
    </w:lvl>
    <w:lvl w:ilvl="1" w:tplc="04090003" w:tentative="1">
      <w:start w:val="1"/>
      <w:numFmt w:val="bullet"/>
      <w:lvlText w:val="o"/>
      <w:lvlJc w:val="left"/>
      <w:pPr>
        <w:ind w:left="2007" w:hanging="360"/>
      </w:pPr>
      <w:rPr>
        <w:rFonts w:ascii="Courier New" w:hAnsi="Courier New" w:cs="Courier New" w:hint="default"/>
      </w:rPr>
    </w:lvl>
    <w:lvl w:ilvl="2" w:tplc="04090005" w:tentative="1">
      <w:start w:val="1"/>
      <w:numFmt w:val="bullet"/>
      <w:lvlText w:val=""/>
      <w:lvlJc w:val="left"/>
      <w:pPr>
        <w:ind w:left="2727" w:hanging="360"/>
      </w:pPr>
      <w:rPr>
        <w:rFonts w:ascii="Wingdings" w:hAnsi="Wingdings" w:hint="default"/>
      </w:rPr>
    </w:lvl>
    <w:lvl w:ilvl="3" w:tplc="04090001" w:tentative="1">
      <w:start w:val="1"/>
      <w:numFmt w:val="bullet"/>
      <w:lvlText w:val=""/>
      <w:lvlJc w:val="left"/>
      <w:pPr>
        <w:ind w:left="3447" w:hanging="360"/>
      </w:pPr>
      <w:rPr>
        <w:rFonts w:ascii="Symbol" w:hAnsi="Symbol" w:hint="default"/>
      </w:rPr>
    </w:lvl>
    <w:lvl w:ilvl="4" w:tplc="04090003" w:tentative="1">
      <w:start w:val="1"/>
      <w:numFmt w:val="bullet"/>
      <w:lvlText w:val="o"/>
      <w:lvlJc w:val="left"/>
      <w:pPr>
        <w:ind w:left="4167" w:hanging="360"/>
      </w:pPr>
      <w:rPr>
        <w:rFonts w:ascii="Courier New" w:hAnsi="Courier New" w:cs="Courier New" w:hint="default"/>
      </w:rPr>
    </w:lvl>
    <w:lvl w:ilvl="5" w:tplc="04090005" w:tentative="1">
      <w:start w:val="1"/>
      <w:numFmt w:val="bullet"/>
      <w:lvlText w:val=""/>
      <w:lvlJc w:val="left"/>
      <w:pPr>
        <w:ind w:left="4887" w:hanging="360"/>
      </w:pPr>
      <w:rPr>
        <w:rFonts w:ascii="Wingdings" w:hAnsi="Wingdings" w:hint="default"/>
      </w:rPr>
    </w:lvl>
    <w:lvl w:ilvl="6" w:tplc="04090001" w:tentative="1">
      <w:start w:val="1"/>
      <w:numFmt w:val="bullet"/>
      <w:lvlText w:val=""/>
      <w:lvlJc w:val="left"/>
      <w:pPr>
        <w:ind w:left="5607" w:hanging="360"/>
      </w:pPr>
      <w:rPr>
        <w:rFonts w:ascii="Symbol" w:hAnsi="Symbol" w:hint="default"/>
      </w:rPr>
    </w:lvl>
    <w:lvl w:ilvl="7" w:tplc="04090003" w:tentative="1">
      <w:start w:val="1"/>
      <w:numFmt w:val="bullet"/>
      <w:lvlText w:val="o"/>
      <w:lvlJc w:val="left"/>
      <w:pPr>
        <w:ind w:left="6327" w:hanging="360"/>
      </w:pPr>
      <w:rPr>
        <w:rFonts w:ascii="Courier New" w:hAnsi="Courier New" w:cs="Courier New" w:hint="default"/>
      </w:rPr>
    </w:lvl>
    <w:lvl w:ilvl="8" w:tplc="04090005" w:tentative="1">
      <w:start w:val="1"/>
      <w:numFmt w:val="bullet"/>
      <w:lvlText w:val=""/>
      <w:lvlJc w:val="left"/>
      <w:pPr>
        <w:ind w:left="7047" w:hanging="360"/>
      </w:pPr>
      <w:rPr>
        <w:rFonts w:ascii="Wingdings" w:hAnsi="Wingdings" w:hint="default"/>
      </w:rPr>
    </w:lvl>
  </w:abstractNum>
  <w:abstractNum w:abstractNumId="18" w15:restartNumberingAfterBreak="0">
    <w:nsid w:val="7EDA379A"/>
    <w:multiLevelType w:val="hybridMultilevel"/>
    <w:tmpl w:val="ABBE23D2"/>
    <w:lvl w:ilvl="0" w:tplc="04090001">
      <w:start w:val="1"/>
      <w:numFmt w:val="bullet"/>
      <w:lvlText w:val=""/>
      <w:lvlJc w:val="left"/>
      <w:pPr>
        <w:tabs>
          <w:tab w:val="num" w:pos="720"/>
        </w:tabs>
        <w:ind w:left="720" w:hanging="360"/>
      </w:pPr>
      <w:rPr>
        <w:rFonts w:ascii="Symbol" w:hAnsi="Symbol" w:hint="default"/>
      </w:rPr>
    </w:lvl>
    <w:lvl w:ilvl="1" w:tplc="04090003">
      <w:start w:val="1"/>
      <w:numFmt w:val="decimal"/>
      <w:lvlText w:val="%2."/>
      <w:lvlJc w:val="left"/>
      <w:pPr>
        <w:tabs>
          <w:tab w:val="num" w:pos="1440"/>
        </w:tabs>
        <w:ind w:left="1440" w:hanging="360"/>
      </w:pPr>
    </w:lvl>
    <w:lvl w:ilvl="2" w:tplc="04090005">
      <w:start w:val="1"/>
      <w:numFmt w:val="decimal"/>
      <w:lvlText w:val="%3."/>
      <w:lvlJc w:val="left"/>
      <w:pPr>
        <w:tabs>
          <w:tab w:val="num" w:pos="2160"/>
        </w:tabs>
        <w:ind w:left="2160" w:hanging="360"/>
      </w:pPr>
    </w:lvl>
    <w:lvl w:ilvl="3" w:tplc="04090001">
      <w:start w:val="1"/>
      <w:numFmt w:val="decimal"/>
      <w:lvlText w:val="%4."/>
      <w:lvlJc w:val="left"/>
      <w:pPr>
        <w:tabs>
          <w:tab w:val="num" w:pos="2880"/>
        </w:tabs>
        <w:ind w:left="2880" w:hanging="360"/>
      </w:pPr>
    </w:lvl>
    <w:lvl w:ilvl="4" w:tplc="04090003">
      <w:start w:val="1"/>
      <w:numFmt w:val="decimal"/>
      <w:lvlText w:val="%5."/>
      <w:lvlJc w:val="left"/>
      <w:pPr>
        <w:tabs>
          <w:tab w:val="num" w:pos="3600"/>
        </w:tabs>
        <w:ind w:left="3600" w:hanging="360"/>
      </w:pPr>
    </w:lvl>
    <w:lvl w:ilvl="5" w:tplc="04090005">
      <w:start w:val="1"/>
      <w:numFmt w:val="decimal"/>
      <w:lvlText w:val="%6."/>
      <w:lvlJc w:val="left"/>
      <w:pPr>
        <w:tabs>
          <w:tab w:val="num" w:pos="4320"/>
        </w:tabs>
        <w:ind w:left="4320" w:hanging="360"/>
      </w:pPr>
    </w:lvl>
    <w:lvl w:ilvl="6" w:tplc="04090001">
      <w:start w:val="1"/>
      <w:numFmt w:val="decimal"/>
      <w:lvlText w:val="%7."/>
      <w:lvlJc w:val="left"/>
      <w:pPr>
        <w:tabs>
          <w:tab w:val="num" w:pos="5040"/>
        </w:tabs>
        <w:ind w:left="5040" w:hanging="360"/>
      </w:pPr>
    </w:lvl>
    <w:lvl w:ilvl="7" w:tplc="04090003">
      <w:start w:val="1"/>
      <w:numFmt w:val="decimal"/>
      <w:lvlText w:val="%8."/>
      <w:lvlJc w:val="left"/>
      <w:pPr>
        <w:tabs>
          <w:tab w:val="num" w:pos="5760"/>
        </w:tabs>
        <w:ind w:left="5760" w:hanging="360"/>
      </w:pPr>
    </w:lvl>
    <w:lvl w:ilvl="8" w:tplc="04090005">
      <w:start w:val="1"/>
      <w:numFmt w:val="decimal"/>
      <w:lvlText w:val="%9."/>
      <w:lvlJc w:val="left"/>
      <w:pPr>
        <w:tabs>
          <w:tab w:val="num" w:pos="6480"/>
        </w:tabs>
        <w:ind w:left="6480" w:hanging="360"/>
      </w:pPr>
    </w:lvl>
  </w:abstractNum>
  <w:num w:numId="1">
    <w:abstractNumId w:val="0"/>
  </w:num>
  <w:num w:numId="2">
    <w:abstractNumId w:val="1"/>
    <w:lvlOverride w:ilvl="0">
      <w:lvl w:ilvl="0">
        <w:start w:val="1"/>
        <w:numFmt w:val="bullet"/>
        <w:pStyle w:val="Bullet"/>
        <w:lvlText w:val=""/>
        <w:legacy w:legacy="1" w:legacySpace="0" w:legacyIndent="283"/>
        <w:lvlJc w:val="left"/>
        <w:pPr>
          <w:ind w:left="283" w:hanging="283"/>
        </w:pPr>
        <w:rPr>
          <w:rFonts w:ascii="Tms Rmn" w:hAnsi="Tms Rmn" w:hint="default"/>
          <w:sz w:val="18"/>
        </w:rPr>
      </w:lvl>
    </w:lvlOverride>
  </w:num>
  <w:num w:numId="3">
    <w:abstractNumId w:val="16"/>
  </w:num>
  <w:num w:numId="4">
    <w:abstractNumId w:val="8"/>
  </w:num>
  <w:num w:numId="5">
    <w:abstractNumId w:val="9"/>
  </w:num>
  <w:num w:numId="6">
    <w:abstractNumId w:val="15"/>
  </w:num>
  <w:num w:numId="7">
    <w:abstractNumId w:val="5"/>
  </w:num>
  <w:num w:numId="8">
    <w:abstractNumId w:val="14"/>
  </w:num>
  <w:num w:numId="9">
    <w:abstractNumId w:val="3"/>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
    <w:abstractNumId w:val="18"/>
    <w:lvlOverride w:ilvl="0"/>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abstractNumId w:val="12"/>
  </w:num>
  <w:num w:numId="12">
    <w:abstractNumId w:val="13"/>
  </w:num>
  <w:num w:numId="13">
    <w:abstractNumId w:val="10"/>
  </w:num>
  <w:num w:numId="14">
    <w:abstractNumId w:val="11"/>
  </w:num>
  <w:num w:numId="15">
    <w:abstractNumId w:val="17"/>
  </w:num>
  <w:num w:numId="16">
    <w:abstractNumId w:val="4"/>
  </w:num>
  <w:num w:numId="17">
    <w:abstractNumId w:val="7"/>
  </w:num>
  <w:num w:numId="18">
    <w:abstractNumId w:val="6"/>
  </w:num>
  <w:num w:numId="19">
    <w:abstractNumId w:val="2"/>
  </w:num>
  <w:numIdMacAtCleanup w:val="15"/>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hideSpellingErrors/>
  <w:defaultTabStop w:val="708"/>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F5D4D"/>
    <w:rsid w:val="00000FBA"/>
    <w:rsid w:val="00002FD7"/>
    <w:rsid w:val="0000539A"/>
    <w:rsid w:val="00005913"/>
    <w:rsid w:val="00006A82"/>
    <w:rsid w:val="00007BB6"/>
    <w:rsid w:val="00014168"/>
    <w:rsid w:val="00015F7A"/>
    <w:rsid w:val="00022D23"/>
    <w:rsid w:val="0002300D"/>
    <w:rsid w:val="00024163"/>
    <w:rsid w:val="00030BD6"/>
    <w:rsid w:val="0003715F"/>
    <w:rsid w:val="0003791F"/>
    <w:rsid w:val="00041F06"/>
    <w:rsid w:val="0005001A"/>
    <w:rsid w:val="00050F68"/>
    <w:rsid w:val="000546CE"/>
    <w:rsid w:val="000608A0"/>
    <w:rsid w:val="00064E25"/>
    <w:rsid w:val="00065ED8"/>
    <w:rsid w:val="00065FAB"/>
    <w:rsid w:val="00066AEE"/>
    <w:rsid w:val="00071145"/>
    <w:rsid w:val="00072B05"/>
    <w:rsid w:val="00077727"/>
    <w:rsid w:val="000850F0"/>
    <w:rsid w:val="000878BF"/>
    <w:rsid w:val="00097B85"/>
    <w:rsid w:val="000A0056"/>
    <w:rsid w:val="000A40AA"/>
    <w:rsid w:val="000A6137"/>
    <w:rsid w:val="000B13FF"/>
    <w:rsid w:val="000B589D"/>
    <w:rsid w:val="000B66D8"/>
    <w:rsid w:val="000B69BE"/>
    <w:rsid w:val="000B6B8B"/>
    <w:rsid w:val="000B7D5D"/>
    <w:rsid w:val="000C2690"/>
    <w:rsid w:val="000C2D56"/>
    <w:rsid w:val="000C389D"/>
    <w:rsid w:val="000C43FB"/>
    <w:rsid w:val="000C48B5"/>
    <w:rsid w:val="000C7158"/>
    <w:rsid w:val="000D3080"/>
    <w:rsid w:val="000D388F"/>
    <w:rsid w:val="000D7FE6"/>
    <w:rsid w:val="000E3DAE"/>
    <w:rsid w:val="000E6A2E"/>
    <w:rsid w:val="000E6EB3"/>
    <w:rsid w:val="000E72A1"/>
    <w:rsid w:val="000F0BDC"/>
    <w:rsid w:val="000F2787"/>
    <w:rsid w:val="000F32D1"/>
    <w:rsid w:val="000F63E8"/>
    <w:rsid w:val="000F7CE5"/>
    <w:rsid w:val="0011063C"/>
    <w:rsid w:val="001111BA"/>
    <w:rsid w:val="001122DA"/>
    <w:rsid w:val="00112EE7"/>
    <w:rsid w:val="00115A55"/>
    <w:rsid w:val="0012526B"/>
    <w:rsid w:val="00125381"/>
    <w:rsid w:val="0013150C"/>
    <w:rsid w:val="00140532"/>
    <w:rsid w:val="00140967"/>
    <w:rsid w:val="00144D5B"/>
    <w:rsid w:val="001452B3"/>
    <w:rsid w:val="00147706"/>
    <w:rsid w:val="00151731"/>
    <w:rsid w:val="00151EBF"/>
    <w:rsid w:val="001527F5"/>
    <w:rsid w:val="0015550F"/>
    <w:rsid w:val="0015674A"/>
    <w:rsid w:val="00156E47"/>
    <w:rsid w:val="00157C3D"/>
    <w:rsid w:val="00170429"/>
    <w:rsid w:val="00174AB3"/>
    <w:rsid w:val="00174D72"/>
    <w:rsid w:val="00185520"/>
    <w:rsid w:val="001919CC"/>
    <w:rsid w:val="001923A2"/>
    <w:rsid w:val="0019475C"/>
    <w:rsid w:val="00196B69"/>
    <w:rsid w:val="001A19EC"/>
    <w:rsid w:val="001A3474"/>
    <w:rsid w:val="001A60B5"/>
    <w:rsid w:val="001B019F"/>
    <w:rsid w:val="001C10E5"/>
    <w:rsid w:val="001C3730"/>
    <w:rsid w:val="001C4D2C"/>
    <w:rsid w:val="001C65B4"/>
    <w:rsid w:val="001D615C"/>
    <w:rsid w:val="001E127C"/>
    <w:rsid w:val="001E1C15"/>
    <w:rsid w:val="001E226B"/>
    <w:rsid w:val="001E2688"/>
    <w:rsid w:val="001E4C3C"/>
    <w:rsid w:val="001E74B6"/>
    <w:rsid w:val="001E7FD9"/>
    <w:rsid w:val="001F1859"/>
    <w:rsid w:val="001F541F"/>
    <w:rsid w:val="001F5946"/>
    <w:rsid w:val="001F7B8E"/>
    <w:rsid w:val="002142ED"/>
    <w:rsid w:val="00221D39"/>
    <w:rsid w:val="0022305D"/>
    <w:rsid w:val="0022440E"/>
    <w:rsid w:val="0022710F"/>
    <w:rsid w:val="0023525E"/>
    <w:rsid w:val="002356B7"/>
    <w:rsid w:val="002356C1"/>
    <w:rsid w:val="00236C24"/>
    <w:rsid w:val="0024275C"/>
    <w:rsid w:val="00246BB4"/>
    <w:rsid w:val="00246C33"/>
    <w:rsid w:val="00247CD5"/>
    <w:rsid w:val="00254591"/>
    <w:rsid w:val="00255031"/>
    <w:rsid w:val="002615E6"/>
    <w:rsid w:val="00270080"/>
    <w:rsid w:val="002713AE"/>
    <w:rsid w:val="0027341E"/>
    <w:rsid w:val="00275917"/>
    <w:rsid w:val="00285AAD"/>
    <w:rsid w:val="00290FBF"/>
    <w:rsid w:val="002917F5"/>
    <w:rsid w:val="002A4E1C"/>
    <w:rsid w:val="002A6502"/>
    <w:rsid w:val="002B4873"/>
    <w:rsid w:val="002B7E69"/>
    <w:rsid w:val="002C0ECB"/>
    <w:rsid w:val="002C3204"/>
    <w:rsid w:val="002C4D5E"/>
    <w:rsid w:val="002C6B6D"/>
    <w:rsid w:val="002D556F"/>
    <w:rsid w:val="002E01AA"/>
    <w:rsid w:val="002E0CA5"/>
    <w:rsid w:val="002E2933"/>
    <w:rsid w:val="002E2D01"/>
    <w:rsid w:val="002F2D6B"/>
    <w:rsid w:val="002F5679"/>
    <w:rsid w:val="002F726E"/>
    <w:rsid w:val="00300B65"/>
    <w:rsid w:val="00302A94"/>
    <w:rsid w:val="00302F87"/>
    <w:rsid w:val="00304841"/>
    <w:rsid w:val="003113CD"/>
    <w:rsid w:val="00311A30"/>
    <w:rsid w:val="003120C2"/>
    <w:rsid w:val="00313630"/>
    <w:rsid w:val="00314E8F"/>
    <w:rsid w:val="00314FE7"/>
    <w:rsid w:val="003176A8"/>
    <w:rsid w:val="00323AB2"/>
    <w:rsid w:val="00323E19"/>
    <w:rsid w:val="00324179"/>
    <w:rsid w:val="00324F88"/>
    <w:rsid w:val="00325BF9"/>
    <w:rsid w:val="003305E5"/>
    <w:rsid w:val="00330B19"/>
    <w:rsid w:val="00332163"/>
    <w:rsid w:val="003326AE"/>
    <w:rsid w:val="00334823"/>
    <w:rsid w:val="00335CD8"/>
    <w:rsid w:val="003364B8"/>
    <w:rsid w:val="003427CA"/>
    <w:rsid w:val="00343410"/>
    <w:rsid w:val="0034553F"/>
    <w:rsid w:val="003476FE"/>
    <w:rsid w:val="00352F1B"/>
    <w:rsid w:val="00353D82"/>
    <w:rsid w:val="00355CF7"/>
    <w:rsid w:val="00357751"/>
    <w:rsid w:val="00373373"/>
    <w:rsid w:val="00373B2B"/>
    <w:rsid w:val="00373E96"/>
    <w:rsid w:val="00373FCC"/>
    <w:rsid w:val="00376212"/>
    <w:rsid w:val="00381B2C"/>
    <w:rsid w:val="003870BC"/>
    <w:rsid w:val="00387A16"/>
    <w:rsid w:val="00387D17"/>
    <w:rsid w:val="00392E01"/>
    <w:rsid w:val="00393118"/>
    <w:rsid w:val="00394CEC"/>
    <w:rsid w:val="0039743E"/>
    <w:rsid w:val="003A38E6"/>
    <w:rsid w:val="003B178F"/>
    <w:rsid w:val="003B4771"/>
    <w:rsid w:val="003B73AA"/>
    <w:rsid w:val="003C5A59"/>
    <w:rsid w:val="003C7DAE"/>
    <w:rsid w:val="003D1352"/>
    <w:rsid w:val="003D1EFC"/>
    <w:rsid w:val="003D2A12"/>
    <w:rsid w:val="003D532B"/>
    <w:rsid w:val="003D5D33"/>
    <w:rsid w:val="003D71E8"/>
    <w:rsid w:val="003E1E20"/>
    <w:rsid w:val="003E3762"/>
    <w:rsid w:val="003E42AC"/>
    <w:rsid w:val="003E57E7"/>
    <w:rsid w:val="003E5E61"/>
    <w:rsid w:val="00406090"/>
    <w:rsid w:val="00407AB1"/>
    <w:rsid w:val="00416A6F"/>
    <w:rsid w:val="004206F8"/>
    <w:rsid w:val="004256CD"/>
    <w:rsid w:val="004263C7"/>
    <w:rsid w:val="00430EBF"/>
    <w:rsid w:val="0043220C"/>
    <w:rsid w:val="00434FE3"/>
    <w:rsid w:val="00436834"/>
    <w:rsid w:val="00440FF0"/>
    <w:rsid w:val="00445F1A"/>
    <w:rsid w:val="004520C6"/>
    <w:rsid w:val="0045754F"/>
    <w:rsid w:val="00457A58"/>
    <w:rsid w:val="00460529"/>
    <w:rsid w:val="004622EC"/>
    <w:rsid w:val="004644EE"/>
    <w:rsid w:val="00464CD6"/>
    <w:rsid w:val="00466DD2"/>
    <w:rsid w:val="004716BC"/>
    <w:rsid w:val="00472294"/>
    <w:rsid w:val="00480585"/>
    <w:rsid w:val="00481FFC"/>
    <w:rsid w:val="004832F7"/>
    <w:rsid w:val="00492B5C"/>
    <w:rsid w:val="00492DA5"/>
    <w:rsid w:val="00497A69"/>
    <w:rsid w:val="00497D97"/>
    <w:rsid w:val="004A0CD7"/>
    <w:rsid w:val="004A25A6"/>
    <w:rsid w:val="004B0755"/>
    <w:rsid w:val="004B09A1"/>
    <w:rsid w:val="004B2685"/>
    <w:rsid w:val="004B6519"/>
    <w:rsid w:val="004C0C4D"/>
    <w:rsid w:val="004C1626"/>
    <w:rsid w:val="004C243B"/>
    <w:rsid w:val="004C2C66"/>
    <w:rsid w:val="004C53C3"/>
    <w:rsid w:val="004C7246"/>
    <w:rsid w:val="004D2B9F"/>
    <w:rsid w:val="004D4B4C"/>
    <w:rsid w:val="004D5F25"/>
    <w:rsid w:val="004E1B2C"/>
    <w:rsid w:val="004E1CA5"/>
    <w:rsid w:val="004F1417"/>
    <w:rsid w:val="004F2BC6"/>
    <w:rsid w:val="004F4A51"/>
    <w:rsid w:val="004F6FE8"/>
    <w:rsid w:val="004F77C9"/>
    <w:rsid w:val="0050079A"/>
    <w:rsid w:val="005022CA"/>
    <w:rsid w:val="0050309E"/>
    <w:rsid w:val="00503472"/>
    <w:rsid w:val="00504286"/>
    <w:rsid w:val="00504BF9"/>
    <w:rsid w:val="00505629"/>
    <w:rsid w:val="00506C07"/>
    <w:rsid w:val="00513063"/>
    <w:rsid w:val="005131AD"/>
    <w:rsid w:val="00513E74"/>
    <w:rsid w:val="0051419A"/>
    <w:rsid w:val="00514773"/>
    <w:rsid w:val="00515092"/>
    <w:rsid w:val="00516A19"/>
    <w:rsid w:val="00522179"/>
    <w:rsid w:val="00522650"/>
    <w:rsid w:val="0052297B"/>
    <w:rsid w:val="0052662E"/>
    <w:rsid w:val="0052691F"/>
    <w:rsid w:val="00530922"/>
    <w:rsid w:val="0053137E"/>
    <w:rsid w:val="005318B3"/>
    <w:rsid w:val="00533AAE"/>
    <w:rsid w:val="0053712D"/>
    <w:rsid w:val="00537EB1"/>
    <w:rsid w:val="00542C52"/>
    <w:rsid w:val="005456C2"/>
    <w:rsid w:val="00546B61"/>
    <w:rsid w:val="00547ACF"/>
    <w:rsid w:val="0055094F"/>
    <w:rsid w:val="00550E17"/>
    <w:rsid w:val="0055408F"/>
    <w:rsid w:val="00557FB9"/>
    <w:rsid w:val="00564890"/>
    <w:rsid w:val="00570A73"/>
    <w:rsid w:val="00574846"/>
    <w:rsid w:val="00581332"/>
    <w:rsid w:val="00584937"/>
    <w:rsid w:val="00590F55"/>
    <w:rsid w:val="00591EB1"/>
    <w:rsid w:val="005929C4"/>
    <w:rsid w:val="005944A2"/>
    <w:rsid w:val="005957CC"/>
    <w:rsid w:val="00597B3B"/>
    <w:rsid w:val="00597E40"/>
    <w:rsid w:val="005A5C4C"/>
    <w:rsid w:val="005A6BEC"/>
    <w:rsid w:val="005B10C0"/>
    <w:rsid w:val="005B4638"/>
    <w:rsid w:val="005B5325"/>
    <w:rsid w:val="005B7153"/>
    <w:rsid w:val="005B7A49"/>
    <w:rsid w:val="005C5488"/>
    <w:rsid w:val="005E19E9"/>
    <w:rsid w:val="005E251D"/>
    <w:rsid w:val="005E2B66"/>
    <w:rsid w:val="005E400A"/>
    <w:rsid w:val="005E69B2"/>
    <w:rsid w:val="005E6E65"/>
    <w:rsid w:val="005F075D"/>
    <w:rsid w:val="005F4D3E"/>
    <w:rsid w:val="005F4ECE"/>
    <w:rsid w:val="00602DFD"/>
    <w:rsid w:val="00605F23"/>
    <w:rsid w:val="00607226"/>
    <w:rsid w:val="0061148D"/>
    <w:rsid w:val="006151D1"/>
    <w:rsid w:val="00615934"/>
    <w:rsid w:val="00622727"/>
    <w:rsid w:val="006305D5"/>
    <w:rsid w:val="006322B6"/>
    <w:rsid w:val="006323AC"/>
    <w:rsid w:val="006340BB"/>
    <w:rsid w:val="006370F4"/>
    <w:rsid w:val="006371B7"/>
    <w:rsid w:val="006426DD"/>
    <w:rsid w:val="0064518D"/>
    <w:rsid w:val="00646C95"/>
    <w:rsid w:val="006504D5"/>
    <w:rsid w:val="00651088"/>
    <w:rsid w:val="00652AA7"/>
    <w:rsid w:val="006538C2"/>
    <w:rsid w:val="006554FF"/>
    <w:rsid w:val="00657EF8"/>
    <w:rsid w:val="006638D6"/>
    <w:rsid w:val="00665681"/>
    <w:rsid w:val="00667B85"/>
    <w:rsid w:val="006715A6"/>
    <w:rsid w:val="00676256"/>
    <w:rsid w:val="006777C3"/>
    <w:rsid w:val="00677A8F"/>
    <w:rsid w:val="00683521"/>
    <w:rsid w:val="00685BCF"/>
    <w:rsid w:val="00686203"/>
    <w:rsid w:val="00691748"/>
    <w:rsid w:val="006919C9"/>
    <w:rsid w:val="0069358E"/>
    <w:rsid w:val="00695FED"/>
    <w:rsid w:val="00697FB7"/>
    <w:rsid w:val="006A4C47"/>
    <w:rsid w:val="006A7590"/>
    <w:rsid w:val="006B556C"/>
    <w:rsid w:val="006B57D5"/>
    <w:rsid w:val="006B6CA6"/>
    <w:rsid w:val="006C0A39"/>
    <w:rsid w:val="006C0B75"/>
    <w:rsid w:val="006C40E6"/>
    <w:rsid w:val="006C6532"/>
    <w:rsid w:val="006C6F04"/>
    <w:rsid w:val="006C74D4"/>
    <w:rsid w:val="006D1696"/>
    <w:rsid w:val="006D6138"/>
    <w:rsid w:val="006D75F1"/>
    <w:rsid w:val="006E051D"/>
    <w:rsid w:val="006E0A43"/>
    <w:rsid w:val="006E1641"/>
    <w:rsid w:val="006E26CB"/>
    <w:rsid w:val="006E2B0E"/>
    <w:rsid w:val="006F1562"/>
    <w:rsid w:val="006F300C"/>
    <w:rsid w:val="006F63FD"/>
    <w:rsid w:val="007012D7"/>
    <w:rsid w:val="00701A5C"/>
    <w:rsid w:val="007032EB"/>
    <w:rsid w:val="00706FD5"/>
    <w:rsid w:val="007147B2"/>
    <w:rsid w:val="00721C64"/>
    <w:rsid w:val="00722728"/>
    <w:rsid w:val="00722796"/>
    <w:rsid w:val="00731CD0"/>
    <w:rsid w:val="00734FBC"/>
    <w:rsid w:val="00741279"/>
    <w:rsid w:val="0074349E"/>
    <w:rsid w:val="00745BFF"/>
    <w:rsid w:val="0074790B"/>
    <w:rsid w:val="00755D07"/>
    <w:rsid w:val="00760DC2"/>
    <w:rsid w:val="00760E72"/>
    <w:rsid w:val="00763823"/>
    <w:rsid w:val="00764324"/>
    <w:rsid w:val="00764DDC"/>
    <w:rsid w:val="0076646A"/>
    <w:rsid w:val="0077295F"/>
    <w:rsid w:val="00773DE1"/>
    <w:rsid w:val="00775071"/>
    <w:rsid w:val="007756A0"/>
    <w:rsid w:val="00775B24"/>
    <w:rsid w:val="007762D6"/>
    <w:rsid w:val="0077767E"/>
    <w:rsid w:val="00777F76"/>
    <w:rsid w:val="007811D3"/>
    <w:rsid w:val="00793B48"/>
    <w:rsid w:val="00793D94"/>
    <w:rsid w:val="00795D66"/>
    <w:rsid w:val="00797376"/>
    <w:rsid w:val="00797E7B"/>
    <w:rsid w:val="007A4E92"/>
    <w:rsid w:val="007A7B7C"/>
    <w:rsid w:val="007B03F5"/>
    <w:rsid w:val="007B1A63"/>
    <w:rsid w:val="007B5837"/>
    <w:rsid w:val="007B599A"/>
    <w:rsid w:val="007C08D0"/>
    <w:rsid w:val="007C23BE"/>
    <w:rsid w:val="007D323C"/>
    <w:rsid w:val="007D533F"/>
    <w:rsid w:val="007D5EAE"/>
    <w:rsid w:val="007D6DAC"/>
    <w:rsid w:val="007E21D3"/>
    <w:rsid w:val="007E4D4F"/>
    <w:rsid w:val="007E7D4F"/>
    <w:rsid w:val="007F11B1"/>
    <w:rsid w:val="007F6B75"/>
    <w:rsid w:val="00804957"/>
    <w:rsid w:val="008107E3"/>
    <w:rsid w:val="0082035C"/>
    <w:rsid w:val="008204E5"/>
    <w:rsid w:val="0082160B"/>
    <w:rsid w:val="00823BFA"/>
    <w:rsid w:val="00830DBD"/>
    <w:rsid w:val="008317C8"/>
    <w:rsid w:val="00844460"/>
    <w:rsid w:val="00852DEC"/>
    <w:rsid w:val="008568AE"/>
    <w:rsid w:val="00856A3D"/>
    <w:rsid w:val="00856D12"/>
    <w:rsid w:val="00857A39"/>
    <w:rsid w:val="0086425C"/>
    <w:rsid w:val="0086620F"/>
    <w:rsid w:val="008664AE"/>
    <w:rsid w:val="00867976"/>
    <w:rsid w:val="00870009"/>
    <w:rsid w:val="00871DF0"/>
    <w:rsid w:val="00872388"/>
    <w:rsid w:val="00881465"/>
    <w:rsid w:val="00881A67"/>
    <w:rsid w:val="00881B1B"/>
    <w:rsid w:val="00884080"/>
    <w:rsid w:val="008846FF"/>
    <w:rsid w:val="00885C19"/>
    <w:rsid w:val="00890680"/>
    <w:rsid w:val="008931EC"/>
    <w:rsid w:val="00895CAC"/>
    <w:rsid w:val="00896995"/>
    <w:rsid w:val="008A055A"/>
    <w:rsid w:val="008A3045"/>
    <w:rsid w:val="008A682F"/>
    <w:rsid w:val="008B0832"/>
    <w:rsid w:val="008B0DA9"/>
    <w:rsid w:val="008B1458"/>
    <w:rsid w:val="008B4A6C"/>
    <w:rsid w:val="008C4B07"/>
    <w:rsid w:val="008D06A5"/>
    <w:rsid w:val="008D3115"/>
    <w:rsid w:val="008D414E"/>
    <w:rsid w:val="008D6C41"/>
    <w:rsid w:val="008E242D"/>
    <w:rsid w:val="008E3A16"/>
    <w:rsid w:val="008E4EBB"/>
    <w:rsid w:val="008F596F"/>
    <w:rsid w:val="008F7069"/>
    <w:rsid w:val="00900CDD"/>
    <w:rsid w:val="00900D53"/>
    <w:rsid w:val="00900DD7"/>
    <w:rsid w:val="00901B66"/>
    <w:rsid w:val="00904D71"/>
    <w:rsid w:val="00905125"/>
    <w:rsid w:val="00905425"/>
    <w:rsid w:val="00907821"/>
    <w:rsid w:val="00907BAF"/>
    <w:rsid w:val="00912949"/>
    <w:rsid w:val="00913613"/>
    <w:rsid w:val="00913966"/>
    <w:rsid w:val="009154AF"/>
    <w:rsid w:val="0093085D"/>
    <w:rsid w:val="00935123"/>
    <w:rsid w:val="00935EBA"/>
    <w:rsid w:val="009372EE"/>
    <w:rsid w:val="009430B4"/>
    <w:rsid w:val="009459EE"/>
    <w:rsid w:val="00950909"/>
    <w:rsid w:val="00950F1C"/>
    <w:rsid w:val="00952FCA"/>
    <w:rsid w:val="00954A06"/>
    <w:rsid w:val="00967B66"/>
    <w:rsid w:val="00971418"/>
    <w:rsid w:val="00974649"/>
    <w:rsid w:val="00974F6A"/>
    <w:rsid w:val="009755E6"/>
    <w:rsid w:val="009816A6"/>
    <w:rsid w:val="00985E71"/>
    <w:rsid w:val="00986619"/>
    <w:rsid w:val="00986D2E"/>
    <w:rsid w:val="00990AAE"/>
    <w:rsid w:val="0099112E"/>
    <w:rsid w:val="00995894"/>
    <w:rsid w:val="0099760E"/>
    <w:rsid w:val="00997DD7"/>
    <w:rsid w:val="009A095A"/>
    <w:rsid w:val="009A22C6"/>
    <w:rsid w:val="009A401A"/>
    <w:rsid w:val="009B0EEA"/>
    <w:rsid w:val="009B6521"/>
    <w:rsid w:val="009C0669"/>
    <w:rsid w:val="009C390B"/>
    <w:rsid w:val="009C6700"/>
    <w:rsid w:val="009D0EE7"/>
    <w:rsid w:val="009D1E62"/>
    <w:rsid w:val="009D3EB2"/>
    <w:rsid w:val="009E2AE0"/>
    <w:rsid w:val="009E39DB"/>
    <w:rsid w:val="009E3BB5"/>
    <w:rsid w:val="009E3D49"/>
    <w:rsid w:val="009E62A2"/>
    <w:rsid w:val="009E741E"/>
    <w:rsid w:val="009E7F2B"/>
    <w:rsid w:val="009F431D"/>
    <w:rsid w:val="009F612B"/>
    <w:rsid w:val="009F675A"/>
    <w:rsid w:val="009F7859"/>
    <w:rsid w:val="009F7D8E"/>
    <w:rsid w:val="00A14C8D"/>
    <w:rsid w:val="00A177DB"/>
    <w:rsid w:val="00A22FED"/>
    <w:rsid w:val="00A25366"/>
    <w:rsid w:val="00A32745"/>
    <w:rsid w:val="00A34017"/>
    <w:rsid w:val="00A3570D"/>
    <w:rsid w:val="00A47F64"/>
    <w:rsid w:val="00A54FE1"/>
    <w:rsid w:val="00A555EA"/>
    <w:rsid w:val="00A55FF0"/>
    <w:rsid w:val="00A56C1F"/>
    <w:rsid w:val="00A5798E"/>
    <w:rsid w:val="00A601A6"/>
    <w:rsid w:val="00A63FA8"/>
    <w:rsid w:val="00A712FE"/>
    <w:rsid w:val="00A71818"/>
    <w:rsid w:val="00A722D3"/>
    <w:rsid w:val="00A73D50"/>
    <w:rsid w:val="00A74C40"/>
    <w:rsid w:val="00A81531"/>
    <w:rsid w:val="00A86D42"/>
    <w:rsid w:val="00A974FC"/>
    <w:rsid w:val="00AA0C78"/>
    <w:rsid w:val="00AA7242"/>
    <w:rsid w:val="00AA731D"/>
    <w:rsid w:val="00AB0815"/>
    <w:rsid w:val="00AB62AA"/>
    <w:rsid w:val="00AC420D"/>
    <w:rsid w:val="00AC69A2"/>
    <w:rsid w:val="00AC6BB9"/>
    <w:rsid w:val="00AC7B4D"/>
    <w:rsid w:val="00AD1DF0"/>
    <w:rsid w:val="00AD3C3B"/>
    <w:rsid w:val="00AD645F"/>
    <w:rsid w:val="00AE545F"/>
    <w:rsid w:val="00AE5469"/>
    <w:rsid w:val="00AE7500"/>
    <w:rsid w:val="00AF3A9E"/>
    <w:rsid w:val="00AF50AB"/>
    <w:rsid w:val="00AF5D4D"/>
    <w:rsid w:val="00B02756"/>
    <w:rsid w:val="00B04554"/>
    <w:rsid w:val="00B05296"/>
    <w:rsid w:val="00B0793E"/>
    <w:rsid w:val="00B20D33"/>
    <w:rsid w:val="00B22CFF"/>
    <w:rsid w:val="00B2382D"/>
    <w:rsid w:val="00B25980"/>
    <w:rsid w:val="00B27891"/>
    <w:rsid w:val="00B3519B"/>
    <w:rsid w:val="00B407A4"/>
    <w:rsid w:val="00B42545"/>
    <w:rsid w:val="00B43280"/>
    <w:rsid w:val="00B47D7B"/>
    <w:rsid w:val="00B54586"/>
    <w:rsid w:val="00B555B3"/>
    <w:rsid w:val="00B56A01"/>
    <w:rsid w:val="00B57582"/>
    <w:rsid w:val="00B63C68"/>
    <w:rsid w:val="00B64D2A"/>
    <w:rsid w:val="00B67193"/>
    <w:rsid w:val="00B77CFB"/>
    <w:rsid w:val="00B824DB"/>
    <w:rsid w:val="00B84821"/>
    <w:rsid w:val="00B86374"/>
    <w:rsid w:val="00B907B5"/>
    <w:rsid w:val="00B948B8"/>
    <w:rsid w:val="00B9490C"/>
    <w:rsid w:val="00BA0339"/>
    <w:rsid w:val="00BA071B"/>
    <w:rsid w:val="00BA241E"/>
    <w:rsid w:val="00BA2C7B"/>
    <w:rsid w:val="00BA36DD"/>
    <w:rsid w:val="00BA39E3"/>
    <w:rsid w:val="00BA7AB5"/>
    <w:rsid w:val="00BB033E"/>
    <w:rsid w:val="00BB19BE"/>
    <w:rsid w:val="00BB1F74"/>
    <w:rsid w:val="00BB61C7"/>
    <w:rsid w:val="00BB61E0"/>
    <w:rsid w:val="00BB7BA8"/>
    <w:rsid w:val="00BC0222"/>
    <w:rsid w:val="00BC0314"/>
    <w:rsid w:val="00BC1E7B"/>
    <w:rsid w:val="00BC35E3"/>
    <w:rsid w:val="00BC39EB"/>
    <w:rsid w:val="00BC3C1B"/>
    <w:rsid w:val="00BC49F9"/>
    <w:rsid w:val="00BD0281"/>
    <w:rsid w:val="00BD3E8A"/>
    <w:rsid w:val="00BD4351"/>
    <w:rsid w:val="00BD5ADD"/>
    <w:rsid w:val="00BE2534"/>
    <w:rsid w:val="00BE31FD"/>
    <w:rsid w:val="00BE69FB"/>
    <w:rsid w:val="00BF1B73"/>
    <w:rsid w:val="00BF50F5"/>
    <w:rsid w:val="00BF6342"/>
    <w:rsid w:val="00BF6620"/>
    <w:rsid w:val="00BF7453"/>
    <w:rsid w:val="00C04512"/>
    <w:rsid w:val="00C04CFA"/>
    <w:rsid w:val="00C10A71"/>
    <w:rsid w:val="00C119C4"/>
    <w:rsid w:val="00C14751"/>
    <w:rsid w:val="00C16420"/>
    <w:rsid w:val="00C25B18"/>
    <w:rsid w:val="00C35A35"/>
    <w:rsid w:val="00C36AB0"/>
    <w:rsid w:val="00C42371"/>
    <w:rsid w:val="00C43625"/>
    <w:rsid w:val="00C4578D"/>
    <w:rsid w:val="00C471A1"/>
    <w:rsid w:val="00C57E78"/>
    <w:rsid w:val="00C61014"/>
    <w:rsid w:val="00C6394C"/>
    <w:rsid w:val="00C65011"/>
    <w:rsid w:val="00C65B0B"/>
    <w:rsid w:val="00C7060E"/>
    <w:rsid w:val="00C767B9"/>
    <w:rsid w:val="00C76E77"/>
    <w:rsid w:val="00C860B1"/>
    <w:rsid w:val="00C86C89"/>
    <w:rsid w:val="00C91AA5"/>
    <w:rsid w:val="00C92B4F"/>
    <w:rsid w:val="00C95A8A"/>
    <w:rsid w:val="00CA082F"/>
    <w:rsid w:val="00CA1C9E"/>
    <w:rsid w:val="00CB1FF9"/>
    <w:rsid w:val="00CB502C"/>
    <w:rsid w:val="00CB5640"/>
    <w:rsid w:val="00CB7900"/>
    <w:rsid w:val="00CB7D9D"/>
    <w:rsid w:val="00CD055E"/>
    <w:rsid w:val="00CD058D"/>
    <w:rsid w:val="00CD52E6"/>
    <w:rsid w:val="00CD598C"/>
    <w:rsid w:val="00CD7435"/>
    <w:rsid w:val="00CE08FC"/>
    <w:rsid w:val="00CE19FE"/>
    <w:rsid w:val="00CE7089"/>
    <w:rsid w:val="00CF3508"/>
    <w:rsid w:val="00CF534E"/>
    <w:rsid w:val="00CF72B9"/>
    <w:rsid w:val="00D071BE"/>
    <w:rsid w:val="00D1786D"/>
    <w:rsid w:val="00D21351"/>
    <w:rsid w:val="00D21BB3"/>
    <w:rsid w:val="00D21F0B"/>
    <w:rsid w:val="00D35CDC"/>
    <w:rsid w:val="00D414EB"/>
    <w:rsid w:val="00D419FF"/>
    <w:rsid w:val="00D422AF"/>
    <w:rsid w:val="00D44713"/>
    <w:rsid w:val="00D44772"/>
    <w:rsid w:val="00D50013"/>
    <w:rsid w:val="00D51DE8"/>
    <w:rsid w:val="00D52CCB"/>
    <w:rsid w:val="00D57208"/>
    <w:rsid w:val="00D575D4"/>
    <w:rsid w:val="00D61C4B"/>
    <w:rsid w:val="00D64D76"/>
    <w:rsid w:val="00D7327C"/>
    <w:rsid w:val="00D77398"/>
    <w:rsid w:val="00D77A52"/>
    <w:rsid w:val="00D808F4"/>
    <w:rsid w:val="00D82612"/>
    <w:rsid w:val="00D93659"/>
    <w:rsid w:val="00D94704"/>
    <w:rsid w:val="00DA1A9B"/>
    <w:rsid w:val="00DA480B"/>
    <w:rsid w:val="00DA5DEB"/>
    <w:rsid w:val="00DB6F6F"/>
    <w:rsid w:val="00DC2FA5"/>
    <w:rsid w:val="00DC5101"/>
    <w:rsid w:val="00DC772F"/>
    <w:rsid w:val="00DD3782"/>
    <w:rsid w:val="00DD7018"/>
    <w:rsid w:val="00DE181E"/>
    <w:rsid w:val="00DF1818"/>
    <w:rsid w:val="00E00E50"/>
    <w:rsid w:val="00E036A3"/>
    <w:rsid w:val="00E04CBF"/>
    <w:rsid w:val="00E073B2"/>
    <w:rsid w:val="00E07D51"/>
    <w:rsid w:val="00E1094B"/>
    <w:rsid w:val="00E1174A"/>
    <w:rsid w:val="00E12BA6"/>
    <w:rsid w:val="00E201D7"/>
    <w:rsid w:val="00E22C8C"/>
    <w:rsid w:val="00E22F43"/>
    <w:rsid w:val="00E23CAB"/>
    <w:rsid w:val="00E26DC9"/>
    <w:rsid w:val="00E27418"/>
    <w:rsid w:val="00E34ED9"/>
    <w:rsid w:val="00E357D2"/>
    <w:rsid w:val="00E4010E"/>
    <w:rsid w:val="00E426BC"/>
    <w:rsid w:val="00E4690C"/>
    <w:rsid w:val="00E50A20"/>
    <w:rsid w:val="00E519E0"/>
    <w:rsid w:val="00E57B1D"/>
    <w:rsid w:val="00E63CAE"/>
    <w:rsid w:val="00E65130"/>
    <w:rsid w:val="00E65CBA"/>
    <w:rsid w:val="00E67E10"/>
    <w:rsid w:val="00E720DB"/>
    <w:rsid w:val="00E72FA9"/>
    <w:rsid w:val="00E77F52"/>
    <w:rsid w:val="00E81C48"/>
    <w:rsid w:val="00E82881"/>
    <w:rsid w:val="00E841E6"/>
    <w:rsid w:val="00E856B1"/>
    <w:rsid w:val="00E86283"/>
    <w:rsid w:val="00E86D6A"/>
    <w:rsid w:val="00E8751B"/>
    <w:rsid w:val="00E90633"/>
    <w:rsid w:val="00E9288E"/>
    <w:rsid w:val="00E9743D"/>
    <w:rsid w:val="00EA242F"/>
    <w:rsid w:val="00EA297D"/>
    <w:rsid w:val="00EA6E21"/>
    <w:rsid w:val="00EA7AB8"/>
    <w:rsid w:val="00EB0B81"/>
    <w:rsid w:val="00EB140A"/>
    <w:rsid w:val="00EB1940"/>
    <w:rsid w:val="00EB229C"/>
    <w:rsid w:val="00EB5801"/>
    <w:rsid w:val="00EC093B"/>
    <w:rsid w:val="00EC5F1A"/>
    <w:rsid w:val="00EC7700"/>
    <w:rsid w:val="00ED1D48"/>
    <w:rsid w:val="00ED1FDD"/>
    <w:rsid w:val="00ED25D1"/>
    <w:rsid w:val="00ED4734"/>
    <w:rsid w:val="00ED501F"/>
    <w:rsid w:val="00ED5345"/>
    <w:rsid w:val="00EE1D04"/>
    <w:rsid w:val="00EF035B"/>
    <w:rsid w:val="00EF3840"/>
    <w:rsid w:val="00EF6A4E"/>
    <w:rsid w:val="00EF7C35"/>
    <w:rsid w:val="00F00DFB"/>
    <w:rsid w:val="00F01D62"/>
    <w:rsid w:val="00F026ED"/>
    <w:rsid w:val="00F0444B"/>
    <w:rsid w:val="00F05BB3"/>
    <w:rsid w:val="00F158F8"/>
    <w:rsid w:val="00F167D7"/>
    <w:rsid w:val="00F16F70"/>
    <w:rsid w:val="00F20A1A"/>
    <w:rsid w:val="00F21626"/>
    <w:rsid w:val="00F3054B"/>
    <w:rsid w:val="00F3440F"/>
    <w:rsid w:val="00F360E9"/>
    <w:rsid w:val="00F368B0"/>
    <w:rsid w:val="00F36AA8"/>
    <w:rsid w:val="00F415D2"/>
    <w:rsid w:val="00F438AC"/>
    <w:rsid w:val="00F43A04"/>
    <w:rsid w:val="00F44EFC"/>
    <w:rsid w:val="00F46AB5"/>
    <w:rsid w:val="00F51182"/>
    <w:rsid w:val="00F542A8"/>
    <w:rsid w:val="00F55283"/>
    <w:rsid w:val="00F5557E"/>
    <w:rsid w:val="00F56D0C"/>
    <w:rsid w:val="00F60A6E"/>
    <w:rsid w:val="00F65C84"/>
    <w:rsid w:val="00F65DD2"/>
    <w:rsid w:val="00F73CA2"/>
    <w:rsid w:val="00F73D67"/>
    <w:rsid w:val="00F74463"/>
    <w:rsid w:val="00F74515"/>
    <w:rsid w:val="00F76BDA"/>
    <w:rsid w:val="00F80F40"/>
    <w:rsid w:val="00F838EA"/>
    <w:rsid w:val="00F8537D"/>
    <w:rsid w:val="00F90EC0"/>
    <w:rsid w:val="00F92DD0"/>
    <w:rsid w:val="00F939A4"/>
    <w:rsid w:val="00F95235"/>
    <w:rsid w:val="00F95266"/>
    <w:rsid w:val="00F957B6"/>
    <w:rsid w:val="00F96E1B"/>
    <w:rsid w:val="00FA3CC7"/>
    <w:rsid w:val="00FA4DD3"/>
    <w:rsid w:val="00FA5731"/>
    <w:rsid w:val="00FA75C8"/>
    <w:rsid w:val="00FA775A"/>
    <w:rsid w:val="00FB29E6"/>
    <w:rsid w:val="00FB3606"/>
    <w:rsid w:val="00FB4309"/>
    <w:rsid w:val="00FB473A"/>
    <w:rsid w:val="00FB6FDF"/>
    <w:rsid w:val="00FC16D7"/>
    <w:rsid w:val="00FC1E4E"/>
    <w:rsid w:val="00FC2B42"/>
    <w:rsid w:val="00FC3DEC"/>
    <w:rsid w:val="00FC6C2D"/>
    <w:rsid w:val="00FD0E38"/>
    <w:rsid w:val="00FD243A"/>
    <w:rsid w:val="00FD539D"/>
    <w:rsid w:val="00FD7FC6"/>
    <w:rsid w:val="00FE1F11"/>
    <w:rsid w:val="00FE3B9B"/>
    <w:rsid w:val="00FE7D84"/>
    <w:rsid w:val="00FF0BC8"/>
    <w:rsid w:val="00FF19CF"/>
    <w:rsid w:val="00FF2185"/>
    <w:rsid w:val="00FF337C"/>
    <w:rsid w:val="00FF4846"/>
    <w:rsid w:val="00FF582A"/>
    <w:rsid w:val="00FF6071"/>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62D8292"/>
  <w15:docId w15:val="{7D67C272-8534-4BA4-B7E8-FA3E81AF24A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ru-RU"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0"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iPriority="0" w:unhideWhenUsed="1"/>
    <w:lsdException w:name="header" w:semiHidden="1" w:uiPriority="0" w:unhideWhenUsed="1"/>
    <w:lsdException w:name="footer" w:semiHidden="1" w:uiPriority="0" w:unhideWhenUsed="1"/>
    <w:lsdException w:name="index heading" w:semiHidden="1" w:unhideWhenUsed="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lsdException w:name="line number" w:semiHidden="1" w:unhideWhenUsed="1"/>
    <w:lsdException w:name="page number" w:semiHidden="1" w:uiPriority="0"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0"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iPriority="0"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iPriority="0" w:unhideWhenUsed="1"/>
    <w:lsdException w:name="Body Text Indent 2" w:semiHidden="1" w:uiPriority="0" w:unhideWhenUsed="1"/>
    <w:lsdException w:name="Body Text Indent 3" w:semiHidden="1" w:uiPriority="0" w:unhideWhenUsed="1"/>
    <w:lsdException w:name="Block Text" w:semiHidden="1" w:uiPriority="0" w:unhideWhenUsed="1"/>
    <w:lsdException w:name="Hyperlink" w:semiHidden="1" w:uiPriority="0" w:unhideWhenUsed="1"/>
    <w:lsdException w:name="FollowedHyperlink" w:semiHidden="1" w:uiPriority="0" w:unhideWhenUsed="1"/>
    <w:lsdException w:name="Strong" w:uiPriority="0" w:qFormat="1"/>
    <w:lsdException w:name="Emphasis" w:qFormat="1"/>
    <w:lsdException w:name="Document Map" w:semiHidden="1" w:unhideWhenUsed="1"/>
    <w:lsdException w:name="Plain Text" w:semiHidden="1" w:uiPriority="0"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6371B7"/>
    <w:pPr>
      <w:spacing w:after="0" w:line="240" w:lineRule="auto"/>
    </w:pPr>
    <w:rPr>
      <w:rFonts w:ascii="Times New Roman" w:eastAsia="Times New Roman" w:hAnsi="Times New Roman" w:cs="Times New Roman"/>
      <w:sz w:val="24"/>
      <w:szCs w:val="24"/>
      <w:lang w:val="en-US"/>
    </w:rPr>
  </w:style>
  <w:style w:type="paragraph" w:styleId="Heading1">
    <w:name w:val="heading 1"/>
    <w:aliases w:val="(Section),(Text),1,Chapter,head3"/>
    <w:basedOn w:val="Normal"/>
    <w:next w:val="Normal"/>
    <w:link w:val="Heading1Char"/>
    <w:qFormat/>
    <w:rsid w:val="006371B7"/>
    <w:pPr>
      <w:keepNext/>
      <w:spacing w:before="240" w:after="60"/>
      <w:outlineLvl w:val="0"/>
    </w:pPr>
    <w:rPr>
      <w:rFonts w:ascii="Cambria" w:hAnsi="Cambria"/>
      <w:b/>
      <w:bCs/>
      <w:kern w:val="32"/>
      <w:sz w:val="32"/>
      <w:szCs w:val="32"/>
    </w:rPr>
  </w:style>
  <w:style w:type="paragraph" w:styleId="Heading2">
    <w:name w:val="heading 2"/>
    <w:aliases w:val="Paranum"/>
    <w:basedOn w:val="Normal"/>
    <w:next w:val="Heading3"/>
    <w:link w:val="Heading2Char"/>
    <w:qFormat/>
    <w:rsid w:val="006371B7"/>
    <w:pPr>
      <w:keepNext/>
      <w:overflowPunct w:val="0"/>
      <w:autoSpaceDE w:val="0"/>
      <w:autoSpaceDN w:val="0"/>
      <w:adjustRightInd w:val="0"/>
      <w:spacing w:after="220"/>
      <w:textAlignment w:val="baseline"/>
      <w:outlineLvl w:val="1"/>
    </w:pPr>
    <w:rPr>
      <w:b/>
      <w:sz w:val="28"/>
      <w:szCs w:val="20"/>
      <w:lang w:val="en-GB"/>
    </w:rPr>
  </w:style>
  <w:style w:type="paragraph" w:styleId="Heading3">
    <w:name w:val="heading 3"/>
    <w:aliases w:val="Centered,(text),(Sub-Chapter),Heading 3 Char Char Char Char Char Char"/>
    <w:basedOn w:val="Normal"/>
    <w:next w:val="Text"/>
    <w:link w:val="Heading3Char"/>
    <w:qFormat/>
    <w:rsid w:val="006371B7"/>
    <w:pPr>
      <w:keepNext/>
      <w:overflowPunct w:val="0"/>
      <w:autoSpaceDE w:val="0"/>
      <w:autoSpaceDN w:val="0"/>
      <w:adjustRightInd w:val="0"/>
      <w:spacing w:after="220"/>
      <w:textAlignment w:val="baseline"/>
      <w:outlineLvl w:val="2"/>
    </w:pPr>
    <w:rPr>
      <w:b/>
      <w:szCs w:val="20"/>
      <w:lang w:val="en-GB"/>
    </w:rPr>
  </w:style>
  <w:style w:type="paragraph" w:styleId="Heading4">
    <w:name w:val="heading 4"/>
    <w:aliases w:val="Centred"/>
    <w:basedOn w:val="Normal"/>
    <w:next w:val="Text"/>
    <w:link w:val="Heading4Char"/>
    <w:qFormat/>
    <w:rsid w:val="006371B7"/>
    <w:pPr>
      <w:keepNext/>
      <w:overflowPunct w:val="0"/>
      <w:autoSpaceDE w:val="0"/>
      <w:autoSpaceDN w:val="0"/>
      <w:adjustRightInd w:val="0"/>
      <w:spacing w:after="220"/>
      <w:ind w:hanging="851"/>
      <w:textAlignment w:val="baseline"/>
      <w:outlineLvl w:val="3"/>
    </w:pPr>
    <w:rPr>
      <w:b/>
      <w:i/>
      <w:szCs w:val="20"/>
      <w:lang w:val="en-GB"/>
    </w:rPr>
  </w:style>
  <w:style w:type="paragraph" w:styleId="Heading5">
    <w:name w:val="heading 5"/>
    <w:aliases w:val="Side"/>
    <w:basedOn w:val="Normal"/>
    <w:link w:val="Heading5Char"/>
    <w:qFormat/>
    <w:rsid w:val="006371B7"/>
    <w:pPr>
      <w:overflowPunct w:val="0"/>
      <w:autoSpaceDE w:val="0"/>
      <w:autoSpaceDN w:val="0"/>
      <w:adjustRightInd w:val="0"/>
      <w:spacing w:before="130"/>
      <w:textAlignment w:val="baseline"/>
      <w:outlineLvl w:val="4"/>
    </w:pPr>
    <w:rPr>
      <w:sz w:val="22"/>
      <w:szCs w:val="20"/>
      <w:lang w:val="en-GB"/>
    </w:rPr>
  </w:style>
  <w:style w:type="paragraph" w:styleId="Heading6">
    <w:name w:val="heading 6"/>
    <w:basedOn w:val="Normal"/>
    <w:next w:val="Heading7"/>
    <w:link w:val="Heading6Char"/>
    <w:qFormat/>
    <w:rsid w:val="006371B7"/>
    <w:pPr>
      <w:overflowPunct w:val="0"/>
      <w:autoSpaceDE w:val="0"/>
      <w:autoSpaceDN w:val="0"/>
      <w:adjustRightInd w:val="0"/>
      <w:spacing w:before="240" w:after="60"/>
      <w:ind w:hanging="851"/>
      <w:textAlignment w:val="baseline"/>
      <w:outlineLvl w:val="5"/>
    </w:pPr>
    <w:rPr>
      <w:sz w:val="36"/>
      <w:szCs w:val="20"/>
      <w:lang w:val="en-GB"/>
    </w:rPr>
  </w:style>
  <w:style w:type="paragraph" w:styleId="Heading7">
    <w:name w:val="heading 7"/>
    <w:basedOn w:val="Normal"/>
    <w:next w:val="Normal"/>
    <w:link w:val="Heading7Char"/>
    <w:unhideWhenUsed/>
    <w:qFormat/>
    <w:rsid w:val="006371B7"/>
    <w:pPr>
      <w:spacing w:before="240" w:after="60"/>
      <w:outlineLvl w:val="6"/>
    </w:pPr>
    <w:rPr>
      <w:rFonts w:ascii="Calibri" w:hAnsi="Calibri"/>
    </w:rPr>
  </w:style>
  <w:style w:type="paragraph" w:styleId="Heading8">
    <w:name w:val="heading 8"/>
    <w:basedOn w:val="Normal"/>
    <w:next w:val="Normal"/>
    <w:link w:val="Heading8Char"/>
    <w:qFormat/>
    <w:rsid w:val="006371B7"/>
    <w:pPr>
      <w:overflowPunct w:val="0"/>
      <w:autoSpaceDE w:val="0"/>
      <w:autoSpaceDN w:val="0"/>
      <w:adjustRightInd w:val="0"/>
      <w:spacing w:before="240" w:after="60"/>
      <w:textAlignment w:val="baseline"/>
      <w:outlineLvl w:val="7"/>
    </w:pPr>
    <w:rPr>
      <w:sz w:val="22"/>
      <w:szCs w:val="20"/>
      <w:lang w:val="en-GB"/>
    </w:rPr>
  </w:style>
  <w:style w:type="paragraph" w:styleId="Heading9">
    <w:name w:val="heading 9"/>
    <w:basedOn w:val="Normal"/>
    <w:next w:val="Normal"/>
    <w:link w:val="Heading9Char"/>
    <w:qFormat/>
    <w:rsid w:val="006371B7"/>
    <w:pPr>
      <w:overflowPunct w:val="0"/>
      <w:autoSpaceDE w:val="0"/>
      <w:autoSpaceDN w:val="0"/>
      <w:adjustRightInd w:val="0"/>
      <w:spacing w:before="240" w:after="60"/>
      <w:textAlignment w:val="baseline"/>
      <w:outlineLvl w:val="8"/>
    </w:pPr>
    <w:rPr>
      <w:sz w:val="22"/>
      <w:szCs w:val="20"/>
      <w:lang w:val="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Section) Char,(Text) Char,1 Char,Chapter Char,head3 Char"/>
    <w:basedOn w:val="DefaultParagraphFont"/>
    <w:link w:val="Heading1"/>
    <w:rsid w:val="006371B7"/>
    <w:rPr>
      <w:rFonts w:ascii="Cambria" w:eastAsia="Times New Roman" w:hAnsi="Cambria" w:cs="Times New Roman"/>
      <w:b/>
      <w:bCs/>
      <w:kern w:val="32"/>
      <w:sz w:val="32"/>
      <w:szCs w:val="32"/>
    </w:rPr>
  </w:style>
  <w:style w:type="character" w:customStyle="1" w:styleId="Heading2Char">
    <w:name w:val="Heading 2 Char"/>
    <w:aliases w:val="Paranum Char"/>
    <w:basedOn w:val="DefaultParagraphFont"/>
    <w:link w:val="Heading2"/>
    <w:rsid w:val="006371B7"/>
    <w:rPr>
      <w:rFonts w:ascii="Times New Roman" w:eastAsia="Times New Roman" w:hAnsi="Times New Roman" w:cs="Times New Roman"/>
      <w:b/>
      <w:sz w:val="28"/>
      <w:szCs w:val="20"/>
      <w:lang w:val="en-GB"/>
    </w:rPr>
  </w:style>
  <w:style w:type="character" w:customStyle="1" w:styleId="Heading3Char">
    <w:name w:val="Heading 3 Char"/>
    <w:aliases w:val="Centered Char,(text) Char,(Sub-Chapter) Char,Heading 3 Char Char Char Char Char Char Char1"/>
    <w:basedOn w:val="DefaultParagraphFont"/>
    <w:link w:val="Heading3"/>
    <w:rsid w:val="006371B7"/>
    <w:rPr>
      <w:rFonts w:ascii="Times New Roman" w:eastAsia="Times New Roman" w:hAnsi="Times New Roman" w:cs="Times New Roman"/>
      <w:b/>
      <w:sz w:val="24"/>
      <w:szCs w:val="20"/>
      <w:lang w:val="en-GB"/>
    </w:rPr>
  </w:style>
  <w:style w:type="character" w:customStyle="1" w:styleId="Heading4Char">
    <w:name w:val="Heading 4 Char"/>
    <w:aliases w:val="Centred Char"/>
    <w:basedOn w:val="DefaultParagraphFont"/>
    <w:link w:val="Heading4"/>
    <w:rsid w:val="006371B7"/>
    <w:rPr>
      <w:rFonts w:ascii="Times New Roman" w:eastAsia="Times New Roman" w:hAnsi="Times New Roman" w:cs="Times New Roman"/>
      <w:b/>
      <w:i/>
      <w:sz w:val="24"/>
      <w:szCs w:val="20"/>
      <w:lang w:val="en-GB"/>
    </w:rPr>
  </w:style>
  <w:style w:type="character" w:customStyle="1" w:styleId="Heading5Char">
    <w:name w:val="Heading 5 Char"/>
    <w:aliases w:val="Side Char"/>
    <w:basedOn w:val="DefaultParagraphFont"/>
    <w:link w:val="Heading5"/>
    <w:rsid w:val="006371B7"/>
    <w:rPr>
      <w:rFonts w:ascii="Times New Roman" w:eastAsia="Times New Roman" w:hAnsi="Times New Roman" w:cs="Times New Roman"/>
      <w:szCs w:val="20"/>
      <w:lang w:val="en-GB"/>
    </w:rPr>
  </w:style>
  <w:style w:type="character" w:customStyle="1" w:styleId="Heading6Char">
    <w:name w:val="Heading 6 Char"/>
    <w:basedOn w:val="DefaultParagraphFont"/>
    <w:link w:val="Heading6"/>
    <w:rsid w:val="006371B7"/>
    <w:rPr>
      <w:rFonts w:ascii="Times New Roman" w:eastAsia="Times New Roman" w:hAnsi="Times New Roman" w:cs="Times New Roman"/>
      <w:sz w:val="36"/>
      <w:szCs w:val="20"/>
      <w:lang w:val="en-GB"/>
    </w:rPr>
  </w:style>
  <w:style w:type="character" w:customStyle="1" w:styleId="Heading7Char">
    <w:name w:val="Heading 7 Char"/>
    <w:basedOn w:val="DefaultParagraphFont"/>
    <w:link w:val="Heading7"/>
    <w:rsid w:val="006371B7"/>
    <w:rPr>
      <w:rFonts w:ascii="Calibri" w:eastAsia="Times New Roman" w:hAnsi="Calibri" w:cs="Times New Roman"/>
      <w:sz w:val="24"/>
      <w:szCs w:val="24"/>
    </w:rPr>
  </w:style>
  <w:style w:type="character" w:customStyle="1" w:styleId="Heading8Char">
    <w:name w:val="Heading 8 Char"/>
    <w:basedOn w:val="DefaultParagraphFont"/>
    <w:link w:val="Heading8"/>
    <w:rsid w:val="006371B7"/>
    <w:rPr>
      <w:rFonts w:ascii="Times New Roman" w:eastAsia="Times New Roman" w:hAnsi="Times New Roman" w:cs="Times New Roman"/>
      <w:szCs w:val="20"/>
      <w:lang w:val="en-GB"/>
    </w:rPr>
  </w:style>
  <w:style w:type="character" w:customStyle="1" w:styleId="Heading9Char">
    <w:name w:val="Heading 9 Char"/>
    <w:basedOn w:val="DefaultParagraphFont"/>
    <w:link w:val="Heading9"/>
    <w:rsid w:val="006371B7"/>
    <w:rPr>
      <w:rFonts w:ascii="Times New Roman" w:eastAsia="Times New Roman" w:hAnsi="Times New Roman" w:cs="Times New Roman"/>
      <w:szCs w:val="20"/>
      <w:lang w:val="en-GB"/>
    </w:rPr>
  </w:style>
  <w:style w:type="paragraph" w:styleId="BalloonText">
    <w:name w:val="Balloon Text"/>
    <w:basedOn w:val="Normal"/>
    <w:link w:val="BalloonTextChar"/>
    <w:rsid w:val="006371B7"/>
    <w:rPr>
      <w:rFonts w:ascii="Tahoma" w:hAnsi="Tahoma"/>
      <w:sz w:val="16"/>
      <w:szCs w:val="16"/>
    </w:rPr>
  </w:style>
  <w:style w:type="character" w:customStyle="1" w:styleId="BalloonTextChar">
    <w:name w:val="Balloon Text Char"/>
    <w:basedOn w:val="DefaultParagraphFont"/>
    <w:link w:val="BalloonText"/>
    <w:rsid w:val="006371B7"/>
    <w:rPr>
      <w:rFonts w:ascii="Tahoma" w:eastAsia="Times New Roman" w:hAnsi="Tahoma" w:cs="Times New Roman"/>
      <w:sz w:val="16"/>
      <w:szCs w:val="16"/>
    </w:rPr>
  </w:style>
  <w:style w:type="paragraph" w:styleId="NormalWeb">
    <w:name w:val="Normal (Web)"/>
    <w:basedOn w:val="Normal"/>
    <w:uiPriority w:val="99"/>
    <w:rsid w:val="006371B7"/>
    <w:pPr>
      <w:spacing w:before="100" w:beforeAutospacing="1" w:after="100" w:afterAutospacing="1"/>
    </w:pPr>
  </w:style>
  <w:style w:type="character" w:styleId="Strong">
    <w:name w:val="Strong"/>
    <w:qFormat/>
    <w:rsid w:val="006371B7"/>
    <w:rPr>
      <w:b/>
      <w:bCs/>
    </w:rPr>
  </w:style>
  <w:style w:type="paragraph" w:styleId="FootnoteText">
    <w:name w:val="footnote text"/>
    <w:aliases w:val="fn,ADB,single space,footnote text Char,Footnote Text Char,fn Char,ADB Char,single space Char Char,footnote text,FOOTNOTES Char,FOOTNOTES Char Char Char,FOOTNOTES,Footnote Text Char2 Char,Footnote Text Char1 Char Char,f,Footnote,Fußnote"/>
    <w:basedOn w:val="Normal"/>
    <w:link w:val="FootnoteTextChar1"/>
    <w:autoRedefine/>
    <w:rsid w:val="006371B7"/>
    <w:pPr>
      <w:jc w:val="both"/>
    </w:pPr>
    <w:rPr>
      <w:rFonts w:ascii="GHEA Grapalat" w:hAnsi="GHEA Grapalat"/>
      <w:i/>
      <w:sz w:val="16"/>
      <w:szCs w:val="20"/>
    </w:rPr>
  </w:style>
  <w:style w:type="character" w:customStyle="1" w:styleId="FootnoteTextChar1">
    <w:name w:val="Footnote Text Char1"/>
    <w:aliases w:val="fn Char1,ADB Char1,single space Char,footnote text Char Char,Footnote Text Char Char,fn Char Char,ADB Char Char,single space Char Char Char,footnote text Char1,FOOTNOTES Char Char,FOOTNOTES Char Char Char Char,FOOTNOTES Char1,f Char"/>
    <w:basedOn w:val="DefaultParagraphFont"/>
    <w:link w:val="FootnoteText"/>
    <w:rsid w:val="006371B7"/>
    <w:rPr>
      <w:rFonts w:ascii="GHEA Grapalat" w:eastAsia="Times New Roman" w:hAnsi="GHEA Grapalat" w:cs="Times New Roman"/>
      <w:i/>
      <w:sz w:val="16"/>
      <w:szCs w:val="20"/>
    </w:rPr>
  </w:style>
  <w:style w:type="character" w:styleId="FootnoteReference">
    <w:name w:val="footnote reference"/>
    <w:aliases w:val="ftref,Footnote Reference Number,Footnote Reference_LVL6,Footnote Reference_LVL61,Footnote Reference_LVL62,Footnote Reference_LVL63,Footnote Reference_LVL64,16 Point,Superscript 6 Point,Знак сноски-FN,SUPERS"/>
    <w:rsid w:val="006371B7"/>
    <w:rPr>
      <w:vertAlign w:val="superscript"/>
    </w:rPr>
  </w:style>
  <w:style w:type="paragraph" w:customStyle="1" w:styleId="StyleStyleHeading2ChapterParanumTextSylfaen1ArialUni">
    <w:name w:val="Style Style Heading 2.(Chapter).Paranum.Text + Sylfaen1 + Arial Uni..."/>
    <w:basedOn w:val="Normal"/>
    <w:link w:val="StyleStyleHeading2ChapterParanumTextSylfaen1ArialUniChar"/>
    <w:autoRedefine/>
    <w:rsid w:val="006371B7"/>
    <w:pPr>
      <w:keepNext/>
      <w:widowControl w:val="0"/>
      <w:spacing w:before="120" w:after="120"/>
      <w:outlineLvl w:val="1"/>
    </w:pPr>
    <w:rPr>
      <w:rFonts w:ascii="GHEA Grapalat" w:hAnsi="GHEA Grapalat"/>
      <w:b/>
      <w:bCs/>
      <w:spacing w:val="24"/>
      <w:kern w:val="28"/>
      <w:sz w:val="22"/>
      <w:szCs w:val="22"/>
      <w:lang w:val="af-ZA"/>
    </w:rPr>
  </w:style>
  <w:style w:type="character" w:customStyle="1" w:styleId="StyleStyleHeading2ChapterParanumTextSylfaen1ArialUniChar">
    <w:name w:val="Style Style Heading 2.(Chapter).Paranum.Text + Sylfaen1 + Arial Uni... Char"/>
    <w:link w:val="StyleStyleHeading2ChapterParanumTextSylfaen1ArialUni"/>
    <w:rsid w:val="006371B7"/>
    <w:rPr>
      <w:rFonts w:ascii="GHEA Grapalat" w:eastAsia="Times New Roman" w:hAnsi="GHEA Grapalat" w:cs="Times New Roman"/>
      <w:b/>
      <w:bCs/>
      <w:spacing w:val="24"/>
      <w:kern w:val="28"/>
      <w:lang w:val="af-ZA"/>
    </w:rPr>
  </w:style>
  <w:style w:type="paragraph" w:styleId="Header">
    <w:name w:val="header"/>
    <w:basedOn w:val="Normal"/>
    <w:link w:val="HeaderChar"/>
    <w:rsid w:val="006371B7"/>
    <w:pPr>
      <w:tabs>
        <w:tab w:val="center" w:pos="4680"/>
        <w:tab w:val="right" w:pos="9360"/>
      </w:tabs>
    </w:pPr>
  </w:style>
  <w:style w:type="character" w:customStyle="1" w:styleId="HeaderChar">
    <w:name w:val="Header Char"/>
    <w:basedOn w:val="DefaultParagraphFont"/>
    <w:link w:val="Header"/>
    <w:rsid w:val="006371B7"/>
    <w:rPr>
      <w:rFonts w:ascii="Times New Roman" w:eastAsia="Times New Roman" w:hAnsi="Times New Roman" w:cs="Times New Roman"/>
      <w:sz w:val="24"/>
      <w:szCs w:val="24"/>
    </w:rPr>
  </w:style>
  <w:style w:type="paragraph" w:styleId="Footer">
    <w:name w:val="footer"/>
    <w:basedOn w:val="Normal"/>
    <w:link w:val="FooterChar"/>
    <w:rsid w:val="006371B7"/>
    <w:pPr>
      <w:tabs>
        <w:tab w:val="center" w:pos="4680"/>
        <w:tab w:val="right" w:pos="9360"/>
      </w:tabs>
    </w:pPr>
  </w:style>
  <w:style w:type="character" w:customStyle="1" w:styleId="FooterChar">
    <w:name w:val="Footer Char"/>
    <w:basedOn w:val="DefaultParagraphFont"/>
    <w:link w:val="Footer"/>
    <w:rsid w:val="006371B7"/>
    <w:rPr>
      <w:rFonts w:ascii="Times New Roman" w:eastAsia="Times New Roman" w:hAnsi="Times New Roman" w:cs="Times New Roman"/>
      <w:sz w:val="24"/>
      <w:szCs w:val="24"/>
    </w:rPr>
  </w:style>
  <w:style w:type="paragraph" w:customStyle="1" w:styleId="Text">
    <w:name w:val="Text"/>
    <w:aliases w:val="Body"/>
    <w:basedOn w:val="Normal"/>
    <w:link w:val="Body1"/>
    <w:rsid w:val="006371B7"/>
    <w:pPr>
      <w:overflowPunct w:val="0"/>
      <w:autoSpaceDE w:val="0"/>
      <w:autoSpaceDN w:val="0"/>
      <w:adjustRightInd w:val="0"/>
      <w:spacing w:after="220"/>
      <w:jc w:val="both"/>
      <w:textAlignment w:val="baseline"/>
    </w:pPr>
    <w:rPr>
      <w:sz w:val="22"/>
      <w:szCs w:val="20"/>
      <w:lang w:val="en-GB"/>
    </w:rPr>
  </w:style>
  <w:style w:type="paragraph" w:styleId="ListBullet">
    <w:name w:val="List Bullet"/>
    <w:basedOn w:val="Normal"/>
    <w:autoRedefine/>
    <w:rsid w:val="006371B7"/>
    <w:pPr>
      <w:numPr>
        <w:numId w:val="3"/>
      </w:numPr>
      <w:overflowPunct w:val="0"/>
      <w:autoSpaceDE w:val="0"/>
      <w:autoSpaceDN w:val="0"/>
      <w:adjustRightInd w:val="0"/>
      <w:spacing w:before="130"/>
      <w:jc w:val="both"/>
      <w:textAlignment w:val="baseline"/>
    </w:pPr>
    <w:rPr>
      <w:sz w:val="22"/>
      <w:szCs w:val="20"/>
      <w:lang w:val="en-GB"/>
    </w:rPr>
  </w:style>
  <w:style w:type="paragraph" w:styleId="BodyText2">
    <w:name w:val="Body Text 2"/>
    <w:basedOn w:val="Normal"/>
    <w:link w:val="BodyText2Char"/>
    <w:rsid w:val="006371B7"/>
    <w:pPr>
      <w:spacing w:line="360" w:lineRule="auto"/>
      <w:jc w:val="center"/>
    </w:pPr>
    <w:rPr>
      <w:rFonts w:ascii="Times Armenian" w:hAnsi="Times Armenian"/>
      <w:b/>
      <w:bCs/>
      <w:sz w:val="32"/>
      <w:lang w:val="fr-FR"/>
    </w:rPr>
  </w:style>
  <w:style w:type="character" w:customStyle="1" w:styleId="BodyText2Char">
    <w:name w:val="Body Text 2 Char"/>
    <w:basedOn w:val="DefaultParagraphFont"/>
    <w:link w:val="BodyText2"/>
    <w:rsid w:val="006371B7"/>
    <w:rPr>
      <w:rFonts w:ascii="Times Armenian" w:eastAsia="Times New Roman" w:hAnsi="Times Armenian" w:cs="Times New Roman"/>
      <w:b/>
      <w:bCs/>
      <w:sz w:val="32"/>
      <w:szCs w:val="24"/>
      <w:lang w:val="fr-FR"/>
    </w:rPr>
  </w:style>
  <w:style w:type="paragraph" w:styleId="BodyText">
    <w:name w:val="Body Text"/>
    <w:aliases w:val="(Main Text),date,Body Text (Main text)"/>
    <w:basedOn w:val="Normal"/>
    <w:link w:val="BodyTextChar"/>
    <w:rsid w:val="006371B7"/>
    <w:pPr>
      <w:overflowPunct w:val="0"/>
      <w:autoSpaceDE w:val="0"/>
      <w:autoSpaceDN w:val="0"/>
      <w:adjustRightInd w:val="0"/>
      <w:spacing w:line="360" w:lineRule="auto"/>
      <w:jc w:val="center"/>
      <w:textAlignment w:val="baseline"/>
    </w:pPr>
    <w:rPr>
      <w:rFonts w:ascii="Times LatArm" w:hAnsi="Times LatArm"/>
      <w:b/>
      <w:bCs/>
      <w:sz w:val="40"/>
      <w:szCs w:val="20"/>
      <w:lang w:val="en-GB"/>
    </w:rPr>
  </w:style>
  <w:style w:type="character" w:customStyle="1" w:styleId="BodyTextChar">
    <w:name w:val="Body Text Char"/>
    <w:aliases w:val="(Main Text) Char,date Char,Body Text (Main text) Char"/>
    <w:basedOn w:val="DefaultParagraphFont"/>
    <w:link w:val="BodyText"/>
    <w:rsid w:val="006371B7"/>
    <w:rPr>
      <w:rFonts w:ascii="Times LatArm" w:eastAsia="Times New Roman" w:hAnsi="Times LatArm" w:cs="Times New Roman"/>
      <w:b/>
      <w:bCs/>
      <w:sz w:val="40"/>
      <w:szCs w:val="20"/>
      <w:lang w:val="en-GB"/>
    </w:rPr>
  </w:style>
  <w:style w:type="paragraph" w:styleId="BodyTextIndent3">
    <w:name w:val="Body Text Indent 3"/>
    <w:basedOn w:val="Normal"/>
    <w:link w:val="BodyTextIndent3Char"/>
    <w:rsid w:val="006371B7"/>
    <w:pPr>
      <w:overflowPunct w:val="0"/>
      <w:autoSpaceDE w:val="0"/>
      <w:autoSpaceDN w:val="0"/>
      <w:adjustRightInd w:val="0"/>
      <w:spacing w:line="360" w:lineRule="auto"/>
      <w:ind w:firstLine="567"/>
      <w:jc w:val="both"/>
      <w:textAlignment w:val="baseline"/>
    </w:pPr>
    <w:rPr>
      <w:rFonts w:ascii="Times Armenian" w:hAnsi="Times Armenian"/>
      <w:color w:val="993300"/>
      <w:sz w:val="22"/>
      <w:lang w:val="hy-AM"/>
    </w:rPr>
  </w:style>
  <w:style w:type="character" w:customStyle="1" w:styleId="BodyTextIndent3Char">
    <w:name w:val="Body Text Indent 3 Char"/>
    <w:basedOn w:val="DefaultParagraphFont"/>
    <w:link w:val="BodyTextIndent3"/>
    <w:rsid w:val="006371B7"/>
    <w:rPr>
      <w:rFonts w:ascii="Times Armenian" w:eastAsia="Times New Roman" w:hAnsi="Times Armenian" w:cs="Times New Roman"/>
      <w:color w:val="993300"/>
      <w:szCs w:val="24"/>
      <w:lang w:val="hy-AM"/>
    </w:rPr>
  </w:style>
  <w:style w:type="paragraph" w:styleId="BlockText">
    <w:name w:val="Block Text"/>
    <w:basedOn w:val="Normal"/>
    <w:rsid w:val="006371B7"/>
    <w:pPr>
      <w:spacing w:line="360" w:lineRule="auto"/>
      <w:ind w:left="800" w:right="800" w:firstLine="600"/>
      <w:jc w:val="both"/>
    </w:pPr>
    <w:rPr>
      <w:rFonts w:ascii="Times Armenian" w:hAnsi="Times Armenian"/>
      <w:sz w:val="22"/>
      <w:lang w:val="hy-AM"/>
    </w:rPr>
  </w:style>
  <w:style w:type="paragraph" w:styleId="PlainText">
    <w:name w:val="Plain Text"/>
    <w:basedOn w:val="Normal"/>
    <w:link w:val="PlainTextChar"/>
    <w:rsid w:val="006371B7"/>
    <w:rPr>
      <w:rFonts w:ascii="Courier New" w:hAnsi="Courier New"/>
      <w:sz w:val="20"/>
      <w:szCs w:val="20"/>
      <w:lang w:val="hy-AM"/>
    </w:rPr>
  </w:style>
  <w:style w:type="character" w:customStyle="1" w:styleId="PlainTextChar">
    <w:name w:val="Plain Text Char"/>
    <w:basedOn w:val="DefaultParagraphFont"/>
    <w:link w:val="PlainText"/>
    <w:rsid w:val="006371B7"/>
    <w:rPr>
      <w:rFonts w:ascii="Courier New" w:eastAsia="Times New Roman" w:hAnsi="Courier New" w:cs="Times New Roman"/>
      <w:sz w:val="20"/>
      <w:szCs w:val="20"/>
      <w:lang w:val="hy-AM"/>
    </w:rPr>
  </w:style>
  <w:style w:type="paragraph" w:styleId="BodyTextIndent">
    <w:name w:val="Body Text Indent"/>
    <w:basedOn w:val="Normal"/>
    <w:link w:val="BodyTextIndentChar"/>
    <w:rsid w:val="006371B7"/>
    <w:pPr>
      <w:overflowPunct w:val="0"/>
      <w:autoSpaceDE w:val="0"/>
      <w:autoSpaceDN w:val="0"/>
      <w:adjustRightInd w:val="0"/>
      <w:spacing w:line="360" w:lineRule="auto"/>
      <w:ind w:firstLine="567"/>
      <w:jc w:val="both"/>
      <w:textAlignment w:val="baseline"/>
    </w:pPr>
    <w:rPr>
      <w:rFonts w:ascii="Times LatArm" w:hAnsi="Times LatArm"/>
      <w:sz w:val="22"/>
      <w:szCs w:val="20"/>
      <w:lang w:val="en-GB"/>
    </w:rPr>
  </w:style>
  <w:style w:type="character" w:customStyle="1" w:styleId="BodyTextIndentChar">
    <w:name w:val="Body Text Indent Char"/>
    <w:basedOn w:val="DefaultParagraphFont"/>
    <w:link w:val="BodyTextIndent"/>
    <w:rsid w:val="006371B7"/>
    <w:rPr>
      <w:rFonts w:ascii="Times LatArm" w:eastAsia="Times New Roman" w:hAnsi="Times LatArm" w:cs="Times New Roman"/>
      <w:szCs w:val="20"/>
      <w:lang w:val="en-GB"/>
    </w:rPr>
  </w:style>
  <w:style w:type="paragraph" w:customStyle="1" w:styleId="Tabletext">
    <w:name w:val="Tabletext"/>
    <w:basedOn w:val="Normal"/>
    <w:rsid w:val="006371B7"/>
    <w:pPr>
      <w:overflowPunct w:val="0"/>
      <w:autoSpaceDE w:val="0"/>
      <w:autoSpaceDN w:val="0"/>
      <w:adjustRightInd w:val="0"/>
      <w:ind w:left="153" w:hanging="153"/>
      <w:textAlignment w:val="baseline"/>
    </w:pPr>
    <w:rPr>
      <w:sz w:val="18"/>
      <w:szCs w:val="20"/>
      <w:lang w:val="en-GB"/>
    </w:rPr>
  </w:style>
  <w:style w:type="paragraph" w:styleId="BodyTextIndent2">
    <w:name w:val="Body Text Indent 2"/>
    <w:basedOn w:val="Normal"/>
    <w:link w:val="BodyTextIndent2Char"/>
    <w:rsid w:val="006371B7"/>
    <w:pPr>
      <w:overflowPunct w:val="0"/>
      <w:autoSpaceDE w:val="0"/>
      <w:autoSpaceDN w:val="0"/>
      <w:adjustRightInd w:val="0"/>
      <w:spacing w:line="360" w:lineRule="auto"/>
      <w:ind w:firstLine="284"/>
      <w:jc w:val="both"/>
      <w:textAlignment w:val="baseline"/>
    </w:pPr>
    <w:rPr>
      <w:rFonts w:ascii="Times LatArm" w:hAnsi="Times LatArm"/>
      <w:sz w:val="22"/>
      <w:szCs w:val="20"/>
      <w:lang w:val="fr-FR"/>
    </w:rPr>
  </w:style>
  <w:style w:type="character" w:customStyle="1" w:styleId="BodyTextIndent2Char">
    <w:name w:val="Body Text Indent 2 Char"/>
    <w:basedOn w:val="DefaultParagraphFont"/>
    <w:link w:val="BodyTextIndent2"/>
    <w:rsid w:val="006371B7"/>
    <w:rPr>
      <w:rFonts w:ascii="Times LatArm" w:eastAsia="Times New Roman" w:hAnsi="Times LatArm" w:cs="Times New Roman"/>
      <w:szCs w:val="20"/>
      <w:lang w:val="fr-FR"/>
    </w:rPr>
  </w:style>
  <w:style w:type="paragraph" w:customStyle="1" w:styleId="Graphic">
    <w:name w:val="Graphic"/>
    <w:basedOn w:val="Text"/>
    <w:rsid w:val="006371B7"/>
    <w:pPr>
      <w:keepNext/>
      <w:spacing w:after="130"/>
      <w:jc w:val="center"/>
    </w:pPr>
  </w:style>
  <w:style w:type="character" w:customStyle="1" w:styleId="FooterChar1">
    <w:name w:val="Footer Char1"/>
    <w:locked/>
    <w:rsid w:val="006371B7"/>
    <w:rPr>
      <w:sz w:val="22"/>
      <w:lang w:val="en-GB" w:eastAsia="en-US" w:bidi="ar-SA"/>
    </w:rPr>
  </w:style>
  <w:style w:type="paragraph" w:customStyle="1" w:styleId="Bullet">
    <w:name w:val="Bullet"/>
    <w:aliases w:val="bl,Bullet L1,bl1"/>
    <w:basedOn w:val="Normal"/>
    <w:rsid w:val="006371B7"/>
    <w:pPr>
      <w:numPr>
        <w:numId w:val="2"/>
      </w:numPr>
      <w:overflowPunct w:val="0"/>
      <w:autoSpaceDE w:val="0"/>
      <w:autoSpaceDN w:val="0"/>
      <w:adjustRightInd w:val="0"/>
      <w:spacing w:after="130"/>
      <w:jc w:val="both"/>
      <w:textAlignment w:val="baseline"/>
    </w:pPr>
    <w:rPr>
      <w:sz w:val="22"/>
      <w:szCs w:val="20"/>
      <w:lang w:val="en-GB"/>
    </w:rPr>
  </w:style>
  <w:style w:type="paragraph" w:styleId="Caption">
    <w:name w:val="caption"/>
    <w:basedOn w:val="Normal"/>
    <w:next w:val="Graphic"/>
    <w:qFormat/>
    <w:rsid w:val="006371B7"/>
    <w:pPr>
      <w:keepNext/>
      <w:keepLines/>
      <w:overflowPunct w:val="0"/>
      <w:autoSpaceDE w:val="0"/>
      <w:autoSpaceDN w:val="0"/>
      <w:adjustRightInd w:val="0"/>
      <w:spacing w:before="130" w:after="130"/>
      <w:textAlignment w:val="baseline"/>
    </w:pPr>
    <w:rPr>
      <w:b/>
      <w:sz w:val="22"/>
      <w:szCs w:val="20"/>
      <w:lang w:val="en-GB"/>
    </w:rPr>
  </w:style>
  <w:style w:type="character" w:styleId="PageNumber">
    <w:name w:val="page number"/>
    <w:basedOn w:val="DefaultParagraphFont"/>
    <w:rsid w:val="006371B7"/>
  </w:style>
  <w:style w:type="paragraph" w:styleId="Title">
    <w:name w:val="Title"/>
    <w:basedOn w:val="Normal"/>
    <w:link w:val="TitleChar"/>
    <w:qFormat/>
    <w:rsid w:val="006371B7"/>
    <w:pPr>
      <w:spacing w:line="360" w:lineRule="auto"/>
      <w:jc w:val="center"/>
    </w:pPr>
    <w:rPr>
      <w:rFonts w:ascii="Times Armenian" w:hAnsi="Times Armenian"/>
      <w:b/>
      <w:bCs/>
      <w:sz w:val="22"/>
    </w:rPr>
  </w:style>
  <w:style w:type="character" w:customStyle="1" w:styleId="TitleChar">
    <w:name w:val="Title Char"/>
    <w:basedOn w:val="DefaultParagraphFont"/>
    <w:link w:val="Title"/>
    <w:rsid w:val="006371B7"/>
    <w:rPr>
      <w:rFonts w:ascii="Times Armenian" w:eastAsia="Times New Roman" w:hAnsi="Times Armenian" w:cs="Times New Roman"/>
      <w:b/>
      <w:bCs/>
      <w:szCs w:val="24"/>
    </w:rPr>
  </w:style>
  <w:style w:type="paragraph" w:styleId="ListBullet2">
    <w:name w:val="List Bullet 2"/>
    <w:basedOn w:val="Normal"/>
    <w:autoRedefine/>
    <w:rsid w:val="006371B7"/>
    <w:pPr>
      <w:numPr>
        <w:numId w:val="1"/>
      </w:numPr>
    </w:pPr>
    <w:rPr>
      <w:lang w:val="hy-AM"/>
    </w:rPr>
  </w:style>
  <w:style w:type="paragraph" w:styleId="ListContinue2">
    <w:name w:val="List Continue 2"/>
    <w:basedOn w:val="Normal"/>
    <w:rsid w:val="006371B7"/>
    <w:pPr>
      <w:spacing w:after="120"/>
      <w:ind w:left="720"/>
    </w:pPr>
    <w:rPr>
      <w:lang w:val="hy-AM"/>
    </w:rPr>
  </w:style>
  <w:style w:type="paragraph" w:customStyle="1" w:styleId="GlossaryHeader">
    <w:name w:val="Glossary Header"/>
    <w:next w:val="Normal"/>
    <w:rsid w:val="006371B7"/>
    <w:pPr>
      <w:pageBreakBefore/>
      <w:overflowPunct w:val="0"/>
      <w:autoSpaceDE w:val="0"/>
      <w:autoSpaceDN w:val="0"/>
      <w:adjustRightInd w:val="0"/>
      <w:spacing w:after="0" w:line="240" w:lineRule="auto"/>
      <w:textAlignment w:val="baseline"/>
    </w:pPr>
    <w:rPr>
      <w:rFonts w:ascii="Times New Roman" w:eastAsia="Times New Roman" w:hAnsi="Times New Roman" w:cs="Times New Roman"/>
      <w:noProof/>
      <w:sz w:val="36"/>
      <w:szCs w:val="20"/>
      <w:lang w:val="en-GB"/>
    </w:rPr>
  </w:style>
  <w:style w:type="paragraph" w:styleId="BodyText3">
    <w:name w:val="Body Text 3"/>
    <w:basedOn w:val="Normal"/>
    <w:link w:val="BodyText3Char"/>
    <w:rsid w:val="006371B7"/>
    <w:pPr>
      <w:jc w:val="center"/>
    </w:pPr>
    <w:rPr>
      <w:rFonts w:ascii="Times Armenian" w:hAnsi="Times Armenian"/>
      <w:sz w:val="19"/>
      <w:lang w:val="it-IT"/>
    </w:rPr>
  </w:style>
  <w:style w:type="character" w:customStyle="1" w:styleId="BodyText3Char">
    <w:name w:val="Body Text 3 Char"/>
    <w:basedOn w:val="DefaultParagraphFont"/>
    <w:link w:val="BodyText3"/>
    <w:rsid w:val="006371B7"/>
    <w:rPr>
      <w:rFonts w:ascii="Times Armenian" w:eastAsia="Times New Roman" w:hAnsi="Times Armenian" w:cs="Times New Roman"/>
      <w:sz w:val="19"/>
      <w:szCs w:val="24"/>
      <w:lang w:val="it-IT"/>
    </w:rPr>
  </w:style>
  <w:style w:type="paragraph" w:customStyle="1" w:styleId="CaptionSubtitle">
    <w:name w:val="Caption: Subtitle"/>
    <w:rsid w:val="006371B7"/>
    <w:pPr>
      <w:spacing w:after="0" w:line="240" w:lineRule="auto"/>
    </w:pPr>
    <w:rPr>
      <w:rFonts w:ascii="Arial" w:eastAsia="Times New Roman" w:hAnsi="Arial" w:cs="Times New Roman"/>
      <w:noProof/>
      <w:sz w:val="18"/>
      <w:szCs w:val="20"/>
      <w:lang w:val="en-US"/>
    </w:rPr>
  </w:style>
  <w:style w:type="paragraph" w:styleId="CommentText">
    <w:name w:val="annotation text"/>
    <w:basedOn w:val="Normal"/>
    <w:link w:val="CommentTextChar1"/>
    <w:rsid w:val="006371B7"/>
    <w:pPr>
      <w:overflowPunct w:val="0"/>
      <w:autoSpaceDE w:val="0"/>
      <w:autoSpaceDN w:val="0"/>
      <w:adjustRightInd w:val="0"/>
      <w:textAlignment w:val="baseline"/>
    </w:pPr>
    <w:rPr>
      <w:sz w:val="20"/>
      <w:szCs w:val="20"/>
      <w:lang w:val="en-GB"/>
    </w:rPr>
  </w:style>
  <w:style w:type="character" w:customStyle="1" w:styleId="CommentTextChar1">
    <w:name w:val="Comment Text Char1"/>
    <w:basedOn w:val="DefaultParagraphFont"/>
    <w:link w:val="CommentText"/>
    <w:rsid w:val="006371B7"/>
    <w:rPr>
      <w:rFonts w:ascii="Times New Roman" w:eastAsia="Times New Roman" w:hAnsi="Times New Roman" w:cs="Times New Roman"/>
      <w:sz w:val="20"/>
      <w:szCs w:val="20"/>
      <w:lang w:val="en-GB"/>
    </w:rPr>
  </w:style>
  <w:style w:type="character" w:customStyle="1" w:styleId="CommentTextChar">
    <w:name w:val="Comment Text Char"/>
    <w:basedOn w:val="DefaultParagraphFont"/>
    <w:rsid w:val="006371B7"/>
  </w:style>
  <w:style w:type="paragraph" w:customStyle="1" w:styleId="KLegalHeading3">
    <w:name w:val="KLegal Heading 3"/>
    <w:basedOn w:val="Normal"/>
    <w:next w:val="Text"/>
    <w:rsid w:val="006371B7"/>
    <w:pPr>
      <w:keepNext/>
      <w:overflowPunct w:val="0"/>
      <w:autoSpaceDE w:val="0"/>
      <w:autoSpaceDN w:val="0"/>
      <w:adjustRightInd w:val="0"/>
      <w:spacing w:after="220"/>
      <w:ind w:left="1440" w:hanging="720"/>
      <w:jc w:val="both"/>
      <w:textAlignment w:val="baseline"/>
    </w:pPr>
    <w:rPr>
      <w:b/>
      <w:sz w:val="22"/>
      <w:szCs w:val="20"/>
      <w:lang w:val="en-GB"/>
    </w:rPr>
  </w:style>
  <w:style w:type="paragraph" w:customStyle="1" w:styleId="KLegalHeading4">
    <w:name w:val="KLegal Heading 4"/>
    <w:basedOn w:val="Normal"/>
    <w:next w:val="Text"/>
    <w:rsid w:val="006371B7"/>
    <w:pPr>
      <w:keepNext/>
      <w:overflowPunct w:val="0"/>
      <w:autoSpaceDE w:val="0"/>
      <w:autoSpaceDN w:val="0"/>
      <w:adjustRightInd w:val="0"/>
      <w:spacing w:after="220"/>
      <w:ind w:left="2160" w:hanging="720"/>
      <w:jc w:val="both"/>
      <w:textAlignment w:val="baseline"/>
    </w:pPr>
    <w:rPr>
      <w:b/>
      <w:i/>
      <w:sz w:val="22"/>
      <w:szCs w:val="20"/>
      <w:lang w:val="en-GB"/>
    </w:rPr>
  </w:style>
  <w:style w:type="paragraph" w:customStyle="1" w:styleId="KLegalHeading1">
    <w:name w:val="KLegal Heading 1"/>
    <w:basedOn w:val="Normal"/>
    <w:next w:val="KLegalHeading2"/>
    <w:rsid w:val="006371B7"/>
    <w:pPr>
      <w:keepNext/>
      <w:pageBreakBefore/>
      <w:overflowPunct w:val="0"/>
      <w:autoSpaceDE w:val="0"/>
      <w:autoSpaceDN w:val="0"/>
      <w:adjustRightInd w:val="0"/>
      <w:spacing w:after="440"/>
      <w:ind w:left="851" w:hanging="851"/>
      <w:jc w:val="both"/>
      <w:textAlignment w:val="baseline"/>
      <w:outlineLvl w:val="0"/>
    </w:pPr>
    <w:rPr>
      <w:b/>
      <w:sz w:val="32"/>
      <w:szCs w:val="20"/>
      <w:lang w:val="en-GB"/>
    </w:rPr>
  </w:style>
  <w:style w:type="paragraph" w:customStyle="1" w:styleId="KLegalHeading2">
    <w:name w:val="KLegal Heading 2"/>
    <w:basedOn w:val="Normal"/>
    <w:next w:val="KLegalHeading3"/>
    <w:rsid w:val="006371B7"/>
    <w:pPr>
      <w:keepNext/>
      <w:overflowPunct w:val="0"/>
      <w:autoSpaceDE w:val="0"/>
      <w:autoSpaceDN w:val="0"/>
      <w:adjustRightInd w:val="0"/>
      <w:spacing w:after="220"/>
      <w:ind w:left="851" w:hanging="851"/>
      <w:jc w:val="both"/>
      <w:textAlignment w:val="baseline"/>
      <w:outlineLvl w:val="1"/>
    </w:pPr>
    <w:rPr>
      <w:b/>
      <w:sz w:val="28"/>
      <w:szCs w:val="20"/>
      <w:lang w:val="en-GB"/>
    </w:rPr>
  </w:style>
  <w:style w:type="character" w:customStyle="1" w:styleId="Heading3CharCharCharCharCharCharChar">
    <w:name w:val="Heading 3 Char Char Char Char Char Char Char"/>
    <w:rsid w:val="006371B7"/>
    <w:rPr>
      <w:rFonts w:ascii="Times Armenian" w:hAnsi="Times Armenian"/>
      <w:b/>
      <w:bCs/>
      <w:sz w:val="24"/>
      <w:szCs w:val="24"/>
      <w:lang w:val="en-GB" w:eastAsia="en-US" w:bidi="ar-SA"/>
    </w:rPr>
  </w:style>
  <w:style w:type="character" w:styleId="Hyperlink">
    <w:name w:val="Hyperlink"/>
    <w:unhideWhenUsed/>
    <w:rsid w:val="006371B7"/>
    <w:rPr>
      <w:color w:val="0000FF"/>
      <w:u w:val="single"/>
    </w:rPr>
  </w:style>
  <w:style w:type="paragraph" w:customStyle="1" w:styleId="font5">
    <w:name w:val="font5"/>
    <w:basedOn w:val="Normal"/>
    <w:rsid w:val="006371B7"/>
    <w:pPr>
      <w:spacing w:before="100" w:beforeAutospacing="1" w:after="100" w:afterAutospacing="1"/>
    </w:pPr>
    <w:rPr>
      <w:rFonts w:ascii="Times Armenian" w:hAnsi="Times Armenian"/>
      <w:color w:val="000000"/>
      <w:sz w:val="16"/>
      <w:szCs w:val="16"/>
      <w:lang w:val="hy-AM"/>
    </w:rPr>
  </w:style>
  <w:style w:type="paragraph" w:customStyle="1" w:styleId="font6">
    <w:name w:val="font6"/>
    <w:basedOn w:val="Normal"/>
    <w:rsid w:val="006371B7"/>
    <w:pPr>
      <w:spacing w:before="100" w:beforeAutospacing="1" w:after="100" w:afterAutospacing="1"/>
    </w:pPr>
    <w:rPr>
      <w:rFonts w:ascii="Times Armenian" w:hAnsi="Times Armenian"/>
      <w:b/>
      <w:bCs/>
      <w:color w:val="000000"/>
      <w:sz w:val="16"/>
      <w:szCs w:val="16"/>
      <w:lang w:val="hy-AM"/>
    </w:rPr>
  </w:style>
  <w:style w:type="paragraph" w:customStyle="1" w:styleId="font7">
    <w:name w:val="font7"/>
    <w:basedOn w:val="Normal"/>
    <w:rsid w:val="006371B7"/>
    <w:pPr>
      <w:spacing w:before="100" w:beforeAutospacing="1" w:after="100" w:afterAutospacing="1"/>
    </w:pPr>
    <w:rPr>
      <w:rFonts w:ascii="Times Armenian" w:hAnsi="Times Armenian"/>
      <w:color w:val="000000"/>
      <w:sz w:val="20"/>
      <w:szCs w:val="20"/>
      <w:lang w:val="hy-AM"/>
    </w:rPr>
  </w:style>
  <w:style w:type="paragraph" w:customStyle="1" w:styleId="font8">
    <w:name w:val="font8"/>
    <w:basedOn w:val="Normal"/>
    <w:rsid w:val="006371B7"/>
    <w:pPr>
      <w:spacing w:before="100" w:beforeAutospacing="1" w:after="100" w:afterAutospacing="1"/>
    </w:pPr>
    <w:rPr>
      <w:rFonts w:ascii="Times Armenian" w:hAnsi="Times Armenian"/>
      <w:color w:val="000000"/>
      <w:sz w:val="16"/>
      <w:szCs w:val="16"/>
      <w:lang w:val="hy-AM"/>
    </w:rPr>
  </w:style>
  <w:style w:type="paragraph" w:customStyle="1" w:styleId="font9">
    <w:name w:val="font9"/>
    <w:basedOn w:val="Normal"/>
    <w:rsid w:val="006371B7"/>
    <w:pPr>
      <w:spacing w:before="100" w:beforeAutospacing="1" w:after="100" w:afterAutospacing="1"/>
    </w:pPr>
    <w:rPr>
      <w:rFonts w:ascii="Times Armenian" w:hAnsi="Times Armenian"/>
      <w:color w:val="000000"/>
      <w:sz w:val="22"/>
      <w:szCs w:val="22"/>
      <w:lang w:val="hy-AM"/>
    </w:rPr>
  </w:style>
  <w:style w:type="paragraph" w:customStyle="1" w:styleId="font10">
    <w:name w:val="font10"/>
    <w:basedOn w:val="Normal"/>
    <w:rsid w:val="006371B7"/>
    <w:pPr>
      <w:spacing w:before="100" w:beforeAutospacing="1" w:after="100" w:afterAutospacing="1"/>
    </w:pPr>
    <w:rPr>
      <w:rFonts w:ascii="Times Armenian" w:hAnsi="Times Armenian"/>
      <w:b/>
      <w:bCs/>
      <w:color w:val="000000"/>
      <w:sz w:val="16"/>
      <w:szCs w:val="16"/>
      <w:lang w:val="hy-AM"/>
    </w:rPr>
  </w:style>
  <w:style w:type="paragraph" w:customStyle="1" w:styleId="xl65">
    <w:name w:val="xl65"/>
    <w:basedOn w:val="Normal"/>
    <w:rsid w:val="006371B7"/>
    <w:pPr>
      <w:spacing w:before="100" w:beforeAutospacing="1" w:after="100" w:afterAutospacing="1"/>
      <w:textAlignment w:val="center"/>
    </w:pPr>
    <w:rPr>
      <w:lang w:val="hy-AM"/>
    </w:rPr>
  </w:style>
  <w:style w:type="paragraph" w:customStyle="1" w:styleId="xl66">
    <w:name w:val="xl66"/>
    <w:basedOn w:val="Normal"/>
    <w:rsid w:val="006371B7"/>
    <w:pPr>
      <w:pBdr>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67">
    <w:name w:val="xl67"/>
    <w:basedOn w:val="Normal"/>
    <w:rsid w:val="006371B7"/>
    <w:pPr>
      <w:spacing w:before="100" w:beforeAutospacing="1" w:after="100" w:afterAutospacing="1"/>
      <w:jc w:val="center"/>
      <w:textAlignment w:val="center"/>
    </w:pPr>
    <w:rPr>
      <w:lang w:val="hy-AM"/>
    </w:rPr>
  </w:style>
  <w:style w:type="paragraph" w:customStyle="1" w:styleId="xl68">
    <w:name w:val="xl68"/>
    <w:basedOn w:val="Normal"/>
    <w:rsid w:val="006371B7"/>
    <w:pPr>
      <w:spacing w:before="100" w:beforeAutospacing="1" w:after="100" w:afterAutospacing="1"/>
      <w:jc w:val="right"/>
      <w:textAlignment w:val="top"/>
    </w:pPr>
    <w:rPr>
      <w:rFonts w:ascii="Times Armenian" w:hAnsi="Times Armenian"/>
      <w:sz w:val="18"/>
      <w:szCs w:val="18"/>
      <w:lang w:val="hy-AM"/>
    </w:rPr>
  </w:style>
  <w:style w:type="paragraph" w:customStyle="1" w:styleId="xl69">
    <w:name w:val="xl69"/>
    <w:basedOn w:val="Normal"/>
    <w:rsid w:val="006371B7"/>
    <w:pPr>
      <w:spacing w:before="100" w:beforeAutospacing="1" w:after="100" w:afterAutospacing="1"/>
      <w:jc w:val="both"/>
      <w:textAlignment w:val="top"/>
    </w:pPr>
    <w:rPr>
      <w:rFonts w:ascii="Times Armenian" w:hAnsi="Times Armenian"/>
      <w:sz w:val="18"/>
      <w:szCs w:val="18"/>
      <w:lang w:val="hy-AM"/>
    </w:rPr>
  </w:style>
  <w:style w:type="paragraph" w:customStyle="1" w:styleId="xl70">
    <w:name w:val="xl70"/>
    <w:basedOn w:val="Normal"/>
    <w:rsid w:val="006371B7"/>
    <w:pPr>
      <w:pBdr>
        <w:top w:val="double" w:sz="6"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1">
    <w:name w:val="xl71"/>
    <w:basedOn w:val="Normal"/>
    <w:rsid w:val="006371B7"/>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2">
    <w:name w:val="xl72"/>
    <w:basedOn w:val="Normal"/>
    <w:rsid w:val="006371B7"/>
    <w:pPr>
      <w:pBdr>
        <w:top w:val="double" w:sz="6" w:space="0" w:color="auto"/>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3">
    <w:name w:val="xl73"/>
    <w:basedOn w:val="Normal"/>
    <w:rsid w:val="006371B7"/>
    <w:pPr>
      <w:pBdr>
        <w:top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4">
    <w:name w:val="xl74"/>
    <w:basedOn w:val="Normal"/>
    <w:rsid w:val="006371B7"/>
    <w:pPr>
      <w:pBdr>
        <w:top w:val="double" w:sz="6" w:space="0" w:color="auto"/>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5">
    <w:name w:val="xl75"/>
    <w:basedOn w:val="Normal"/>
    <w:rsid w:val="006371B7"/>
    <w:pPr>
      <w:pBdr>
        <w:top w:val="double" w:sz="6"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6">
    <w:name w:val="xl76"/>
    <w:basedOn w:val="Normal"/>
    <w:rsid w:val="006371B7"/>
    <w:pPr>
      <w:pBdr>
        <w:top w:val="double" w:sz="6"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7">
    <w:name w:val="xl77"/>
    <w:basedOn w:val="Normal"/>
    <w:rsid w:val="006371B7"/>
    <w:pPr>
      <w:pBdr>
        <w:left w:val="double" w:sz="6"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8">
    <w:name w:val="xl78"/>
    <w:basedOn w:val="Normal"/>
    <w:rsid w:val="006371B7"/>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79">
    <w:name w:val="xl79"/>
    <w:basedOn w:val="Normal"/>
    <w:rsid w:val="006371B7"/>
    <w:pPr>
      <w:pBdr>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80">
    <w:name w:val="xl80"/>
    <w:basedOn w:val="Normal"/>
    <w:rsid w:val="006371B7"/>
    <w:pPr>
      <w:pBdr>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81">
    <w:name w:val="xl81"/>
    <w:basedOn w:val="Normal"/>
    <w:rsid w:val="006371B7"/>
    <w:pPr>
      <w:pBdr>
        <w:top w:val="double" w:sz="6" w:space="0" w:color="auto"/>
        <w:left w:val="single" w:sz="8" w:space="0" w:color="auto"/>
      </w:pBdr>
      <w:spacing w:before="100" w:beforeAutospacing="1" w:after="100" w:afterAutospacing="1"/>
      <w:textAlignment w:val="center"/>
    </w:pPr>
    <w:rPr>
      <w:rFonts w:ascii="Times Armenian" w:hAnsi="Times Armenian"/>
      <w:b/>
      <w:bCs/>
      <w:sz w:val="16"/>
      <w:szCs w:val="16"/>
      <w:lang w:val="hy-AM"/>
    </w:rPr>
  </w:style>
  <w:style w:type="paragraph" w:customStyle="1" w:styleId="xl82">
    <w:name w:val="xl82"/>
    <w:basedOn w:val="Normal"/>
    <w:rsid w:val="006371B7"/>
    <w:pPr>
      <w:pBdr>
        <w:top w:val="double" w:sz="6" w:space="0" w:color="auto"/>
        <w:right w:val="single" w:sz="8" w:space="0" w:color="auto"/>
      </w:pBdr>
      <w:spacing w:before="100" w:beforeAutospacing="1" w:after="100" w:afterAutospacing="1"/>
      <w:textAlignment w:val="center"/>
    </w:pPr>
    <w:rPr>
      <w:rFonts w:ascii="Times Armenian" w:hAnsi="Times Armenian"/>
      <w:b/>
      <w:bCs/>
      <w:sz w:val="16"/>
      <w:szCs w:val="16"/>
      <w:lang w:val="hy-AM"/>
    </w:rPr>
  </w:style>
  <w:style w:type="paragraph" w:customStyle="1" w:styleId="xl83">
    <w:name w:val="xl83"/>
    <w:basedOn w:val="Normal"/>
    <w:rsid w:val="006371B7"/>
    <w:pPr>
      <w:pBdr>
        <w:left w:val="single" w:sz="8" w:space="0" w:color="auto"/>
        <w:bottom w:val="double" w:sz="6"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4">
    <w:name w:val="xl84"/>
    <w:basedOn w:val="Normal"/>
    <w:rsid w:val="006371B7"/>
    <w:pPr>
      <w:pBdr>
        <w:bottom w:val="double" w:sz="6" w:space="0" w:color="auto"/>
        <w:righ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5">
    <w:name w:val="xl85"/>
    <w:basedOn w:val="Normal"/>
    <w:rsid w:val="006371B7"/>
    <w:pPr>
      <w:pBdr>
        <w:top w:val="double" w:sz="6" w:space="0" w:color="auto"/>
        <w:lef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86">
    <w:name w:val="xl86"/>
    <w:basedOn w:val="Normal"/>
    <w:rsid w:val="006371B7"/>
    <w:pPr>
      <w:pBdr>
        <w:top w:val="double" w:sz="6"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87">
    <w:name w:val="xl87"/>
    <w:basedOn w:val="Normal"/>
    <w:rsid w:val="006371B7"/>
    <w:pPr>
      <w:pBdr>
        <w:lef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8">
    <w:name w:val="xl88"/>
    <w:basedOn w:val="Normal"/>
    <w:rsid w:val="006371B7"/>
    <w:pPr>
      <w:pBdr>
        <w:right w:val="single" w:sz="8" w:space="0" w:color="auto"/>
      </w:pBdr>
      <w:spacing w:before="100" w:beforeAutospacing="1" w:after="100" w:afterAutospacing="1"/>
      <w:textAlignment w:val="center"/>
    </w:pPr>
    <w:rPr>
      <w:rFonts w:ascii="Times Armenian" w:hAnsi="Times Armenian"/>
      <w:color w:val="FF0000"/>
      <w:sz w:val="16"/>
      <w:szCs w:val="16"/>
      <w:lang w:val="hy-AM"/>
    </w:rPr>
  </w:style>
  <w:style w:type="paragraph" w:customStyle="1" w:styleId="xl89">
    <w:name w:val="xl89"/>
    <w:basedOn w:val="Normal"/>
    <w:rsid w:val="006371B7"/>
    <w:pPr>
      <w:pBdr>
        <w:left w:val="single" w:sz="8" w:space="0" w:color="auto"/>
        <w:bottom w:val="double" w:sz="6"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0">
    <w:name w:val="xl90"/>
    <w:basedOn w:val="Normal"/>
    <w:rsid w:val="006371B7"/>
    <w:pPr>
      <w:pBdr>
        <w:bottom w:val="double" w:sz="6"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1">
    <w:name w:val="xl91"/>
    <w:basedOn w:val="Normal"/>
    <w:rsid w:val="006371B7"/>
    <w:pPr>
      <w:pBdr>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92">
    <w:name w:val="xl92"/>
    <w:basedOn w:val="Normal"/>
    <w:rsid w:val="006371B7"/>
    <w:pPr>
      <w:pBdr>
        <w:left w:val="single" w:sz="8" w:space="0" w:color="auto"/>
        <w:bottom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93">
    <w:name w:val="xl93"/>
    <w:basedOn w:val="Normal"/>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94">
    <w:name w:val="xl94"/>
    <w:basedOn w:val="Normal"/>
    <w:rsid w:val="006371B7"/>
    <w:pPr>
      <w:pBdr>
        <w:top w:val="single" w:sz="8" w:space="0" w:color="auto"/>
        <w:lef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5">
    <w:name w:val="xl95"/>
    <w:basedOn w:val="Normal"/>
    <w:rsid w:val="006371B7"/>
    <w:pPr>
      <w:pBdr>
        <w:top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6">
    <w:name w:val="xl96"/>
    <w:basedOn w:val="Normal"/>
    <w:rsid w:val="006371B7"/>
    <w:pPr>
      <w:pBdr>
        <w:lef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7">
    <w:name w:val="xl97"/>
    <w:basedOn w:val="Normal"/>
    <w:rsid w:val="006371B7"/>
    <w:pPr>
      <w:pBdr>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98">
    <w:name w:val="xl98"/>
    <w:basedOn w:val="Normal"/>
    <w:rsid w:val="006371B7"/>
    <w:pPr>
      <w:pBdr>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99">
    <w:name w:val="xl99"/>
    <w:basedOn w:val="Normal"/>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00">
    <w:name w:val="xl100"/>
    <w:basedOn w:val="Normal"/>
    <w:rsid w:val="006371B7"/>
    <w:pPr>
      <w:pBdr>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01">
    <w:name w:val="xl101"/>
    <w:basedOn w:val="Normal"/>
    <w:rsid w:val="006371B7"/>
    <w:pPr>
      <w:pBdr>
        <w:lef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102">
    <w:name w:val="xl102"/>
    <w:basedOn w:val="Normal"/>
    <w:rsid w:val="006371B7"/>
    <w:pPr>
      <w:pBdr>
        <w:right w:val="single" w:sz="8" w:space="0" w:color="auto"/>
      </w:pBdr>
      <w:spacing w:before="100" w:beforeAutospacing="1" w:after="100" w:afterAutospacing="1"/>
      <w:jc w:val="both"/>
      <w:textAlignment w:val="center"/>
    </w:pPr>
    <w:rPr>
      <w:rFonts w:ascii="Times Armenian" w:hAnsi="Times Armenian"/>
      <w:color w:val="FF0000"/>
      <w:sz w:val="16"/>
      <w:szCs w:val="16"/>
      <w:lang w:val="hy-AM"/>
    </w:rPr>
  </w:style>
  <w:style w:type="paragraph" w:customStyle="1" w:styleId="xl103">
    <w:name w:val="xl103"/>
    <w:basedOn w:val="Normal"/>
    <w:rsid w:val="006371B7"/>
    <w:pPr>
      <w:pBdr>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04">
    <w:name w:val="xl104"/>
    <w:basedOn w:val="Normal"/>
    <w:rsid w:val="006371B7"/>
    <w:pPr>
      <w:spacing w:before="100" w:beforeAutospacing="1" w:after="100" w:afterAutospacing="1"/>
      <w:textAlignment w:val="center"/>
    </w:pPr>
    <w:rPr>
      <w:rFonts w:ascii="Calibri" w:hAnsi="Calibri"/>
      <w:lang w:val="hy-AM"/>
    </w:rPr>
  </w:style>
  <w:style w:type="paragraph" w:customStyle="1" w:styleId="xl105">
    <w:name w:val="xl105"/>
    <w:basedOn w:val="Normal"/>
    <w:rsid w:val="006371B7"/>
    <w:pPr>
      <w:pBdr>
        <w:top w:val="single" w:sz="8" w:space="0" w:color="auto"/>
        <w:left w:val="single" w:sz="8" w:space="0" w:color="auto"/>
        <w:bottom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6">
    <w:name w:val="xl106"/>
    <w:basedOn w:val="Normal"/>
    <w:rsid w:val="006371B7"/>
    <w:pPr>
      <w:pBdr>
        <w:top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7">
    <w:name w:val="xl107"/>
    <w:basedOn w:val="Normal"/>
    <w:rsid w:val="006371B7"/>
    <w:pPr>
      <w:pBdr>
        <w:top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08">
    <w:name w:val="xl108"/>
    <w:basedOn w:val="Normal"/>
    <w:rsid w:val="006371B7"/>
    <w:pPr>
      <w:pBdr>
        <w:top w:val="double" w:sz="6"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09">
    <w:name w:val="xl109"/>
    <w:basedOn w:val="Normal"/>
    <w:rsid w:val="006371B7"/>
    <w:pPr>
      <w:pBdr>
        <w:top w:val="double" w:sz="6"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0">
    <w:name w:val="xl110"/>
    <w:basedOn w:val="Normal"/>
    <w:rsid w:val="006371B7"/>
    <w:pPr>
      <w:pBdr>
        <w:top w:val="double" w:sz="6" w:space="0" w:color="auto"/>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1">
    <w:name w:val="xl111"/>
    <w:basedOn w:val="Normal"/>
    <w:rsid w:val="006371B7"/>
    <w:pPr>
      <w:pBdr>
        <w:top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2">
    <w:name w:val="xl112"/>
    <w:basedOn w:val="Normal"/>
    <w:rsid w:val="006371B7"/>
    <w:pPr>
      <w:pBdr>
        <w:top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3">
    <w:name w:val="xl113"/>
    <w:basedOn w:val="Normal"/>
    <w:rsid w:val="006371B7"/>
    <w:pPr>
      <w:pBdr>
        <w:left w:val="single" w:sz="8" w:space="0" w:color="auto"/>
        <w:bottom w:val="double" w:sz="6"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4">
    <w:name w:val="xl114"/>
    <w:basedOn w:val="Normal"/>
    <w:rsid w:val="006371B7"/>
    <w:pPr>
      <w:pBdr>
        <w:left w:val="single" w:sz="8" w:space="0" w:color="auto"/>
        <w:bottom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5">
    <w:name w:val="xl115"/>
    <w:basedOn w:val="Normal"/>
    <w:rsid w:val="006371B7"/>
    <w:pPr>
      <w:pBdr>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16">
    <w:name w:val="xl116"/>
    <w:basedOn w:val="Normal"/>
    <w:rsid w:val="006371B7"/>
    <w:pPr>
      <w:pBdr>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7">
    <w:name w:val="xl117"/>
    <w:basedOn w:val="Normal"/>
    <w:rsid w:val="006371B7"/>
    <w:pPr>
      <w:pBdr>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8">
    <w:name w:val="xl118"/>
    <w:basedOn w:val="Normal"/>
    <w:rsid w:val="006371B7"/>
    <w:pPr>
      <w:pBdr>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19">
    <w:name w:val="xl119"/>
    <w:basedOn w:val="Normal"/>
    <w:rsid w:val="006371B7"/>
    <w:pPr>
      <w:pBdr>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0">
    <w:name w:val="xl120"/>
    <w:basedOn w:val="Normal"/>
    <w:rsid w:val="006371B7"/>
    <w:pPr>
      <w:pBdr>
        <w:left w:val="double" w:sz="6"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21">
    <w:name w:val="xl121"/>
    <w:basedOn w:val="Normal"/>
    <w:rsid w:val="006371B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2">
    <w:name w:val="xl122"/>
    <w:basedOn w:val="Normal"/>
    <w:rsid w:val="006371B7"/>
    <w:pPr>
      <w:pBdr>
        <w:left w:val="single" w:sz="8" w:space="0" w:color="auto"/>
        <w:bottom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3">
    <w:name w:val="xl123"/>
    <w:basedOn w:val="Normal"/>
    <w:rsid w:val="006371B7"/>
    <w:pPr>
      <w:pBdr>
        <w:bottom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4">
    <w:name w:val="xl124"/>
    <w:basedOn w:val="Normal"/>
    <w:rsid w:val="006371B7"/>
    <w:pPr>
      <w:pBdr>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5">
    <w:name w:val="xl125"/>
    <w:basedOn w:val="Normal"/>
    <w:rsid w:val="006371B7"/>
    <w:pPr>
      <w:pBdr>
        <w:top w:val="single" w:sz="8" w:space="0" w:color="auto"/>
        <w:left w:val="double" w:sz="6"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26">
    <w:name w:val="xl126"/>
    <w:basedOn w:val="Normal"/>
    <w:rsid w:val="006371B7"/>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27">
    <w:name w:val="xl127"/>
    <w:basedOn w:val="Normal"/>
    <w:rsid w:val="006371B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8">
    <w:name w:val="xl128"/>
    <w:basedOn w:val="Normal"/>
    <w:rsid w:val="006371B7"/>
    <w:pPr>
      <w:pBdr>
        <w:top w:val="single" w:sz="8" w:space="0" w:color="auto"/>
        <w:lef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29">
    <w:name w:val="xl129"/>
    <w:basedOn w:val="Normal"/>
    <w:rsid w:val="006371B7"/>
    <w:pPr>
      <w:pBdr>
        <w:top w:val="single" w:sz="8" w:space="0" w:color="auto"/>
        <w:right w:val="single" w:sz="8"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30">
    <w:name w:val="xl130"/>
    <w:basedOn w:val="Normal"/>
    <w:rsid w:val="006371B7"/>
    <w:pPr>
      <w:pBdr>
        <w:top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31">
    <w:name w:val="xl131"/>
    <w:basedOn w:val="Normal"/>
    <w:rsid w:val="006371B7"/>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32">
    <w:name w:val="xl132"/>
    <w:basedOn w:val="Normal"/>
    <w:rsid w:val="006371B7"/>
    <w:pPr>
      <w:pBdr>
        <w:top w:val="single" w:sz="8" w:space="0" w:color="auto"/>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33">
    <w:name w:val="xl133"/>
    <w:basedOn w:val="Normal"/>
    <w:rsid w:val="006371B7"/>
    <w:pPr>
      <w:pBdr>
        <w:top w:val="single" w:sz="8" w:space="0" w:color="auto"/>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4">
    <w:name w:val="xl134"/>
    <w:basedOn w:val="Normal"/>
    <w:rsid w:val="006371B7"/>
    <w:pPr>
      <w:pBdr>
        <w:top w:val="single" w:sz="8" w:space="0" w:color="auto"/>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5">
    <w:name w:val="xl135"/>
    <w:basedOn w:val="Normal"/>
    <w:rsid w:val="006371B7"/>
    <w:pPr>
      <w:pBdr>
        <w:top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6">
    <w:name w:val="xl136"/>
    <w:basedOn w:val="Normal"/>
    <w:rsid w:val="006371B7"/>
    <w:pPr>
      <w:pBdr>
        <w:top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7">
    <w:name w:val="xl137"/>
    <w:basedOn w:val="Normal"/>
    <w:rsid w:val="006371B7"/>
    <w:pPr>
      <w:pBdr>
        <w:left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38">
    <w:name w:val="xl138"/>
    <w:basedOn w:val="Normal"/>
    <w:rsid w:val="006371B7"/>
    <w:pPr>
      <w:pBdr>
        <w:left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39">
    <w:name w:val="xl139"/>
    <w:basedOn w:val="Normal"/>
    <w:rsid w:val="006371B7"/>
    <w:pPr>
      <w:pBdr>
        <w:lef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0">
    <w:name w:val="xl140"/>
    <w:basedOn w:val="Normal"/>
    <w:rsid w:val="006371B7"/>
    <w:pPr>
      <w:pBdr>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1">
    <w:name w:val="xl141"/>
    <w:basedOn w:val="Normal"/>
    <w:rsid w:val="006371B7"/>
    <w:pPr>
      <w:pBdr>
        <w:left w:val="single" w:sz="8" w:space="0" w:color="auto"/>
        <w:bottom w:val="single" w:sz="8" w:space="0" w:color="auto"/>
        <w:right w:val="single" w:sz="8" w:space="0" w:color="auto"/>
      </w:pBdr>
      <w:spacing w:before="100" w:beforeAutospacing="1" w:after="100" w:afterAutospacing="1"/>
      <w:jc w:val="both"/>
      <w:textAlignment w:val="center"/>
    </w:pPr>
    <w:rPr>
      <w:rFonts w:ascii="Times Armenian" w:hAnsi="Times Armenian"/>
      <w:sz w:val="16"/>
      <w:szCs w:val="16"/>
      <w:lang w:val="hy-AM"/>
    </w:rPr>
  </w:style>
  <w:style w:type="paragraph" w:customStyle="1" w:styleId="xl142">
    <w:name w:val="xl142"/>
    <w:basedOn w:val="Normal"/>
    <w:rsid w:val="006371B7"/>
    <w:pPr>
      <w:pBdr>
        <w:left w:val="single" w:sz="8" w:space="0" w:color="auto"/>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3">
    <w:name w:val="xl143"/>
    <w:basedOn w:val="Normal"/>
    <w:rsid w:val="006371B7"/>
    <w:pPr>
      <w:pBdr>
        <w:left w:val="single" w:sz="8" w:space="0" w:color="auto"/>
        <w:bottom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4">
    <w:name w:val="xl144"/>
    <w:basedOn w:val="Normal"/>
    <w:rsid w:val="006371B7"/>
    <w:pPr>
      <w:pBdr>
        <w:bottom w:val="single" w:sz="8" w:space="0" w:color="auto"/>
        <w:right w:val="single" w:sz="8"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5">
    <w:name w:val="xl145"/>
    <w:basedOn w:val="Normal"/>
    <w:rsid w:val="006371B7"/>
    <w:pPr>
      <w:pBdr>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6">
    <w:name w:val="xl146"/>
    <w:basedOn w:val="Normal"/>
    <w:rsid w:val="006371B7"/>
    <w:pPr>
      <w:pBdr>
        <w:left w:val="single" w:sz="8" w:space="0" w:color="auto"/>
        <w:bottom w:val="single" w:sz="8"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47">
    <w:name w:val="xl147"/>
    <w:basedOn w:val="Normal"/>
    <w:rsid w:val="006371B7"/>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8">
    <w:name w:val="xl148"/>
    <w:basedOn w:val="Normal"/>
    <w:rsid w:val="006371B7"/>
    <w:pPr>
      <w:pBdr>
        <w:left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49">
    <w:name w:val="xl149"/>
    <w:basedOn w:val="Normal"/>
    <w:rsid w:val="006371B7"/>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50">
    <w:name w:val="xl150"/>
    <w:basedOn w:val="Normal"/>
    <w:rsid w:val="006371B7"/>
    <w:pPr>
      <w:pBdr>
        <w:top w:val="double" w:sz="6"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1">
    <w:name w:val="xl151"/>
    <w:basedOn w:val="Normal"/>
    <w:rsid w:val="006371B7"/>
    <w:pPr>
      <w:pBdr>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2">
    <w:name w:val="xl152"/>
    <w:basedOn w:val="Normal"/>
    <w:rsid w:val="006371B7"/>
    <w:pPr>
      <w:pBdr>
        <w:left w:val="single" w:sz="8" w:space="0" w:color="auto"/>
        <w:bottom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3">
    <w:name w:val="xl153"/>
    <w:basedOn w:val="Normal"/>
    <w:rsid w:val="006371B7"/>
    <w:pPr>
      <w:pBdr>
        <w:top w:val="single" w:sz="8" w:space="0" w:color="auto"/>
        <w:left w:val="single" w:sz="8"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4">
    <w:name w:val="xl154"/>
    <w:basedOn w:val="Normal"/>
    <w:rsid w:val="006371B7"/>
    <w:pPr>
      <w:spacing w:before="100" w:beforeAutospacing="1" w:after="100" w:afterAutospacing="1"/>
      <w:jc w:val="center"/>
      <w:textAlignment w:val="center"/>
    </w:pPr>
    <w:rPr>
      <w:rFonts w:ascii="Calibri" w:hAnsi="Calibri"/>
      <w:lang w:val="hy-AM"/>
    </w:rPr>
  </w:style>
  <w:style w:type="paragraph" w:customStyle="1" w:styleId="xl155">
    <w:name w:val="xl155"/>
    <w:basedOn w:val="Normal"/>
    <w:rsid w:val="006371B7"/>
    <w:pPr>
      <w:spacing w:before="100" w:beforeAutospacing="1" w:after="100" w:afterAutospacing="1"/>
      <w:textAlignment w:val="center"/>
    </w:pPr>
    <w:rPr>
      <w:rFonts w:ascii="Times Armenian" w:hAnsi="Times Armenian"/>
      <w:b/>
      <w:bCs/>
      <w:sz w:val="18"/>
      <w:szCs w:val="18"/>
      <w:lang w:val="hy-AM"/>
    </w:rPr>
  </w:style>
  <w:style w:type="paragraph" w:customStyle="1" w:styleId="xl156">
    <w:name w:val="xl156"/>
    <w:basedOn w:val="Normal"/>
    <w:rsid w:val="006371B7"/>
    <w:pPr>
      <w:pBdr>
        <w:top w:val="single" w:sz="8" w:space="0" w:color="auto"/>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sz w:val="16"/>
      <w:szCs w:val="16"/>
      <w:lang w:val="hy-AM"/>
    </w:rPr>
  </w:style>
  <w:style w:type="paragraph" w:customStyle="1" w:styleId="xl157">
    <w:name w:val="xl157"/>
    <w:basedOn w:val="Normal"/>
    <w:rsid w:val="006371B7"/>
    <w:pPr>
      <w:pBdr>
        <w:left w:val="single" w:sz="8" w:space="0" w:color="auto"/>
        <w:bottom w:val="double" w:sz="6" w:space="0" w:color="auto"/>
        <w:right w:val="double" w:sz="6" w:space="0" w:color="auto"/>
      </w:pBdr>
      <w:spacing w:before="100" w:beforeAutospacing="1" w:after="100" w:afterAutospacing="1"/>
      <w:jc w:val="center"/>
      <w:textAlignment w:val="center"/>
    </w:pPr>
    <w:rPr>
      <w:rFonts w:ascii="Times Armenian" w:hAnsi="Times Armenian"/>
      <w:b/>
      <w:bCs/>
      <w:sz w:val="16"/>
      <w:szCs w:val="16"/>
      <w:lang w:val="hy-AM"/>
    </w:rPr>
  </w:style>
  <w:style w:type="paragraph" w:customStyle="1" w:styleId="xl158">
    <w:name w:val="xl158"/>
    <w:basedOn w:val="Normal"/>
    <w:rsid w:val="006371B7"/>
    <w:pPr>
      <w:pBdr>
        <w:top w:val="double" w:sz="6"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59">
    <w:name w:val="xl159"/>
    <w:basedOn w:val="Normal"/>
    <w:rsid w:val="006371B7"/>
    <w:pPr>
      <w:pBdr>
        <w:left w:val="single" w:sz="8" w:space="0" w:color="auto"/>
        <w:bottom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60">
    <w:name w:val="xl160"/>
    <w:basedOn w:val="Normal"/>
    <w:rsid w:val="006371B7"/>
    <w:pPr>
      <w:pBdr>
        <w:top w:val="single" w:sz="8" w:space="0" w:color="auto"/>
        <w:left w:val="single" w:sz="8" w:space="0" w:color="auto"/>
        <w:right w:val="double" w:sz="6" w:space="0" w:color="auto"/>
      </w:pBdr>
      <w:spacing w:before="100" w:beforeAutospacing="1" w:after="100" w:afterAutospacing="1"/>
      <w:jc w:val="both"/>
      <w:textAlignment w:val="center"/>
    </w:pPr>
    <w:rPr>
      <w:rFonts w:ascii="Times Armenian" w:hAnsi="Times Armenian"/>
      <w:b/>
      <w:bCs/>
      <w:sz w:val="16"/>
      <w:szCs w:val="16"/>
      <w:lang w:val="hy-AM"/>
    </w:rPr>
  </w:style>
  <w:style w:type="paragraph" w:customStyle="1" w:styleId="xl161">
    <w:name w:val="xl161"/>
    <w:basedOn w:val="Normal"/>
    <w:rsid w:val="006371B7"/>
    <w:pPr>
      <w:spacing w:before="100" w:beforeAutospacing="1" w:after="100" w:afterAutospacing="1"/>
      <w:textAlignment w:val="center"/>
    </w:pPr>
    <w:rPr>
      <w:rFonts w:ascii="Times Armenian" w:hAnsi="Times Armenian"/>
      <w:b/>
      <w:bCs/>
      <w:sz w:val="18"/>
      <w:szCs w:val="18"/>
      <w:u w:val="single"/>
      <w:lang w:val="hy-AM"/>
    </w:rPr>
  </w:style>
  <w:style w:type="character" w:styleId="FollowedHyperlink">
    <w:name w:val="FollowedHyperlink"/>
    <w:rsid w:val="006371B7"/>
    <w:rPr>
      <w:color w:val="800080"/>
      <w:u w:val="single"/>
    </w:rPr>
  </w:style>
  <w:style w:type="paragraph" w:styleId="Subtitle">
    <w:name w:val="Subtitle"/>
    <w:basedOn w:val="Normal"/>
    <w:link w:val="SubtitleChar"/>
    <w:qFormat/>
    <w:rsid w:val="006371B7"/>
    <w:pPr>
      <w:jc w:val="center"/>
    </w:pPr>
    <w:rPr>
      <w:rFonts w:ascii="Times LatArm" w:hAnsi="Times LatArm"/>
      <w:b/>
      <w:bCs/>
      <w:lang w:val="hy-AM"/>
    </w:rPr>
  </w:style>
  <w:style w:type="character" w:customStyle="1" w:styleId="SubtitleChar">
    <w:name w:val="Subtitle Char"/>
    <w:basedOn w:val="DefaultParagraphFont"/>
    <w:link w:val="Subtitle"/>
    <w:rsid w:val="006371B7"/>
    <w:rPr>
      <w:rFonts w:ascii="Times LatArm" w:eastAsia="Times New Roman" w:hAnsi="Times LatArm" w:cs="Times New Roman"/>
      <w:b/>
      <w:bCs/>
      <w:sz w:val="24"/>
      <w:szCs w:val="24"/>
      <w:lang w:val="hy-AM"/>
    </w:rPr>
  </w:style>
  <w:style w:type="paragraph" w:customStyle="1" w:styleId="xl24">
    <w:name w:val="xl24"/>
    <w:basedOn w:val="Normal"/>
    <w:rsid w:val="006371B7"/>
    <w:pP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25">
    <w:name w:val="xl25"/>
    <w:basedOn w:val="Normal"/>
    <w:rsid w:val="006371B7"/>
    <w:pP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6">
    <w:name w:val="xl26"/>
    <w:basedOn w:val="Normal"/>
    <w:rsid w:val="006371B7"/>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27">
    <w:name w:val="xl27"/>
    <w:basedOn w:val="Normal"/>
    <w:rsid w:val="006371B7"/>
    <w:pPr>
      <w:pBdr>
        <w:bottom w:val="single" w:sz="4" w:space="0" w:color="auto"/>
      </w:pBd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8">
    <w:name w:val="xl28"/>
    <w:basedOn w:val="Normal"/>
    <w:rsid w:val="006371B7"/>
    <w:pPr>
      <w:pBdr>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sz w:val="22"/>
      <w:szCs w:val="22"/>
      <w:lang w:val="hy-AM"/>
    </w:rPr>
  </w:style>
  <w:style w:type="paragraph" w:customStyle="1" w:styleId="xl29">
    <w:name w:val="xl29"/>
    <w:basedOn w:val="Normal"/>
    <w:rsid w:val="006371B7"/>
    <w:pPr>
      <w:pBdr>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sz w:val="22"/>
      <w:szCs w:val="22"/>
      <w:lang w:val="hy-AM"/>
    </w:rPr>
  </w:style>
  <w:style w:type="paragraph" w:customStyle="1" w:styleId="xl30">
    <w:name w:val="xl30"/>
    <w:basedOn w:val="Normal"/>
    <w:rsid w:val="006371B7"/>
    <w:pPr>
      <w:pBdr>
        <w:bottom w:val="single" w:sz="4" w:space="0" w:color="auto"/>
      </w:pBdr>
      <w:spacing w:before="100" w:beforeAutospacing="1" w:after="100" w:afterAutospacing="1"/>
      <w:jc w:val="center"/>
      <w:textAlignment w:val="top"/>
    </w:pPr>
    <w:rPr>
      <w:rFonts w:ascii="Times Armenian" w:eastAsia="Arial Unicode MS" w:hAnsi="Times Armenian" w:cs="Arial Unicode MS"/>
      <w:b/>
      <w:bCs/>
      <w:sz w:val="22"/>
      <w:szCs w:val="22"/>
      <w:lang w:val="hy-AM"/>
    </w:rPr>
  </w:style>
  <w:style w:type="paragraph" w:customStyle="1" w:styleId="xl31">
    <w:name w:val="xl31"/>
    <w:basedOn w:val="Normal"/>
    <w:rsid w:val="006371B7"/>
    <w:pPr>
      <w:pBdr>
        <w:left w:val="single" w:sz="4" w:space="0" w:color="auto"/>
        <w:bottom w:val="single" w:sz="4" w:space="0" w:color="auto"/>
      </w:pBdr>
      <w:spacing w:before="100" w:beforeAutospacing="1" w:after="100" w:afterAutospacing="1"/>
      <w:jc w:val="center"/>
      <w:textAlignment w:val="top"/>
    </w:pPr>
    <w:rPr>
      <w:rFonts w:ascii="Times Armenian" w:eastAsia="Arial Unicode MS" w:hAnsi="Times Armenian" w:cs="Arial Unicode MS"/>
      <w:b/>
      <w:bCs/>
      <w:lang w:val="hy-AM"/>
    </w:rPr>
  </w:style>
  <w:style w:type="paragraph" w:customStyle="1" w:styleId="xl32">
    <w:name w:val="xl32"/>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33">
    <w:name w:val="xl33"/>
    <w:basedOn w:val="Normal"/>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34">
    <w:name w:val="xl34"/>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textAlignment w:val="top"/>
    </w:pPr>
    <w:rPr>
      <w:rFonts w:ascii="Times Armenian" w:eastAsia="Arial Unicode MS" w:hAnsi="Times Armenian" w:cs="Arial Unicode MS"/>
      <w:b/>
      <w:bCs/>
      <w:lang w:val="hy-AM"/>
    </w:rPr>
  </w:style>
  <w:style w:type="paragraph" w:customStyle="1" w:styleId="xl35">
    <w:name w:val="xl35"/>
    <w:basedOn w:val="Normal"/>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b/>
      <w:bCs/>
      <w:lang w:val="hy-AM"/>
    </w:rPr>
  </w:style>
  <w:style w:type="paragraph" w:customStyle="1" w:styleId="xl36">
    <w:name w:val="xl36"/>
    <w:basedOn w:val="Normal"/>
    <w:rsid w:val="006371B7"/>
    <w:pPr>
      <w:pBdr>
        <w:top w:val="single" w:sz="4" w:space="0" w:color="auto"/>
        <w:left w:val="single" w:sz="4" w:space="0" w:color="auto"/>
        <w:bottom w:val="single" w:sz="4" w:space="0" w:color="auto"/>
      </w:pBdr>
      <w:spacing w:before="100" w:beforeAutospacing="1" w:after="100" w:afterAutospacing="1"/>
      <w:textAlignment w:val="top"/>
    </w:pPr>
    <w:rPr>
      <w:rFonts w:ascii="Times Armenian" w:eastAsia="Arial Unicode MS" w:hAnsi="Times Armenian" w:cs="Arial Unicode MS"/>
      <w:lang w:val="hy-AM"/>
    </w:rPr>
  </w:style>
  <w:style w:type="paragraph" w:customStyle="1" w:styleId="xl23">
    <w:name w:val="xl23"/>
    <w:basedOn w:val="Normal"/>
    <w:rsid w:val="006371B7"/>
    <w:pPr>
      <w:spacing w:before="100" w:beforeAutospacing="1" w:after="100" w:afterAutospacing="1"/>
      <w:jc w:val="center"/>
      <w:textAlignment w:val="center"/>
    </w:pPr>
    <w:rPr>
      <w:rFonts w:ascii="Times Armenian" w:hAnsi="Times Armenian"/>
      <w:lang w:val="hy-AM"/>
    </w:rPr>
  </w:style>
  <w:style w:type="paragraph" w:customStyle="1" w:styleId="xl37">
    <w:name w:val="xl37"/>
    <w:basedOn w:val="Normal"/>
    <w:rsid w:val="006371B7"/>
    <w:pPr>
      <w:spacing w:before="100" w:beforeAutospacing="1" w:after="100" w:afterAutospacing="1"/>
      <w:jc w:val="right"/>
      <w:textAlignment w:val="center"/>
    </w:pPr>
    <w:rPr>
      <w:rFonts w:ascii="Times Armenian" w:eastAsia="Arial Unicode MS" w:hAnsi="Times Armenian" w:cs="Arial Unicode MS"/>
      <w:sz w:val="22"/>
      <w:szCs w:val="22"/>
      <w:lang w:val="hy-AM"/>
    </w:rPr>
  </w:style>
  <w:style w:type="paragraph" w:customStyle="1" w:styleId="xl38">
    <w:name w:val="xl38"/>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39">
    <w:name w:val="xl39"/>
    <w:basedOn w:val="Normal"/>
    <w:rsid w:val="006371B7"/>
    <w:pPr>
      <w:pBdr>
        <w:top w:val="single" w:sz="4" w:space="0" w:color="auto"/>
        <w:left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40">
    <w:name w:val="xl40"/>
    <w:basedOn w:val="Normal"/>
    <w:rsid w:val="006371B7"/>
    <w:pPr>
      <w:pBdr>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1">
    <w:name w:val="xl41"/>
    <w:basedOn w:val="Normal"/>
    <w:rsid w:val="006371B7"/>
    <w:pPr>
      <w:pBdr>
        <w:top w:val="single" w:sz="4" w:space="0" w:color="auto"/>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2">
    <w:name w:val="xl42"/>
    <w:basedOn w:val="Normal"/>
    <w:rsid w:val="006371B7"/>
    <w:pPr>
      <w:pBdr>
        <w:left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3">
    <w:name w:val="xl43"/>
    <w:basedOn w:val="Normal"/>
    <w:rsid w:val="006371B7"/>
    <w:pPr>
      <w:pBdr>
        <w:left w:val="single" w:sz="4" w:space="0" w:color="auto"/>
        <w:bottom w:val="single" w:sz="4" w:space="0" w:color="auto"/>
        <w:right w:val="single" w:sz="4" w:space="0" w:color="auto"/>
      </w:pBdr>
      <w:spacing w:before="100" w:beforeAutospacing="1" w:after="100" w:afterAutospacing="1"/>
      <w:textAlignment w:val="center"/>
    </w:pPr>
    <w:rPr>
      <w:rFonts w:ascii="Times Armenian" w:eastAsia="Arial Unicode MS" w:hAnsi="Times Armenian" w:cs="Arial Unicode MS"/>
      <w:lang w:val="hy-AM"/>
    </w:rPr>
  </w:style>
  <w:style w:type="paragraph" w:customStyle="1" w:styleId="xl44">
    <w:name w:val="xl44"/>
    <w:basedOn w:val="Normal"/>
    <w:rsid w:val="006371B7"/>
    <w:pPr>
      <w:spacing w:before="100" w:beforeAutospacing="1" w:after="100" w:afterAutospacing="1"/>
      <w:jc w:val="both"/>
    </w:pPr>
    <w:rPr>
      <w:rFonts w:ascii="Times Armenian" w:eastAsia="Arial Unicode MS" w:hAnsi="Times Armenian" w:cs="Arial Unicode MS"/>
      <w:b/>
      <w:bCs/>
      <w:lang w:val="hy-AM"/>
    </w:rPr>
  </w:style>
  <w:style w:type="paragraph" w:customStyle="1" w:styleId="xl45">
    <w:name w:val="xl45"/>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b/>
      <w:bCs/>
      <w:lang w:val="hy-AM"/>
    </w:rPr>
  </w:style>
  <w:style w:type="paragraph" w:customStyle="1" w:styleId="xl46">
    <w:name w:val="xl46"/>
    <w:basedOn w:val="Normal"/>
    <w:rsid w:val="006371B7"/>
    <w:pPr>
      <w:spacing w:before="100" w:beforeAutospacing="1" w:after="100" w:afterAutospacing="1"/>
      <w:jc w:val="center"/>
      <w:textAlignment w:val="center"/>
    </w:pPr>
    <w:rPr>
      <w:rFonts w:ascii="Times Armenian" w:eastAsia="Arial Unicode MS" w:hAnsi="Times Armenian" w:cs="Arial Unicode MS"/>
      <w:b/>
      <w:bCs/>
      <w:sz w:val="22"/>
      <w:szCs w:val="22"/>
      <w:u w:val="single"/>
      <w:lang w:val="hy-AM"/>
    </w:rPr>
  </w:style>
  <w:style w:type="paragraph" w:customStyle="1" w:styleId="xl47">
    <w:name w:val="xl47"/>
    <w:basedOn w:val="Normal"/>
    <w:rsid w:val="006371B7"/>
    <w:pPr>
      <w:pBdr>
        <w:top w:val="single" w:sz="4" w:space="0" w:color="auto"/>
        <w:left w:val="single" w:sz="4" w:space="0" w:color="auto"/>
        <w:bottom w:val="single" w:sz="4" w:space="0" w:color="auto"/>
        <w:right w:val="single" w:sz="4" w:space="0" w:color="auto"/>
      </w:pBdr>
      <w:spacing w:before="100" w:beforeAutospacing="1" w:after="100" w:afterAutospacing="1"/>
      <w:jc w:val="center"/>
      <w:textAlignment w:val="center"/>
    </w:pPr>
    <w:rPr>
      <w:rFonts w:ascii="Times Armenian" w:eastAsia="Arial Unicode MS" w:hAnsi="Times Armenian" w:cs="Arial Unicode MS"/>
      <w:lang w:val="hy-AM"/>
    </w:rPr>
  </w:style>
  <w:style w:type="paragraph" w:customStyle="1" w:styleId="xl48">
    <w:name w:val="xl48"/>
    <w:basedOn w:val="Normal"/>
    <w:rsid w:val="006371B7"/>
    <w:pPr>
      <w:spacing w:before="100" w:beforeAutospacing="1" w:after="100" w:afterAutospacing="1"/>
      <w:jc w:val="right"/>
      <w:textAlignment w:val="center"/>
    </w:pPr>
    <w:rPr>
      <w:rFonts w:ascii="Times Armenian" w:eastAsia="Arial Unicode MS" w:hAnsi="Times Armenian" w:cs="Arial Unicode MS"/>
      <w:sz w:val="22"/>
      <w:szCs w:val="22"/>
      <w:lang w:val="hy-AM"/>
    </w:rPr>
  </w:style>
  <w:style w:type="paragraph" w:customStyle="1" w:styleId="StyleBodyTextArialAMChar">
    <w:name w:val="Style Body Text + Arial AM Char"/>
    <w:basedOn w:val="BodyText"/>
    <w:rsid w:val="006371B7"/>
    <w:pPr>
      <w:overflowPunct/>
      <w:autoSpaceDE/>
      <w:autoSpaceDN/>
      <w:adjustRightInd/>
      <w:spacing w:after="240" w:line="240" w:lineRule="auto"/>
      <w:jc w:val="both"/>
      <w:textAlignment w:val="auto"/>
    </w:pPr>
    <w:rPr>
      <w:rFonts w:ascii="Arial AM" w:hAnsi="Arial AM"/>
      <w:b w:val="0"/>
      <w:bCs w:val="0"/>
      <w:spacing w:val="-5"/>
      <w:sz w:val="24"/>
    </w:rPr>
  </w:style>
  <w:style w:type="paragraph" w:customStyle="1" w:styleId="CoverSubTitle">
    <w:name w:val="Cover SubTitle"/>
    <w:basedOn w:val="Normal"/>
    <w:rsid w:val="006371B7"/>
    <w:pPr>
      <w:overflowPunct w:val="0"/>
      <w:autoSpaceDE w:val="0"/>
      <w:autoSpaceDN w:val="0"/>
      <w:adjustRightInd w:val="0"/>
      <w:spacing w:line="440" w:lineRule="exact"/>
      <w:jc w:val="center"/>
      <w:textAlignment w:val="baseline"/>
    </w:pPr>
    <w:rPr>
      <w:sz w:val="32"/>
      <w:szCs w:val="20"/>
      <w:lang w:val="hy-AM"/>
    </w:rPr>
  </w:style>
  <w:style w:type="paragraph" w:styleId="ListParagraph">
    <w:name w:val="List Paragraph"/>
    <w:aliases w:val="Akapit z listą BS"/>
    <w:basedOn w:val="Normal"/>
    <w:link w:val="ListParagraphChar"/>
    <w:qFormat/>
    <w:rsid w:val="006371B7"/>
    <w:pPr>
      <w:ind w:left="720"/>
    </w:pPr>
    <w:rPr>
      <w:rFonts w:eastAsia="Calibri"/>
    </w:rPr>
  </w:style>
  <w:style w:type="paragraph" w:customStyle="1" w:styleId="norm">
    <w:name w:val="norm"/>
    <w:basedOn w:val="Normal"/>
    <w:rsid w:val="006371B7"/>
    <w:pPr>
      <w:spacing w:line="480" w:lineRule="auto"/>
      <w:ind w:firstLine="709"/>
      <w:jc w:val="both"/>
    </w:pPr>
    <w:rPr>
      <w:rFonts w:ascii="Arial Armenian" w:hAnsi="Arial Armenian"/>
      <w:sz w:val="22"/>
      <w:szCs w:val="20"/>
      <w:lang w:val="hy-AM" w:eastAsia="ru-RU"/>
    </w:rPr>
  </w:style>
  <w:style w:type="character" w:customStyle="1" w:styleId="mechtexChar">
    <w:name w:val="mechtex Char"/>
    <w:link w:val="mechtex"/>
    <w:locked/>
    <w:rsid w:val="006371B7"/>
    <w:rPr>
      <w:rFonts w:ascii="Arial Armenian" w:hAnsi="Arial Armenian"/>
    </w:rPr>
  </w:style>
  <w:style w:type="paragraph" w:customStyle="1" w:styleId="mechtex">
    <w:name w:val="mechtex"/>
    <w:basedOn w:val="Normal"/>
    <w:link w:val="mechtexChar"/>
    <w:rsid w:val="006371B7"/>
    <w:pPr>
      <w:jc w:val="center"/>
    </w:pPr>
    <w:rPr>
      <w:rFonts w:ascii="Arial Armenian" w:eastAsiaTheme="minorHAnsi" w:hAnsi="Arial Armenian" w:cstheme="minorBidi"/>
      <w:sz w:val="22"/>
      <w:szCs w:val="22"/>
      <w:lang w:val="ru-RU"/>
    </w:rPr>
  </w:style>
  <w:style w:type="table" w:styleId="TableGrid">
    <w:name w:val="Table Grid"/>
    <w:basedOn w:val="TableNormal"/>
    <w:rsid w:val="006371B7"/>
    <w:pPr>
      <w:spacing w:after="0" w:line="240" w:lineRule="auto"/>
    </w:pPr>
    <w:rPr>
      <w:rFonts w:ascii="Times New Roman" w:eastAsia="Times New Roman" w:hAnsi="Times New Roman" w:cs="Times New Roman"/>
      <w:sz w:val="20"/>
      <w:szCs w:val="20"/>
      <w:lang w:eastAsia="ru-RU"/>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paragraph" w:styleId="TOC1">
    <w:name w:val="toc 1"/>
    <w:basedOn w:val="Normal"/>
    <w:next w:val="Normal"/>
    <w:autoRedefine/>
    <w:uiPriority w:val="39"/>
    <w:rsid w:val="006371B7"/>
    <w:pPr>
      <w:tabs>
        <w:tab w:val="right" w:leader="dot" w:pos="9683"/>
      </w:tabs>
    </w:pPr>
    <w:rPr>
      <w:rFonts w:ascii="GHEA Grapalat" w:hAnsi="GHEA Grapalat" w:cs="Sylfaen"/>
      <w:b/>
      <w:bCs/>
      <w:noProof/>
      <w:sz w:val="22"/>
      <w:szCs w:val="22"/>
      <w:shd w:val="clear" w:color="auto" w:fill="C4BC96"/>
      <w:lang w:val="hy-AM"/>
    </w:rPr>
  </w:style>
  <w:style w:type="paragraph" w:styleId="TOC3">
    <w:name w:val="toc 3"/>
    <w:basedOn w:val="Normal"/>
    <w:next w:val="Normal"/>
    <w:autoRedefine/>
    <w:uiPriority w:val="39"/>
    <w:rsid w:val="006371B7"/>
    <w:pPr>
      <w:ind w:left="480"/>
    </w:pPr>
    <w:rPr>
      <w:lang w:val="hy-AM"/>
    </w:rPr>
  </w:style>
  <w:style w:type="paragraph" w:styleId="TOC2">
    <w:name w:val="toc 2"/>
    <w:basedOn w:val="Normal"/>
    <w:next w:val="Normal"/>
    <w:autoRedefine/>
    <w:uiPriority w:val="39"/>
    <w:rsid w:val="006371B7"/>
    <w:pPr>
      <w:ind w:left="240"/>
    </w:pPr>
    <w:rPr>
      <w:lang w:val="hy-AM"/>
    </w:rPr>
  </w:style>
  <w:style w:type="character" w:styleId="Emphasis">
    <w:name w:val="Emphasis"/>
    <w:uiPriority w:val="99"/>
    <w:qFormat/>
    <w:rsid w:val="006371B7"/>
    <w:rPr>
      <w:rFonts w:cs="Times New Roman"/>
      <w:i/>
      <w:iCs/>
    </w:rPr>
  </w:style>
  <w:style w:type="character" w:customStyle="1" w:styleId="ListParagraphChar">
    <w:name w:val="List Paragraph Char"/>
    <w:aliases w:val="Akapit z listą BS Char"/>
    <w:link w:val="ListParagraph"/>
    <w:rsid w:val="006371B7"/>
    <w:rPr>
      <w:rFonts w:ascii="Times New Roman" w:eastAsia="Calibri" w:hAnsi="Times New Roman" w:cs="Times New Roman"/>
      <w:sz w:val="24"/>
      <w:szCs w:val="24"/>
    </w:rPr>
  </w:style>
  <w:style w:type="paragraph" w:customStyle="1" w:styleId="textbox">
    <w:name w:val="textbox"/>
    <w:basedOn w:val="Normal"/>
    <w:rsid w:val="006371B7"/>
    <w:pPr>
      <w:spacing w:line="160" w:lineRule="exact"/>
      <w:jc w:val="both"/>
    </w:pPr>
    <w:rPr>
      <w:smallCaps/>
      <w:sz w:val="16"/>
      <w:szCs w:val="20"/>
      <w:lang w:val="hy-AM"/>
    </w:rPr>
  </w:style>
  <w:style w:type="character" w:customStyle="1" w:styleId="CommentSubjectChar">
    <w:name w:val="Comment Subject Char"/>
    <w:link w:val="CommentSubject"/>
    <w:rsid w:val="006371B7"/>
    <w:rPr>
      <w:b/>
      <w:bCs/>
      <w:lang w:val="en-GB"/>
    </w:rPr>
  </w:style>
  <w:style w:type="paragraph" w:styleId="CommentSubject">
    <w:name w:val="annotation subject"/>
    <w:basedOn w:val="CommentText"/>
    <w:next w:val="CommentText"/>
    <w:link w:val="CommentSubjectChar"/>
    <w:rsid w:val="006371B7"/>
    <w:pPr>
      <w:overflowPunct/>
      <w:autoSpaceDE/>
      <w:autoSpaceDN/>
      <w:adjustRightInd/>
      <w:textAlignment w:val="auto"/>
    </w:pPr>
    <w:rPr>
      <w:rFonts w:asciiTheme="minorHAnsi" w:eastAsiaTheme="minorHAnsi" w:hAnsiTheme="minorHAnsi" w:cstheme="minorBidi"/>
      <w:b/>
      <w:bCs/>
      <w:sz w:val="22"/>
      <w:szCs w:val="22"/>
    </w:rPr>
  </w:style>
  <w:style w:type="character" w:customStyle="1" w:styleId="1">
    <w:name w:val="Тема примечания Знак1"/>
    <w:basedOn w:val="CommentTextChar1"/>
    <w:uiPriority w:val="99"/>
    <w:semiHidden/>
    <w:rsid w:val="006371B7"/>
    <w:rPr>
      <w:rFonts w:ascii="Times New Roman" w:eastAsia="Times New Roman" w:hAnsi="Times New Roman" w:cs="Times New Roman"/>
      <w:b/>
      <w:bCs/>
      <w:sz w:val="20"/>
      <w:szCs w:val="20"/>
      <w:lang w:val="en-GB"/>
    </w:rPr>
  </w:style>
  <w:style w:type="character" w:customStyle="1" w:styleId="CommentSubjectChar1">
    <w:name w:val="Comment Subject Char1"/>
    <w:rsid w:val="006371B7"/>
    <w:rPr>
      <w:b/>
      <w:bCs/>
    </w:rPr>
  </w:style>
  <w:style w:type="paragraph" w:customStyle="1" w:styleId="Default">
    <w:name w:val="Default"/>
    <w:rsid w:val="006371B7"/>
    <w:pPr>
      <w:autoSpaceDE w:val="0"/>
      <w:autoSpaceDN w:val="0"/>
      <w:adjustRightInd w:val="0"/>
      <w:spacing w:after="0" w:line="240" w:lineRule="auto"/>
    </w:pPr>
    <w:rPr>
      <w:rFonts w:ascii="GHEA Grapalat" w:eastAsia="Calibri" w:hAnsi="GHEA Grapalat" w:cs="GHEA Grapalat"/>
      <w:color w:val="000000"/>
      <w:sz w:val="24"/>
      <w:szCs w:val="24"/>
      <w:lang w:val="en-US"/>
    </w:rPr>
  </w:style>
  <w:style w:type="character" w:customStyle="1" w:styleId="t121">
    <w:name w:val="t121"/>
    <w:rsid w:val="006371B7"/>
    <w:rPr>
      <w:b/>
      <w:bCs/>
      <w:color w:val="191970"/>
    </w:rPr>
  </w:style>
  <w:style w:type="character" w:customStyle="1" w:styleId="t61">
    <w:name w:val="t61"/>
    <w:rsid w:val="006371B7"/>
    <w:rPr>
      <w:b/>
      <w:bCs/>
      <w:color w:val="191970"/>
    </w:rPr>
  </w:style>
  <w:style w:type="character" w:customStyle="1" w:styleId="t101">
    <w:name w:val="t101"/>
    <w:rsid w:val="006371B7"/>
    <w:rPr>
      <w:b/>
      <w:bCs/>
      <w:color w:val="0000FF"/>
    </w:rPr>
  </w:style>
  <w:style w:type="paragraph" w:styleId="EndnoteText">
    <w:name w:val="endnote text"/>
    <w:basedOn w:val="Normal"/>
    <w:link w:val="EndnoteTextChar"/>
    <w:rsid w:val="006371B7"/>
    <w:rPr>
      <w:sz w:val="20"/>
      <w:szCs w:val="20"/>
      <w:lang w:val="en-GB"/>
    </w:rPr>
  </w:style>
  <w:style w:type="character" w:customStyle="1" w:styleId="EndnoteTextChar">
    <w:name w:val="Endnote Text Char"/>
    <w:basedOn w:val="DefaultParagraphFont"/>
    <w:link w:val="EndnoteText"/>
    <w:rsid w:val="006371B7"/>
    <w:rPr>
      <w:rFonts w:ascii="Times New Roman" w:eastAsia="Times New Roman" w:hAnsi="Times New Roman" w:cs="Times New Roman"/>
      <w:sz w:val="20"/>
      <w:szCs w:val="20"/>
      <w:lang w:val="en-GB"/>
    </w:rPr>
  </w:style>
  <w:style w:type="character" w:styleId="EndnoteReference">
    <w:name w:val="endnote reference"/>
    <w:rsid w:val="006371B7"/>
    <w:rPr>
      <w:vertAlign w:val="superscript"/>
    </w:rPr>
  </w:style>
  <w:style w:type="paragraph" w:styleId="TOC4">
    <w:name w:val="toc 4"/>
    <w:basedOn w:val="Normal"/>
    <w:next w:val="Normal"/>
    <w:autoRedefine/>
    <w:rsid w:val="006371B7"/>
    <w:pPr>
      <w:ind w:left="180" w:right="638"/>
    </w:pPr>
    <w:rPr>
      <w:lang w:val="en-GB"/>
    </w:rPr>
  </w:style>
  <w:style w:type="paragraph" w:styleId="Revision">
    <w:name w:val="Revision"/>
    <w:hidden/>
    <w:uiPriority w:val="99"/>
    <w:semiHidden/>
    <w:rsid w:val="006371B7"/>
    <w:pPr>
      <w:spacing w:after="0" w:line="240" w:lineRule="auto"/>
    </w:pPr>
    <w:rPr>
      <w:rFonts w:ascii="Times New Roman" w:eastAsia="Times New Roman" w:hAnsi="Times New Roman" w:cs="Times New Roman"/>
      <w:sz w:val="24"/>
      <w:szCs w:val="24"/>
      <w:lang w:val="hy-AM"/>
    </w:rPr>
  </w:style>
  <w:style w:type="character" w:customStyle="1" w:styleId="BalloonTextChar1">
    <w:name w:val="Balloon Text Char1"/>
    <w:rsid w:val="006371B7"/>
    <w:rPr>
      <w:rFonts w:ascii="Tahoma" w:hAnsi="Tahoma" w:cs="Tahoma"/>
      <w:sz w:val="16"/>
      <w:szCs w:val="16"/>
    </w:rPr>
  </w:style>
  <w:style w:type="character" w:customStyle="1" w:styleId="HeaderChar1">
    <w:name w:val="Header Char1"/>
    <w:rsid w:val="006371B7"/>
    <w:rPr>
      <w:sz w:val="24"/>
      <w:szCs w:val="24"/>
    </w:rPr>
  </w:style>
  <w:style w:type="character" w:customStyle="1" w:styleId="BodyTextIndent3Char1">
    <w:name w:val="Body Text Indent 3 Char1"/>
    <w:rsid w:val="006371B7"/>
    <w:rPr>
      <w:sz w:val="16"/>
      <w:szCs w:val="16"/>
    </w:rPr>
  </w:style>
  <w:style w:type="paragraph" w:customStyle="1" w:styleId="Style2">
    <w:name w:val="Style2"/>
    <w:basedOn w:val="mechtex"/>
    <w:rsid w:val="006371B7"/>
    <w:rPr>
      <w:rFonts w:eastAsia="Calibri"/>
      <w:w w:val="90"/>
      <w:lang w:val="en-US" w:eastAsia="ru-RU"/>
    </w:rPr>
  </w:style>
  <w:style w:type="character" w:styleId="CommentReference">
    <w:name w:val="annotation reference"/>
    <w:rsid w:val="006371B7"/>
    <w:rPr>
      <w:sz w:val="16"/>
      <w:szCs w:val="16"/>
    </w:rPr>
  </w:style>
  <w:style w:type="paragraph" w:styleId="NoSpacing">
    <w:name w:val="No Spacing"/>
    <w:uiPriority w:val="1"/>
    <w:qFormat/>
    <w:rsid w:val="00FC6C2D"/>
    <w:pPr>
      <w:spacing w:after="0" w:line="240" w:lineRule="auto"/>
    </w:pPr>
    <w:rPr>
      <w:rFonts w:ascii="Calibri" w:eastAsia="Times New Roman" w:hAnsi="Calibri" w:cs="Times New Roman"/>
      <w:lang w:eastAsia="ru-RU"/>
    </w:rPr>
  </w:style>
  <w:style w:type="character" w:customStyle="1" w:styleId="Body1">
    <w:name w:val="Body1"/>
    <w:aliases w:val="Text3,Char3"/>
    <w:link w:val="Text"/>
    <w:locked/>
    <w:rsid w:val="008A055A"/>
    <w:rPr>
      <w:rFonts w:ascii="Times New Roman" w:eastAsia="Times New Roman" w:hAnsi="Times New Roman" w:cs="Times New Roman"/>
      <w:szCs w:val="20"/>
      <w:lang w:val="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131207">
      <w:bodyDiv w:val="1"/>
      <w:marLeft w:val="0"/>
      <w:marRight w:val="0"/>
      <w:marTop w:val="0"/>
      <w:marBottom w:val="0"/>
      <w:divBdr>
        <w:top w:val="none" w:sz="0" w:space="0" w:color="auto"/>
        <w:left w:val="none" w:sz="0" w:space="0" w:color="auto"/>
        <w:bottom w:val="none" w:sz="0" w:space="0" w:color="auto"/>
        <w:right w:val="none" w:sz="0" w:space="0" w:color="auto"/>
      </w:divBdr>
    </w:div>
    <w:div w:id="7562626">
      <w:bodyDiv w:val="1"/>
      <w:marLeft w:val="0"/>
      <w:marRight w:val="0"/>
      <w:marTop w:val="0"/>
      <w:marBottom w:val="0"/>
      <w:divBdr>
        <w:top w:val="none" w:sz="0" w:space="0" w:color="auto"/>
        <w:left w:val="none" w:sz="0" w:space="0" w:color="auto"/>
        <w:bottom w:val="none" w:sz="0" w:space="0" w:color="auto"/>
        <w:right w:val="none" w:sz="0" w:space="0" w:color="auto"/>
      </w:divBdr>
    </w:div>
    <w:div w:id="10839534">
      <w:bodyDiv w:val="1"/>
      <w:marLeft w:val="0"/>
      <w:marRight w:val="0"/>
      <w:marTop w:val="0"/>
      <w:marBottom w:val="0"/>
      <w:divBdr>
        <w:top w:val="none" w:sz="0" w:space="0" w:color="auto"/>
        <w:left w:val="none" w:sz="0" w:space="0" w:color="auto"/>
        <w:bottom w:val="none" w:sz="0" w:space="0" w:color="auto"/>
        <w:right w:val="none" w:sz="0" w:space="0" w:color="auto"/>
      </w:divBdr>
    </w:div>
    <w:div w:id="15466559">
      <w:bodyDiv w:val="1"/>
      <w:marLeft w:val="0"/>
      <w:marRight w:val="0"/>
      <w:marTop w:val="0"/>
      <w:marBottom w:val="0"/>
      <w:divBdr>
        <w:top w:val="none" w:sz="0" w:space="0" w:color="auto"/>
        <w:left w:val="none" w:sz="0" w:space="0" w:color="auto"/>
        <w:bottom w:val="none" w:sz="0" w:space="0" w:color="auto"/>
        <w:right w:val="none" w:sz="0" w:space="0" w:color="auto"/>
      </w:divBdr>
    </w:div>
    <w:div w:id="41372565">
      <w:bodyDiv w:val="1"/>
      <w:marLeft w:val="0"/>
      <w:marRight w:val="0"/>
      <w:marTop w:val="0"/>
      <w:marBottom w:val="0"/>
      <w:divBdr>
        <w:top w:val="none" w:sz="0" w:space="0" w:color="auto"/>
        <w:left w:val="none" w:sz="0" w:space="0" w:color="auto"/>
        <w:bottom w:val="none" w:sz="0" w:space="0" w:color="auto"/>
        <w:right w:val="none" w:sz="0" w:space="0" w:color="auto"/>
      </w:divBdr>
    </w:div>
    <w:div w:id="48572823">
      <w:bodyDiv w:val="1"/>
      <w:marLeft w:val="0"/>
      <w:marRight w:val="0"/>
      <w:marTop w:val="0"/>
      <w:marBottom w:val="0"/>
      <w:divBdr>
        <w:top w:val="none" w:sz="0" w:space="0" w:color="auto"/>
        <w:left w:val="none" w:sz="0" w:space="0" w:color="auto"/>
        <w:bottom w:val="none" w:sz="0" w:space="0" w:color="auto"/>
        <w:right w:val="none" w:sz="0" w:space="0" w:color="auto"/>
      </w:divBdr>
    </w:div>
    <w:div w:id="54015703">
      <w:bodyDiv w:val="1"/>
      <w:marLeft w:val="0"/>
      <w:marRight w:val="0"/>
      <w:marTop w:val="0"/>
      <w:marBottom w:val="0"/>
      <w:divBdr>
        <w:top w:val="none" w:sz="0" w:space="0" w:color="auto"/>
        <w:left w:val="none" w:sz="0" w:space="0" w:color="auto"/>
        <w:bottom w:val="none" w:sz="0" w:space="0" w:color="auto"/>
        <w:right w:val="none" w:sz="0" w:space="0" w:color="auto"/>
      </w:divBdr>
    </w:div>
    <w:div w:id="61029066">
      <w:bodyDiv w:val="1"/>
      <w:marLeft w:val="0"/>
      <w:marRight w:val="0"/>
      <w:marTop w:val="0"/>
      <w:marBottom w:val="0"/>
      <w:divBdr>
        <w:top w:val="none" w:sz="0" w:space="0" w:color="auto"/>
        <w:left w:val="none" w:sz="0" w:space="0" w:color="auto"/>
        <w:bottom w:val="none" w:sz="0" w:space="0" w:color="auto"/>
        <w:right w:val="none" w:sz="0" w:space="0" w:color="auto"/>
      </w:divBdr>
    </w:div>
    <w:div w:id="79061048">
      <w:bodyDiv w:val="1"/>
      <w:marLeft w:val="0"/>
      <w:marRight w:val="0"/>
      <w:marTop w:val="0"/>
      <w:marBottom w:val="0"/>
      <w:divBdr>
        <w:top w:val="none" w:sz="0" w:space="0" w:color="auto"/>
        <w:left w:val="none" w:sz="0" w:space="0" w:color="auto"/>
        <w:bottom w:val="none" w:sz="0" w:space="0" w:color="auto"/>
        <w:right w:val="none" w:sz="0" w:space="0" w:color="auto"/>
      </w:divBdr>
    </w:div>
    <w:div w:id="82534091">
      <w:bodyDiv w:val="1"/>
      <w:marLeft w:val="0"/>
      <w:marRight w:val="0"/>
      <w:marTop w:val="0"/>
      <w:marBottom w:val="0"/>
      <w:divBdr>
        <w:top w:val="none" w:sz="0" w:space="0" w:color="auto"/>
        <w:left w:val="none" w:sz="0" w:space="0" w:color="auto"/>
        <w:bottom w:val="none" w:sz="0" w:space="0" w:color="auto"/>
        <w:right w:val="none" w:sz="0" w:space="0" w:color="auto"/>
      </w:divBdr>
    </w:div>
    <w:div w:id="112866311">
      <w:bodyDiv w:val="1"/>
      <w:marLeft w:val="0"/>
      <w:marRight w:val="0"/>
      <w:marTop w:val="0"/>
      <w:marBottom w:val="0"/>
      <w:divBdr>
        <w:top w:val="none" w:sz="0" w:space="0" w:color="auto"/>
        <w:left w:val="none" w:sz="0" w:space="0" w:color="auto"/>
        <w:bottom w:val="none" w:sz="0" w:space="0" w:color="auto"/>
        <w:right w:val="none" w:sz="0" w:space="0" w:color="auto"/>
      </w:divBdr>
    </w:div>
    <w:div w:id="130178258">
      <w:bodyDiv w:val="1"/>
      <w:marLeft w:val="0"/>
      <w:marRight w:val="0"/>
      <w:marTop w:val="0"/>
      <w:marBottom w:val="0"/>
      <w:divBdr>
        <w:top w:val="none" w:sz="0" w:space="0" w:color="auto"/>
        <w:left w:val="none" w:sz="0" w:space="0" w:color="auto"/>
        <w:bottom w:val="none" w:sz="0" w:space="0" w:color="auto"/>
        <w:right w:val="none" w:sz="0" w:space="0" w:color="auto"/>
      </w:divBdr>
    </w:div>
    <w:div w:id="136190769">
      <w:bodyDiv w:val="1"/>
      <w:marLeft w:val="0"/>
      <w:marRight w:val="0"/>
      <w:marTop w:val="0"/>
      <w:marBottom w:val="0"/>
      <w:divBdr>
        <w:top w:val="none" w:sz="0" w:space="0" w:color="auto"/>
        <w:left w:val="none" w:sz="0" w:space="0" w:color="auto"/>
        <w:bottom w:val="none" w:sz="0" w:space="0" w:color="auto"/>
        <w:right w:val="none" w:sz="0" w:space="0" w:color="auto"/>
      </w:divBdr>
    </w:div>
    <w:div w:id="153880778">
      <w:bodyDiv w:val="1"/>
      <w:marLeft w:val="0"/>
      <w:marRight w:val="0"/>
      <w:marTop w:val="0"/>
      <w:marBottom w:val="0"/>
      <w:divBdr>
        <w:top w:val="none" w:sz="0" w:space="0" w:color="auto"/>
        <w:left w:val="none" w:sz="0" w:space="0" w:color="auto"/>
        <w:bottom w:val="none" w:sz="0" w:space="0" w:color="auto"/>
        <w:right w:val="none" w:sz="0" w:space="0" w:color="auto"/>
      </w:divBdr>
    </w:div>
    <w:div w:id="154106747">
      <w:bodyDiv w:val="1"/>
      <w:marLeft w:val="0"/>
      <w:marRight w:val="0"/>
      <w:marTop w:val="0"/>
      <w:marBottom w:val="0"/>
      <w:divBdr>
        <w:top w:val="none" w:sz="0" w:space="0" w:color="auto"/>
        <w:left w:val="none" w:sz="0" w:space="0" w:color="auto"/>
        <w:bottom w:val="none" w:sz="0" w:space="0" w:color="auto"/>
        <w:right w:val="none" w:sz="0" w:space="0" w:color="auto"/>
      </w:divBdr>
    </w:div>
    <w:div w:id="167407657">
      <w:bodyDiv w:val="1"/>
      <w:marLeft w:val="0"/>
      <w:marRight w:val="0"/>
      <w:marTop w:val="0"/>
      <w:marBottom w:val="0"/>
      <w:divBdr>
        <w:top w:val="none" w:sz="0" w:space="0" w:color="auto"/>
        <w:left w:val="none" w:sz="0" w:space="0" w:color="auto"/>
        <w:bottom w:val="none" w:sz="0" w:space="0" w:color="auto"/>
        <w:right w:val="none" w:sz="0" w:space="0" w:color="auto"/>
      </w:divBdr>
    </w:div>
    <w:div w:id="170294163">
      <w:bodyDiv w:val="1"/>
      <w:marLeft w:val="0"/>
      <w:marRight w:val="0"/>
      <w:marTop w:val="0"/>
      <w:marBottom w:val="0"/>
      <w:divBdr>
        <w:top w:val="none" w:sz="0" w:space="0" w:color="auto"/>
        <w:left w:val="none" w:sz="0" w:space="0" w:color="auto"/>
        <w:bottom w:val="none" w:sz="0" w:space="0" w:color="auto"/>
        <w:right w:val="none" w:sz="0" w:space="0" w:color="auto"/>
      </w:divBdr>
    </w:div>
    <w:div w:id="171535879">
      <w:bodyDiv w:val="1"/>
      <w:marLeft w:val="0"/>
      <w:marRight w:val="0"/>
      <w:marTop w:val="0"/>
      <w:marBottom w:val="0"/>
      <w:divBdr>
        <w:top w:val="none" w:sz="0" w:space="0" w:color="auto"/>
        <w:left w:val="none" w:sz="0" w:space="0" w:color="auto"/>
        <w:bottom w:val="none" w:sz="0" w:space="0" w:color="auto"/>
        <w:right w:val="none" w:sz="0" w:space="0" w:color="auto"/>
      </w:divBdr>
    </w:div>
    <w:div w:id="172456641">
      <w:bodyDiv w:val="1"/>
      <w:marLeft w:val="0"/>
      <w:marRight w:val="0"/>
      <w:marTop w:val="0"/>
      <w:marBottom w:val="0"/>
      <w:divBdr>
        <w:top w:val="none" w:sz="0" w:space="0" w:color="auto"/>
        <w:left w:val="none" w:sz="0" w:space="0" w:color="auto"/>
        <w:bottom w:val="none" w:sz="0" w:space="0" w:color="auto"/>
        <w:right w:val="none" w:sz="0" w:space="0" w:color="auto"/>
      </w:divBdr>
    </w:div>
    <w:div w:id="192153301">
      <w:bodyDiv w:val="1"/>
      <w:marLeft w:val="0"/>
      <w:marRight w:val="0"/>
      <w:marTop w:val="0"/>
      <w:marBottom w:val="0"/>
      <w:divBdr>
        <w:top w:val="none" w:sz="0" w:space="0" w:color="auto"/>
        <w:left w:val="none" w:sz="0" w:space="0" w:color="auto"/>
        <w:bottom w:val="none" w:sz="0" w:space="0" w:color="auto"/>
        <w:right w:val="none" w:sz="0" w:space="0" w:color="auto"/>
      </w:divBdr>
    </w:div>
    <w:div w:id="208424037">
      <w:bodyDiv w:val="1"/>
      <w:marLeft w:val="0"/>
      <w:marRight w:val="0"/>
      <w:marTop w:val="0"/>
      <w:marBottom w:val="0"/>
      <w:divBdr>
        <w:top w:val="none" w:sz="0" w:space="0" w:color="auto"/>
        <w:left w:val="none" w:sz="0" w:space="0" w:color="auto"/>
        <w:bottom w:val="none" w:sz="0" w:space="0" w:color="auto"/>
        <w:right w:val="none" w:sz="0" w:space="0" w:color="auto"/>
      </w:divBdr>
    </w:div>
    <w:div w:id="245966689">
      <w:bodyDiv w:val="1"/>
      <w:marLeft w:val="0"/>
      <w:marRight w:val="0"/>
      <w:marTop w:val="0"/>
      <w:marBottom w:val="0"/>
      <w:divBdr>
        <w:top w:val="none" w:sz="0" w:space="0" w:color="auto"/>
        <w:left w:val="none" w:sz="0" w:space="0" w:color="auto"/>
        <w:bottom w:val="none" w:sz="0" w:space="0" w:color="auto"/>
        <w:right w:val="none" w:sz="0" w:space="0" w:color="auto"/>
      </w:divBdr>
    </w:div>
    <w:div w:id="261383201">
      <w:bodyDiv w:val="1"/>
      <w:marLeft w:val="0"/>
      <w:marRight w:val="0"/>
      <w:marTop w:val="0"/>
      <w:marBottom w:val="0"/>
      <w:divBdr>
        <w:top w:val="none" w:sz="0" w:space="0" w:color="auto"/>
        <w:left w:val="none" w:sz="0" w:space="0" w:color="auto"/>
        <w:bottom w:val="none" w:sz="0" w:space="0" w:color="auto"/>
        <w:right w:val="none" w:sz="0" w:space="0" w:color="auto"/>
      </w:divBdr>
    </w:div>
    <w:div w:id="263810060">
      <w:bodyDiv w:val="1"/>
      <w:marLeft w:val="0"/>
      <w:marRight w:val="0"/>
      <w:marTop w:val="0"/>
      <w:marBottom w:val="0"/>
      <w:divBdr>
        <w:top w:val="none" w:sz="0" w:space="0" w:color="auto"/>
        <w:left w:val="none" w:sz="0" w:space="0" w:color="auto"/>
        <w:bottom w:val="none" w:sz="0" w:space="0" w:color="auto"/>
        <w:right w:val="none" w:sz="0" w:space="0" w:color="auto"/>
      </w:divBdr>
    </w:div>
    <w:div w:id="264969340">
      <w:bodyDiv w:val="1"/>
      <w:marLeft w:val="0"/>
      <w:marRight w:val="0"/>
      <w:marTop w:val="0"/>
      <w:marBottom w:val="0"/>
      <w:divBdr>
        <w:top w:val="none" w:sz="0" w:space="0" w:color="auto"/>
        <w:left w:val="none" w:sz="0" w:space="0" w:color="auto"/>
        <w:bottom w:val="none" w:sz="0" w:space="0" w:color="auto"/>
        <w:right w:val="none" w:sz="0" w:space="0" w:color="auto"/>
      </w:divBdr>
    </w:div>
    <w:div w:id="306781832">
      <w:bodyDiv w:val="1"/>
      <w:marLeft w:val="0"/>
      <w:marRight w:val="0"/>
      <w:marTop w:val="0"/>
      <w:marBottom w:val="0"/>
      <w:divBdr>
        <w:top w:val="none" w:sz="0" w:space="0" w:color="auto"/>
        <w:left w:val="none" w:sz="0" w:space="0" w:color="auto"/>
        <w:bottom w:val="none" w:sz="0" w:space="0" w:color="auto"/>
        <w:right w:val="none" w:sz="0" w:space="0" w:color="auto"/>
      </w:divBdr>
    </w:div>
    <w:div w:id="318191635">
      <w:bodyDiv w:val="1"/>
      <w:marLeft w:val="0"/>
      <w:marRight w:val="0"/>
      <w:marTop w:val="0"/>
      <w:marBottom w:val="0"/>
      <w:divBdr>
        <w:top w:val="none" w:sz="0" w:space="0" w:color="auto"/>
        <w:left w:val="none" w:sz="0" w:space="0" w:color="auto"/>
        <w:bottom w:val="none" w:sz="0" w:space="0" w:color="auto"/>
        <w:right w:val="none" w:sz="0" w:space="0" w:color="auto"/>
      </w:divBdr>
    </w:div>
    <w:div w:id="322516693">
      <w:bodyDiv w:val="1"/>
      <w:marLeft w:val="0"/>
      <w:marRight w:val="0"/>
      <w:marTop w:val="0"/>
      <w:marBottom w:val="0"/>
      <w:divBdr>
        <w:top w:val="none" w:sz="0" w:space="0" w:color="auto"/>
        <w:left w:val="none" w:sz="0" w:space="0" w:color="auto"/>
        <w:bottom w:val="none" w:sz="0" w:space="0" w:color="auto"/>
        <w:right w:val="none" w:sz="0" w:space="0" w:color="auto"/>
      </w:divBdr>
    </w:div>
    <w:div w:id="335959950">
      <w:bodyDiv w:val="1"/>
      <w:marLeft w:val="0"/>
      <w:marRight w:val="0"/>
      <w:marTop w:val="0"/>
      <w:marBottom w:val="0"/>
      <w:divBdr>
        <w:top w:val="none" w:sz="0" w:space="0" w:color="auto"/>
        <w:left w:val="none" w:sz="0" w:space="0" w:color="auto"/>
        <w:bottom w:val="none" w:sz="0" w:space="0" w:color="auto"/>
        <w:right w:val="none" w:sz="0" w:space="0" w:color="auto"/>
      </w:divBdr>
    </w:div>
    <w:div w:id="344946110">
      <w:bodyDiv w:val="1"/>
      <w:marLeft w:val="0"/>
      <w:marRight w:val="0"/>
      <w:marTop w:val="0"/>
      <w:marBottom w:val="0"/>
      <w:divBdr>
        <w:top w:val="none" w:sz="0" w:space="0" w:color="auto"/>
        <w:left w:val="none" w:sz="0" w:space="0" w:color="auto"/>
        <w:bottom w:val="none" w:sz="0" w:space="0" w:color="auto"/>
        <w:right w:val="none" w:sz="0" w:space="0" w:color="auto"/>
      </w:divBdr>
    </w:div>
    <w:div w:id="350188712">
      <w:bodyDiv w:val="1"/>
      <w:marLeft w:val="0"/>
      <w:marRight w:val="0"/>
      <w:marTop w:val="0"/>
      <w:marBottom w:val="0"/>
      <w:divBdr>
        <w:top w:val="none" w:sz="0" w:space="0" w:color="auto"/>
        <w:left w:val="none" w:sz="0" w:space="0" w:color="auto"/>
        <w:bottom w:val="none" w:sz="0" w:space="0" w:color="auto"/>
        <w:right w:val="none" w:sz="0" w:space="0" w:color="auto"/>
      </w:divBdr>
    </w:div>
    <w:div w:id="380520935">
      <w:bodyDiv w:val="1"/>
      <w:marLeft w:val="0"/>
      <w:marRight w:val="0"/>
      <w:marTop w:val="0"/>
      <w:marBottom w:val="0"/>
      <w:divBdr>
        <w:top w:val="none" w:sz="0" w:space="0" w:color="auto"/>
        <w:left w:val="none" w:sz="0" w:space="0" w:color="auto"/>
        <w:bottom w:val="none" w:sz="0" w:space="0" w:color="auto"/>
        <w:right w:val="none" w:sz="0" w:space="0" w:color="auto"/>
      </w:divBdr>
    </w:div>
    <w:div w:id="392049576">
      <w:bodyDiv w:val="1"/>
      <w:marLeft w:val="0"/>
      <w:marRight w:val="0"/>
      <w:marTop w:val="0"/>
      <w:marBottom w:val="0"/>
      <w:divBdr>
        <w:top w:val="none" w:sz="0" w:space="0" w:color="auto"/>
        <w:left w:val="none" w:sz="0" w:space="0" w:color="auto"/>
        <w:bottom w:val="none" w:sz="0" w:space="0" w:color="auto"/>
        <w:right w:val="none" w:sz="0" w:space="0" w:color="auto"/>
      </w:divBdr>
    </w:div>
    <w:div w:id="420757363">
      <w:bodyDiv w:val="1"/>
      <w:marLeft w:val="0"/>
      <w:marRight w:val="0"/>
      <w:marTop w:val="0"/>
      <w:marBottom w:val="0"/>
      <w:divBdr>
        <w:top w:val="none" w:sz="0" w:space="0" w:color="auto"/>
        <w:left w:val="none" w:sz="0" w:space="0" w:color="auto"/>
        <w:bottom w:val="none" w:sz="0" w:space="0" w:color="auto"/>
        <w:right w:val="none" w:sz="0" w:space="0" w:color="auto"/>
      </w:divBdr>
    </w:div>
    <w:div w:id="435029990">
      <w:bodyDiv w:val="1"/>
      <w:marLeft w:val="0"/>
      <w:marRight w:val="0"/>
      <w:marTop w:val="0"/>
      <w:marBottom w:val="0"/>
      <w:divBdr>
        <w:top w:val="none" w:sz="0" w:space="0" w:color="auto"/>
        <w:left w:val="none" w:sz="0" w:space="0" w:color="auto"/>
        <w:bottom w:val="none" w:sz="0" w:space="0" w:color="auto"/>
        <w:right w:val="none" w:sz="0" w:space="0" w:color="auto"/>
      </w:divBdr>
    </w:div>
    <w:div w:id="445464644">
      <w:bodyDiv w:val="1"/>
      <w:marLeft w:val="0"/>
      <w:marRight w:val="0"/>
      <w:marTop w:val="0"/>
      <w:marBottom w:val="0"/>
      <w:divBdr>
        <w:top w:val="none" w:sz="0" w:space="0" w:color="auto"/>
        <w:left w:val="none" w:sz="0" w:space="0" w:color="auto"/>
        <w:bottom w:val="none" w:sz="0" w:space="0" w:color="auto"/>
        <w:right w:val="none" w:sz="0" w:space="0" w:color="auto"/>
      </w:divBdr>
    </w:div>
    <w:div w:id="451873671">
      <w:bodyDiv w:val="1"/>
      <w:marLeft w:val="0"/>
      <w:marRight w:val="0"/>
      <w:marTop w:val="0"/>
      <w:marBottom w:val="0"/>
      <w:divBdr>
        <w:top w:val="none" w:sz="0" w:space="0" w:color="auto"/>
        <w:left w:val="none" w:sz="0" w:space="0" w:color="auto"/>
        <w:bottom w:val="none" w:sz="0" w:space="0" w:color="auto"/>
        <w:right w:val="none" w:sz="0" w:space="0" w:color="auto"/>
      </w:divBdr>
    </w:div>
    <w:div w:id="482551815">
      <w:bodyDiv w:val="1"/>
      <w:marLeft w:val="0"/>
      <w:marRight w:val="0"/>
      <w:marTop w:val="0"/>
      <w:marBottom w:val="0"/>
      <w:divBdr>
        <w:top w:val="none" w:sz="0" w:space="0" w:color="auto"/>
        <w:left w:val="none" w:sz="0" w:space="0" w:color="auto"/>
        <w:bottom w:val="none" w:sz="0" w:space="0" w:color="auto"/>
        <w:right w:val="none" w:sz="0" w:space="0" w:color="auto"/>
      </w:divBdr>
    </w:div>
    <w:div w:id="508911892">
      <w:bodyDiv w:val="1"/>
      <w:marLeft w:val="0"/>
      <w:marRight w:val="0"/>
      <w:marTop w:val="0"/>
      <w:marBottom w:val="0"/>
      <w:divBdr>
        <w:top w:val="none" w:sz="0" w:space="0" w:color="auto"/>
        <w:left w:val="none" w:sz="0" w:space="0" w:color="auto"/>
        <w:bottom w:val="none" w:sz="0" w:space="0" w:color="auto"/>
        <w:right w:val="none" w:sz="0" w:space="0" w:color="auto"/>
      </w:divBdr>
    </w:div>
    <w:div w:id="510607552">
      <w:bodyDiv w:val="1"/>
      <w:marLeft w:val="0"/>
      <w:marRight w:val="0"/>
      <w:marTop w:val="0"/>
      <w:marBottom w:val="0"/>
      <w:divBdr>
        <w:top w:val="none" w:sz="0" w:space="0" w:color="auto"/>
        <w:left w:val="none" w:sz="0" w:space="0" w:color="auto"/>
        <w:bottom w:val="none" w:sz="0" w:space="0" w:color="auto"/>
        <w:right w:val="none" w:sz="0" w:space="0" w:color="auto"/>
      </w:divBdr>
    </w:div>
    <w:div w:id="522938910">
      <w:bodyDiv w:val="1"/>
      <w:marLeft w:val="0"/>
      <w:marRight w:val="0"/>
      <w:marTop w:val="0"/>
      <w:marBottom w:val="0"/>
      <w:divBdr>
        <w:top w:val="none" w:sz="0" w:space="0" w:color="auto"/>
        <w:left w:val="none" w:sz="0" w:space="0" w:color="auto"/>
        <w:bottom w:val="none" w:sz="0" w:space="0" w:color="auto"/>
        <w:right w:val="none" w:sz="0" w:space="0" w:color="auto"/>
      </w:divBdr>
    </w:div>
    <w:div w:id="535315142">
      <w:bodyDiv w:val="1"/>
      <w:marLeft w:val="0"/>
      <w:marRight w:val="0"/>
      <w:marTop w:val="0"/>
      <w:marBottom w:val="0"/>
      <w:divBdr>
        <w:top w:val="none" w:sz="0" w:space="0" w:color="auto"/>
        <w:left w:val="none" w:sz="0" w:space="0" w:color="auto"/>
        <w:bottom w:val="none" w:sz="0" w:space="0" w:color="auto"/>
        <w:right w:val="none" w:sz="0" w:space="0" w:color="auto"/>
      </w:divBdr>
    </w:div>
    <w:div w:id="572813187">
      <w:bodyDiv w:val="1"/>
      <w:marLeft w:val="0"/>
      <w:marRight w:val="0"/>
      <w:marTop w:val="0"/>
      <w:marBottom w:val="0"/>
      <w:divBdr>
        <w:top w:val="none" w:sz="0" w:space="0" w:color="auto"/>
        <w:left w:val="none" w:sz="0" w:space="0" w:color="auto"/>
        <w:bottom w:val="none" w:sz="0" w:space="0" w:color="auto"/>
        <w:right w:val="none" w:sz="0" w:space="0" w:color="auto"/>
      </w:divBdr>
    </w:div>
    <w:div w:id="603460147">
      <w:bodyDiv w:val="1"/>
      <w:marLeft w:val="0"/>
      <w:marRight w:val="0"/>
      <w:marTop w:val="0"/>
      <w:marBottom w:val="0"/>
      <w:divBdr>
        <w:top w:val="none" w:sz="0" w:space="0" w:color="auto"/>
        <w:left w:val="none" w:sz="0" w:space="0" w:color="auto"/>
        <w:bottom w:val="none" w:sz="0" w:space="0" w:color="auto"/>
        <w:right w:val="none" w:sz="0" w:space="0" w:color="auto"/>
      </w:divBdr>
    </w:div>
    <w:div w:id="605505947">
      <w:bodyDiv w:val="1"/>
      <w:marLeft w:val="0"/>
      <w:marRight w:val="0"/>
      <w:marTop w:val="0"/>
      <w:marBottom w:val="0"/>
      <w:divBdr>
        <w:top w:val="none" w:sz="0" w:space="0" w:color="auto"/>
        <w:left w:val="none" w:sz="0" w:space="0" w:color="auto"/>
        <w:bottom w:val="none" w:sz="0" w:space="0" w:color="auto"/>
        <w:right w:val="none" w:sz="0" w:space="0" w:color="auto"/>
      </w:divBdr>
    </w:div>
    <w:div w:id="621233184">
      <w:bodyDiv w:val="1"/>
      <w:marLeft w:val="0"/>
      <w:marRight w:val="0"/>
      <w:marTop w:val="0"/>
      <w:marBottom w:val="0"/>
      <w:divBdr>
        <w:top w:val="none" w:sz="0" w:space="0" w:color="auto"/>
        <w:left w:val="none" w:sz="0" w:space="0" w:color="auto"/>
        <w:bottom w:val="none" w:sz="0" w:space="0" w:color="auto"/>
        <w:right w:val="none" w:sz="0" w:space="0" w:color="auto"/>
      </w:divBdr>
    </w:div>
    <w:div w:id="630791002">
      <w:bodyDiv w:val="1"/>
      <w:marLeft w:val="0"/>
      <w:marRight w:val="0"/>
      <w:marTop w:val="0"/>
      <w:marBottom w:val="0"/>
      <w:divBdr>
        <w:top w:val="none" w:sz="0" w:space="0" w:color="auto"/>
        <w:left w:val="none" w:sz="0" w:space="0" w:color="auto"/>
        <w:bottom w:val="none" w:sz="0" w:space="0" w:color="auto"/>
        <w:right w:val="none" w:sz="0" w:space="0" w:color="auto"/>
      </w:divBdr>
    </w:div>
    <w:div w:id="640231972">
      <w:bodyDiv w:val="1"/>
      <w:marLeft w:val="0"/>
      <w:marRight w:val="0"/>
      <w:marTop w:val="0"/>
      <w:marBottom w:val="0"/>
      <w:divBdr>
        <w:top w:val="none" w:sz="0" w:space="0" w:color="auto"/>
        <w:left w:val="none" w:sz="0" w:space="0" w:color="auto"/>
        <w:bottom w:val="none" w:sz="0" w:space="0" w:color="auto"/>
        <w:right w:val="none" w:sz="0" w:space="0" w:color="auto"/>
      </w:divBdr>
    </w:div>
    <w:div w:id="649210526">
      <w:bodyDiv w:val="1"/>
      <w:marLeft w:val="0"/>
      <w:marRight w:val="0"/>
      <w:marTop w:val="0"/>
      <w:marBottom w:val="0"/>
      <w:divBdr>
        <w:top w:val="none" w:sz="0" w:space="0" w:color="auto"/>
        <w:left w:val="none" w:sz="0" w:space="0" w:color="auto"/>
        <w:bottom w:val="none" w:sz="0" w:space="0" w:color="auto"/>
        <w:right w:val="none" w:sz="0" w:space="0" w:color="auto"/>
      </w:divBdr>
    </w:div>
    <w:div w:id="667756487">
      <w:bodyDiv w:val="1"/>
      <w:marLeft w:val="0"/>
      <w:marRight w:val="0"/>
      <w:marTop w:val="0"/>
      <w:marBottom w:val="0"/>
      <w:divBdr>
        <w:top w:val="none" w:sz="0" w:space="0" w:color="auto"/>
        <w:left w:val="none" w:sz="0" w:space="0" w:color="auto"/>
        <w:bottom w:val="none" w:sz="0" w:space="0" w:color="auto"/>
        <w:right w:val="none" w:sz="0" w:space="0" w:color="auto"/>
      </w:divBdr>
    </w:div>
    <w:div w:id="671953294">
      <w:bodyDiv w:val="1"/>
      <w:marLeft w:val="0"/>
      <w:marRight w:val="0"/>
      <w:marTop w:val="0"/>
      <w:marBottom w:val="0"/>
      <w:divBdr>
        <w:top w:val="none" w:sz="0" w:space="0" w:color="auto"/>
        <w:left w:val="none" w:sz="0" w:space="0" w:color="auto"/>
        <w:bottom w:val="none" w:sz="0" w:space="0" w:color="auto"/>
        <w:right w:val="none" w:sz="0" w:space="0" w:color="auto"/>
      </w:divBdr>
    </w:div>
    <w:div w:id="726221960">
      <w:bodyDiv w:val="1"/>
      <w:marLeft w:val="0"/>
      <w:marRight w:val="0"/>
      <w:marTop w:val="0"/>
      <w:marBottom w:val="0"/>
      <w:divBdr>
        <w:top w:val="none" w:sz="0" w:space="0" w:color="auto"/>
        <w:left w:val="none" w:sz="0" w:space="0" w:color="auto"/>
        <w:bottom w:val="none" w:sz="0" w:space="0" w:color="auto"/>
        <w:right w:val="none" w:sz="0" w:space="0" w:color="auto"/>
      </w:divBdr>
    </w:div>
    <w:div w:id="734204163">
      <w:bodyDiv w:val="1"/>
      <w:marLeft w:val="0"/>
      <w:marRight w:val="0"/>
      <w:marTop w:val="0"/>
      <w:marBottom w:val="0"/>
      <w:divBdr>
        <w:top w:val="none" w:sz="0" w:space="0" w:color="auto"/>
        <w:left w:val="none" w:sz="0" w:space="0" w:color="auto"/>
        <w:bottom w:val="none" w:sz="0" w:space="0" w:color="auto"/>
        <w:right w:val="none" w:sz="0" w:space="0" w:color="auto"/>
      </w:divBdr>
    </w:div>
    <w:div w:id="735662910">
      <w:bodyDiv w:val="1"/>
      <w:marLeft w:val="0"/>
      <w:marRight w:val="0"/>
      <w:marTop w:val="0"/>
      <w:marBottom w:val="0"/>
      <w:divBdr>
        <w:top w:val="none" w:sz="0" w:space="0" w:color="auto"/>
        <w:left w:val="none" w:sz="0" w:space="0" w:color="auto"/>
        <w:bottom w:val="none" w:sz="0" w:space="0" w:color="auto"/>
        <w:right w:val="none" w:sz="0" w:space="0" w:color="auto"/>
      </w:divBdr>
    </w:div>
    <w:div w:id="741677198">
      <w:bodyDiv w:val="1"/>
      <w:marLeft w:val="0"/>
      <w:marRight w:val="0"/>
      <w:marTop w:val="0"/>
      <w:marBottom w:val="0"/>
      <w:divBdr>
        <w:top w:val="none" w:sz="0" w:space="0" w:color="auto"/>
        <w:left w:val="none" w:sz="0" w:space="0" w:color="auto"/>
        <w:bottom w:val="none" w:sz="0" w:space="0" w:color="auto"/>
        <w:right w:val="none" w:sz="0" w:space="0" w:color="auto"/>
      </w:divBdr>
    </w:div>
    <w:div w:id="749153971">
      <w:bodyDiv w:val="1"/>
      <w:marLeft w:val="0"/>
      <w:marRight w:val="0"/>
      <w:marTop w:val="0"/>
      <w:marBottom w:val="0"/>
      <w:divBdr>
        <w:top w:val="none" w:sz="0" w:space="0" w:color="auto"/>
        <w:left w:val="none" w:sz="0" w:space="0" w:color="auto"/>
        <w:bottom w:val="none" w:sz="0" w:space="0" w:color="auto"/>
        <w:right w:val="none" w:sz="0" w:space="0" w:color="auto"/>
      </w:divBdr>
    </w:div>
    <w:div w:id="757869510">
      <w:bodyDiv w:val="1"/>
      <w:marLeft w:val="0"/>
      <w:marRight w:val="0"/>
      <w:marTop w:val="0"/>
      <w:marBottom w:val="0"/>
      <w:divBdr>
        <w:top w:val="none" w:sz="0" w:space="0" w:color="auto"/>
        <w:left w:val="none" w:sz="0" w:space="0" w:color="auto"/>
        <w:bottom w:val="none" w:sz="0" w:space="0" w:color="auto"/>
        <w:right w:val="none" w:sz="0" w:space="0" w:color="auto"/>
      </w:divBdr>
    </w:div>
    <w:div w:id="770854648">
      <w:bodyDiv w:val="1"/>
      <w:marLeft w:val="0"/>
      <w:marRight w:val="0"/>
      <w:marTop w:val="0"/>
      <w:marBottom w:val="0"/>
      <w:divBdr>
        <w:top w:val="none" w:sz="0" w:space="0" w:color="auto"/>
        <w:left w:val="none" w:sz="0" w:space="0" w:color="auto"/>
        <w:bottom w:val="none" w:sz="0" w:space="0" w:color="auto"/>
        <w:right w:val="none" w:sz="0" w:space="0" w:color="auto"/>
      </w:divBdr>
    </w:div>
    <w:div w:id="787890147">
      <w:bodyDiv w:val="1"/>
      <w:marLeft w:val="0"/>
      <w:marRight w:val="0"/>
      <w:marTop w:val="0"/>
      <w:marBottom w:val="0"/>
      <w:divBdr>
        <w:top w:val="none" w:sz="0" w:space="0" w:color="auto"/>
        <w:left w:val="none" w:sz="0" w:space="0" w:color="auto"/>
        <w:bottom w:val="none" w:sz="0" w:space="0" w:color="auto"/>
        <w:right w:val="none" w:sz="0" w:space="0" w:color="auto"/>
      </w:divBdr>
    </w:div>
    <w:div w:id="806895305">
      <w:bodyDiv w:val="1"/>
      <w:marLeft w:val="0"/>
      <w:marRight w:val="0"/>
      <w:marTop w:val="0"/>
      <w:marBottom w:val="0"/>
      <w:divBdr>
        <w:top w:val="none" w:sz="0" w:space="0" w:color="auto"/>
        <w:left w:val="none" w:sz="0" w:space="0" w:color="auto"/>
        <w:bottom w:val="none" w:sz="0" w:space="0" w:color="auto"/>
        <w:right w:val="none" w:sz="0" w:space="0" w:color="auto"/>
      </w:divBdr>
    </w:div>
    <w:div w:id="829633700">
      <w:bodyDiv w:val="1"/>
      <w:marLeft w:val="0"/>
      <w:marRight w:val="0"/>
      <w:marTop w:val="0"/>
      <w:marBottom w:val="0"/>
      <w:divBdr>
        <w:top w:val="none" w:sz="0" w:space="0" w:color="auto"/>
        <w:left w:val="none" w:sz="0" w:space="0" w:color="auto"/>
        <w:bottom w:val="none" w:sz="0" w:space="0" w:color="auto"/>
        <w:right w:val="none" w:sz="0" w:space="0" w:color="auto"/>
      </w:divBdr>
    </w:div>
    <w:div w:id="830216380">
      <w:bodyDiv w:val="1"/>
      <w:marLeft w:val="0"/>
      <w:marRight w:val="0"/>
      <w:marTop w:val="0"/>
      <w:marBottom w:val="0"/>
      <w:divBdr>
        <w:top w:val="none" w:sz="0" w:space="0" w:color="auto"/>
        <w:left w:val="none" w:sz="0" w:space="0" w:color="auto"/>
        <w:bottom w:val="none" w:sz="0" w:space="0" w:color="auto"/>
        <w:right w:val="none" w:sz="0" w:space="0" w:color="auto"/>
      </w:divBdr>
    </w:div>
    <w:div w:id="835464795">
      <w:bodyDiv w:val="1"/>
      <w:marLeft w:val="0"/>
      <w:marRight w:val="0"/>
      <w:marTop w:val="0"/>
      <w:marBottom w:val="0"/>
      <w:divBdr>
        <w:top w:val="none" w:sz="0" w:space="0" w:color="auto"/>
        <w:left w:val="none" w:sz="0" w:space="0" w:color="auto"/>
        <w:bottom w:val="none" w:sz="0" w:space="0" w:color="auto"/>
        <w:right w:val="none" w:sz="0" w:space="0" w:color="auto"/>
      </w:divBdr>
    </w:div>
    <w:div w:id="853878611">
      <w:bodyDiv w:val="1"/>
      <w:marLeft w:val="0"/>
      <w:marRight w:val="0"/>
      <w:marTop w:val="0"/>
      <w:marBottom w:val="0"/>
      <w:divBdr>
        <w:top w:val="none" w:sz="0" w:space="0" w:color="auto"/>
        <w:left w:val="none" w:sz="0" w:space="0" w:color="auto"/>
        <w:bottom w:val="none" w:sz="0" w:space="0" w:color="auto"/>
        <w:right w:val="none" w:sz="0" w:space="0" w:color="auto"/>
      </w:divBdr>
    </w:div>
    <w:div w:id="856164932">
      <w:bodyDiv w:val="1"/>
      <w:marLeft w:val="0"/>
      <w:marRight w:val="0"/>
      <w:marTop w:val="0"/>
      <w:marBottom w:val="0"/>
      <w:divBdr>
        <w:top w:val="none" w:sz="0" w:space="0" w:color="auto"/>
        <w:left w:val="none" w:sz="0" w:space="0" w:color="auto"/>
        <w:bottom w:val="none" w:sz="0" w:space="0" w:color="auto"/>
        <w:right w:val="none" w:sz="0" w:space="0" w:color="auto"/>
      </w:divBdr>
    </w:div>
    <w:div w:id="857160663">
      <w:bodyDiv w:val="1"/>
      <w:marLeft w:val="0"/>
      <w:marRight w:val="0"/>
      <w:marTop w:val="0"/>
      <w:marBottom w:val="0"/>
      <w:divBdr>
        <w:top w:val="none" w:sz="0" w:space="0" w:color="auto"/>
        <w:left w:val="none" w:sz="0" w:space="0" w:color="auto"/>
        <w:bottom w:val="none" w:sz="0" w:space="0" w:color="auto"/>
        <w:right w:val="none" w:sz="0" w:space="0" w:color="auto"/>
      </w:divBdr>
    </w:div>
    <w:div w:id="858083288">
      <w:bodyDiv w:val="1"/>
      <w:marLeft w:val="0"/>
      <w:marRight w:val="0"/>
      <w:marTop w:val="0"/>
      <w:marBottom w:val="0"/>
      <w:divBdr>
        <w:top w:val="none" w:sz="0" w:space="0" w:color="auto"/>
        <w:left w:val="none" w:sz="0" w:space="0" w:color="auto"/>
        <w:bottom w:val="none" w:sz="0" w:space="0" w:color="auto"/>
        <w:right w:val="none" w:sz="0" w:space="0" w:color="auto"/>
      </w:divBdr>
    </w:div>
    <w:div w:id="895236858">
      <w:bodyDiv w:val="1"/>
      <w:marLeft w:val="0"/>
      <w:marRight w:val="0"/>
      <w:marTop w:val="0"/>
      <w:marBottom w:val="0"/>
      <w:divBdr>
        <w:top w:val="none" w:sz="0" w:space="0" w:color="auto"/>
        <w:left w:val="none" w:sz="0" w:space="0" w:color="auto"/>
        <w:bottom w:val="none" w:sz="0" w:space="0" w:color="auto"/>
        <w:right w:val="none" w:sz="0" w:space="0" w:color="auto"/>
      </w:divBdr>
    </w:div>
    <w:div w:id="895357326">
      <w:bodyDiv w:val="1"/>
      <w:marLeft w:val="0"/>
      <w:marRight w:val="0"/>
      <w:marTop w:val="0"/>
      <w:marBottom w:val="0"/>
      <w:divBdr>
        <w:top w:val="none" w:sz="0" w:space="0" w:color="auto"/>
        <w:left w:val="none" w:sz="0" w:space="0" w:color="auto"/>
        <w:bottom w:val="none" w:sz="0" w:space="0" w:color="auto"/>
        <w:right w:val="none" w:sz="0" w:space="0" w:color="auto"/>
      </w:divBdr>
    </w:div>
    <w:div w:id="911112723">
      <w:bodyDiv w:val="1"/>
      <w:marLeft w:val="0"/>
      <w:marRight w:val="0"/>
      <w:marTop w:val="0"/>
      <w:marBottom w:val="0"/>
      <w:divBdr>
        <w:top w:val="none" w:sz="0" w:space="0" w:color="auto"/>
        <w:left w:val="none" w:sz="0" w:space="0" w:color="auto"/>
        <w:bottom w:val="none" w:sz="0" w:space="0" w:color="auto"/>
        <w:right w:val="none" w:sz="0" w:space="0" w:color="auto"/>
      </w:divBdr>
    </w:div>
    <w:div w:id="973486337">
      <w:bodyDiv w:val="1"/>
      <w:marLeft w:val="0"/>
      <w:marRight w:val="0"/>
      <w:marTop w:val="0"/>
      <w:marBottom w:val="0"/>
      <w:divBdr>
        <w:top w:val="none" w:sz="0" w:space="0" w:color="auto"/>
        <w:left w:val="none" w:sz="0" w:space="0" w:color="auto"/>
        <w:bottom w:val="none" w:sz="0" w:space="0" w:color="auto"/>
        <w:right w:val="none" w:sz="0" w:space="0" w:color="auto"/>
      </w:divBdr>
    </w:div>
    <w:div w:id="1010571382">
      <w:bodyDiv w:val="1"/>
      <w:marLeft w:val="0"/>
      <w:marRight w:val="0"/>
      <w:marTop w:val="0"/>
      <w:marBottom w:val="0"/>
      <w:divBdr>
        <w:top w:val="none" w:sz="0" w:space="0" w:color="auto"/>
        <w:left w:val="none" w:sz="0" w:space="0" w:color="auto"/>
        <w:bottom w:val="none" w:sz="0" w:space="0" w:color="auto"/>
        <w:right w:val="none" w:sz="0" w:space="0" w:color="auto"/>
      </w:divBdr>
    </w:div>
    <w:div w:id="1062286752">
      <w:bodyDiv w:val="1"/>
      <w:marLeft w:val="0"/>
      <w:marRight w:val="0"/>
      <w:marTop w:val="0"/>
      <w:marBottom w:val="0"/>
      <w:divBdr>
        <w:top w:val="none" w:sz="0" w:space="0" w:color="auto"/>
        <w:left w:val="none" w:sz="0" w:space="0" w:color="auto"/>
        <w:bottom w:val="none" w:sz="0" w:space="0" w:color="auto"/>
        <w:right w:val="none" w:sz="0" w:space="0" w:color="auto"/>
      </w:divBdr>
    </w:div>
    <w:div w:id="1068771848">
      <w:bodyDiv w:val="1"/>
      <w:marLeft w:val="0"/>
      <w:marRight w:val="0"/>
      <w:marTop w:val="0"/>
      <w:marBottom w:val="0"/>
      <w:divBdr>
        <w:top w:val="none" w:sz="0" w:space="0" w:color="auto"/>
        <w:left w:val="none" w:sz="0" w:space="0" w:color="auto"/>
        <w:bottom w:val="none" w:sz="0" w:space="0" w:color="auto"/>
        <w:right w:val="none" w:sz="0" w:space="0" w:color="auto"/>
      </w:divBdr>
    </w:div>
    <w:div w:id="1079711890">
      <w:bodyDiv w:val="1"/>
      <w:marLeft w:val="0"/>
      <w:marRight w:val="0"/>
      <w:marTop w:val="0"/>
      <w:marBottom w:val="0"/>
      <w:divBdr>
        <w:top w:val="none" w:sz="0" w:space="0" w:color="auto"/>
        <w:left w:val="none" w:sz="0" w:space="0" w:color="auto"/>
        <w:bottom w:val="none" w:sz="0" w:space="0" w:color="auto"/>
        <w:right w:val="none" w:sz="0" w:space="0" w:color="auto"/>
      </w:divBdr>
    </w:div>
    <w:div w:id="1096052982">
      <w:bodyDiv w:val="1"/>
      <w:marLeft w:val="0"/>
      <w:marRight w:val="0"/>
      <w:marTop w:val="0"/>
      <w:marBottom w:val="0"/>
      <w:divBdr>
        <w:top w:val="none" w:sz="0" w:space="0" w:color="auto"/>
        <w:left w:val="none" w:sz="0" w:space="0" w:color="auto"/>
        <w:bottom w:val="none" w:sz="0" w:space="0" w:color="auto"/>
        <w:right w:val="none" w:sz="0" w:space="0" w:color="auto"/>
      </w:divBdr>
    </w:div>
    <w:div w:id="1102455225">
      <w:bodyDiv w:val="1"/>
      <w:marLeft w:val="0"/>
      <w:marRight w:val="0"/>
      <w:marTop w:val="0"/>
      <w:marBottom w:val="0"/>
      <w:divBdr>
        <w:top w:val="none" w:sz="0" w:space="0" w:color="auto"/>
        <w:left w:val="none" w:sz="0" w:space="0" w:color="auto"/>
        <w:bottom w:val="none" w:sz="0" w:space="0" w:color="auto"/>
        <w:right w:val="none" w:sz="0" w:space="0" w:color="auto"/>
      </w:divBdr>
    </w:div>
    <w:div w:id="1118447033">
      <w:bodyDiv w:val="1"/>
      <w:marLeft w:val="0"/>
      <w:marRight w:val="0"/>
      <w:marTop w:val="0"/>
      <w:marBottom w:val="0"/>
      <w:divBdr>
        <w:top w:val="none" w:sz="0" w:space="0" w:color="auto"/>
        <w:left w:val="none" w:sz="0" w:space="0" w:color="auto"/>
        <w:bottom w:val="none" w:sz="0" w:space="0" w:color="auto"/>
        <w:right w:val="none" w:sz="0" w:space="0" w:color="auto"/>
      </w:divBdr>
    </w:div>
    <w:div w:id="1139108729">
      <w:bodyDiv w:val="1"/>
      <w:marLeft w:val="0"/>
      <w:marRight w:val="0"/>
      <w:marTop w:val="0"/>
      <w:marBottom w:val="0"/>
      <w:divBdr>
        <w:top w:val="none" w:sz="0" w:space="0" w:color="auto"/>
        <w:left w:val="none" w:sz="0" w:space="0" w:color="auto"/>
        <w:bottom w:val="none" w:sz="0" w:space="0" w:color="auto"/>
        <w:right w:val="none" w:sz="0" w:space="0" w:color="auto"/>
      </w:divBdr>
    </w:div>
    <w:div w:id="1139423621">
      <w:bodyDiv w:val="1"/>
      <w:marLeft w:val="0"/>
      <w:marRight w:val="0"/>
      <w:marTop w:val="0"/>
      <w:marBottom w:val="0"/>
      <w:divBdr>
        <w:top w:val="none" w:sz="0" w:space="0" w:color="auto"/>
        <w:left w:val="none" w:sz="0" w:space="0" w:color="auto"/>
        <w:bottom w:val="none" w:sz="0" w:space="0" w:color="auto"/>
        <w:right w:val="none" w:sz="0" w:space="0" w:color="auto"/>
      </w:divBdr>
    </w:div>
    <w:div w:id="1161969989">
      <w:bodyDiv w:val="1"/>
      <w:marLeft w:val="0"/>
      <w:marRight w:val="0"/>
      <w:marTop w:val="0"/>
      <w:marBottom w:val="0"/>
      <w:divBdr>
        <w:top w:val="none" w:sz="0" w:space="0" w:color="auto"/>
        <w:left w:val="none" w:sz="0" w:space="0" w:color="auto"/>
        <w:bottom w:val="none" w:sz="0" w:space="0" w:color="auto"/>
        <w:right w:val="none" w:sz="0" w:space="0" w:color="auto"/>
      </w:divBdr>
    </w:div>
    <w:div w:id="1164785472">
      <w:bodyDiv w:val="1"/>
      <w:marLeft w:val="0"/>
      <w:marRight w:val="0"/>
      <w:marTop w:val="0"/>
      <w:marBottom w:val="0"/>
      <w:divBdr>
        <w:top w:val="none" w:sz="0" w:space="0" w:color="auto"/>
        <w:left w:val="none" w:sz="0" w:space="0" w:color="auto"/>
        <w:bottom w:val="none" w:sz="0" w:space="0" w:color="auto"/>
        <w:right w:val="none" w:sz="0" w:space="0" w:color="auto"/>
      </w:divBdr>
    </w:div>
    <w:div w:id="1195996537">
      <w:bodyDiv w:val="1"/>
      <w:marLeft w:val="0"/>
      <w:marRight w:val="0"/>
      <w:marTop w:val="0"/>
      <w:marBottom w:val="0"/>
      <w:divBdr>
        <w:top w:val="none" w:sz="0" w:space="0" w:color="auto"/>
        <w:left w:val="none" w:sz="0" w:space="0" w:color="auto"/>
        <w:bottom w:val="none" w:sz="0" w:space="0" w:color="auto"/>
        <w:right w:val="none" w:sz="0" w:space="0" w:color="auto"/>
      </w:divBdr>
    </w:div>
    <w:div w:id="1207599095">
      <w:bodyDiv w:val="1"/>
      <w:marLeft w:val="0"/>
      <w:marRight w:val="0"/>
      <w:marTop w:val="0"/>
      <w:marBottom w:val="0"/>
      <w:divBdr>
        <w:top w:val="none" w:sz="0" w:space="0" w:color="auto"/>
        <w:left w:val="none" w:sz="0" w:space="0" w:color="auto"/>
        <w:bottom w:val="none" w:sz="0" w:space="0" w:color="auto"/>
        <w:right w:val="none" w:sz="0" w:space="0" w:color="auto"/>
      </w:divBdr>
    </w:div>
    <w:div w:id="1208958015">
      <w:bodyDiv w:val="1"/>
      <w:marLeft w:val="0"/>
      <w:marRight w:val="0"/>
      <w:marTop w:val="0"/>
      <w:marBottom w:val="0"/>
      <w:divBdr>
        <w:top w:val="none" w:sz="0" w:space="0" w:color="auto"/>
        <w:left w:val="none" w:sz="0" w:space="0" w:color="auto"/>
        <w:bottom w:val="none" w:sz="0" w:space="0" w:color="auto"/>
        <w:right w:val="none" w:sz="0" w:space="0" w:color="auto"/>
      </w:divBdr>
    </w:div>
    <w:div w:id="1222012279">
      <w:bodyDiv w:val="1"/>
      <w:marLeft w:val="0"/>
      <w:marRight w:val="0"/>
      <w:marTop w:val="0"/>
      <w:marBottom w:val="0"/>
      <w:divBdr>
        <w:top w:val="none" w:sz="0" w:space="0" w:color="auto"/>
        <w:left w:val="none" w:sz="0" w:space="0" w:color="auto"/>
        <w:bottom w:val="none" w:sz="0" w:space="0" w:color="auto"/>
        <w:right w:val="none" w:sz="0" w:space="0" w:color="auto"/>
      </w:divBdr>
    </w:div>
    <w:div w:id="1251625946">
      <w:bodyDiv w:val="1"/>
      <w:marLeft w:val="0"/>
      <w:marRight w:val="0"/>
      <w:marTop w:val="0"/>
      <w:marBottom w:val="0"/>
      <w:divBdr>
        <w:top w:val="none" w:sz="0" w:space="0" w:color="auto"/>
        <w:left w:val="none" w:sz="0" w:space="0" w:color="auto"/>
        <w:bottom w:val="none" w:sz="0" w:space="0" w:color="auto"/>
        <w:right w:val="none" w:sz="0" w:space="0" w:color="auto"/>
      </w:divBdr>
    </w:div>
    <w:div w:id="1255473696">
      <w:bodyDiv w:val="1"/>
      <w:marLeft w:val="0"/>
      <w:marRight w:val="0"/>
      <w:marTop w:val="0"/>
      <w:marBottom w:val="0"/>
      <w:divBdr>
        <w:top w:val="none" w:sz="0" w:space="0" w:color="auto"/>
        <w:left w:val="none" w:sz="0" w:space="0" w:color="auto"/>
        <w:bottom w:val="none" w:sz="0" w:space="0" w:color="auto"/>
        <w:right w:val="none" w:sz="0" w:space="0" w:color="auto"/>
      </w:divBdr>
    </w:div>
    <w:div w:id="1269310591">
      <w:bodyDiv w:val="1"/>
      <w:marLeft w:val="0"/>
      <w:marRight w:val="0"/>
      <w:marTop w:val="0"/>
      <w:marBottom w:val="0"/>
      <w:divBdr>
        <w:top w:val="none" w:sz="0" w:space="0" w:color="auto"/>
        <w:left w:val="none" w:sz="0" w:space="0" w:color="auto"/>
        <w:bottom w:val="none" w:sz="0" w:space="0" w:color="auto"/>
        <w:right w:val="none" w:sz="0" w:space="0" w:color="auto"/>
      </w:divBdr>
    </w:div>
    <w:div w:id="1304893486">
      <w:bodyDiv w:val="1"/>
      <w:marLeft w:val="0"/>
      <w:marRight w:val="0"/>
      <w:marTop w:val="0"/>
      <w:marBottom w:val="0"/>
      <w:divBdr>
        <w:top w:val="none" w:sz="0" w:space="0" w:color="auto"/>
        <w:left w:val="none" w:sz="0" w:space="0" w:color="auto"/>
        <w:bottom w:val="none" w:sz="0" w:space="0" w:color="auto"/>
        <w:right w:val="none" w:sz="0" w:space="0" w:color="auto"/>
      </w:divBdr>
    </w:div>
    <w:div w:id="1305506188">
      <w:bodyDiv w:val="1"/>
      <w:marLeft w:val="0"/>
      <w:marRight w:val="0"/>
      <w:marTop w:val="0"/>
      <w:marBottom w:val="0"/>
      <w:divBdr>
        <w:top w:val="none" w:sz="0" w:space="0" w:color="auto"/>
        <w:left w:val="none" w:sz="0" w:space="0" w:color="auto"/>
        <w:bottom w:val="none" w:sz="0" w:space="0" w:color="auto"/>
        <w:right w:val="none" w:sz="0" w:space="0" w:color="auto"/>
      </w:divBdr>
    </w:div>
    <w:div w:id="1314986987">
      <w:bodyDiv w:val="1"/>
      <w:marLeft w:val="0"/>
      <w:marRight w:val="0"/>
      <w:marTop w:val="0"/>
      <w:marBottom w:val="0"/>
      <w:divBdr>
        <w:top w:val="none" w:sz="0" w:space="0" w:color="auto"/>
        <w:left w:val="none" w:sz="0" w:space="0" w:color="auto"/>
        <w:bottom w:val="none" w:sz="0" w:space="0" w:color="auto"/>
        <w:right w:val="none" w:sz="0" w:space="0" w:color="auto"/>
      </w:divBdr>
    </w:div>
    <w:div w:id="1315066768">
      <w:bodyDiv w:val="1"/>
      <w:marLeft w:val="0"/>
      <w:marRight w:val="0"/>
      <w:marTop w:val="0"/>
      <w:marBottom w:val="0"/>
      <w:divBdr>
        <w:top w:val="none" w:sz="0" w:space="0" w:color="auto"/>
        <w:left w:val="none" w:sz="0" w:space="0" w:color="auto"/>
        <w:bottom w:val="none" w:sz="0" w:space="0" w:color="auto"/>
        <w:right w:val="none" w:sz="0" w:space="0" w:color="auto"/>
      </w:divBdr>
    </w:div>
    <w:div w:id="1331592987">
      <w:bodyDiv w:val="1"/>
      <w:marLeft w:val="0"/>
      <w:marRight w:val="0"/>
      <w:marTop w:val="0"/>
      <w:marBottom w:val="0"/>
      <w:divBdr>
        <w:top w:val="none" w:sz="0" w:space="0" w:color="auto"/>
        <w:left w:val="none" w:sz="0" w:space="0" w:color="auto"/>
        <w:bottom w:val="none" w:sz="0" w:space="0" w:color="auto"/>
        <w:right w:val="none" w:sz="0" w:space="0" w:color="auto"/>
      </w:divBdr>
    </w:div>
    <w:div w:id="1334069149">
      <w:bodyDiv w:val="1"/>
      <w:marLeft w:val="0"/>
      <w:marRight w:val="0"/>
      <w:marTop w:val="0"/>
      <w:marBottom w:val="0"/>
      <w:divBdr>
        <w:top w:val="none" w:sz="0" w:space="0" w:color="auto"/>
        <w:left w:val="none" w:sz="0" w:space="0" w:color="auto"/>
        <w:bottom w:val="none" w:sz="0" w:space="0" w:color="auto"/>
        <w:right w:val="none" w:sz="0" w:space="0" w:color="auto"/>
      </w:divBdr>
    </w:div>
    <w:div w:id="1339190504">
      <w:bodyDiv w:val="1"/>
      <w:marLeft w:val="0"/>
      <w:marRight w:val="0"/>
      <w:marTop w:val="0"/>
      <w:marBottom w:val="0"/>
      <w:divBdr>
        <w:top w:val="none" w:sz="0" w:space="0" w:color="auto"/>
        <w:left w:val="none" w:sz="0" w:space="0" w:color="auto"/>
        <w:bottom w:val="none" w:sz="0" w:space="0" w:color="auto"/>
        <w:right w:val="none" w:sz="0" w:space="0" w:color="auto"/>
      </w:divBdr>
    </w:div>
    <w:div w:id="1352563603">
      <w:bodyDiv w:val="1"/>
      <w:marLeft w:val="0"/>
      <w:marRight w:val="0"/>
      <w:marTop w:val="0"/>
      <w:marBottom w:val="0"/>
      <w:divBdr>
        <w:top w:val="none" w:sz="0" w:space="0" w:color="auto"/>
        <w:left w:val="none" w:sz="0" w:space="0" w:color="auto"/>
        <w:bottom w:val="none" w:sz="0" w:space="0" w:color="auto"/>
        <w:right w:val="none" w:sz="0" w:space="0" w:color="auto"/>
      </w:divBdr>
    </w:div>
    <w:div w:id="1362247936">
      <w:bodyDiv w:val="1"/>
      <w:marLeft w:val="0"/>
      <w:marRight w:val="0"/>
      <w:marTop w:val="0"/>
      <w:marBottom w:val="0"/>
      <w:divBdr>
        <w:top w:val="none" w:sz="0" w:space="0" w:color="auto"/>
        <w:left w:val="none" w:sz="0" w:space="0" w:color="auto"/>
        <w:bottom w:val="none" w:sz="0" w:space="0" w:color="auto"/>
        <w:right w:val="none" w:sz="0" w:space="0" w:color="auto"/>
      </w:divBdr>
    </w:div>
    <w:div w:id="1374648083">
      <w:bodyDiv w:val="1"/>
      <w:marLeft w:val="0"/>
      <w:marRight w:val="0"/>
      <w:marTop w:val="0"/>
      <w:marBottom w:val="0"/>
      <w:divBdr>
        <w:top w:val="none" w:sz="0" w:space="0" w:color="auto"/>
        <w:left w:val="none" w:sz="0" w:space="0" w:color="auto"/>
        <w:bottom w:val="none" w:sz="0" w:space="0" w:color="auto"/>
        <w:right w:val="none" w:sz="0" w:space="0" w:color="auto"/>
      </w:divBdr>
    </w:div>
    <w:div w:id="1379738704">
      <w:bodyDiv w:val="1"/>
      <w:marLeft w:val="0"/>
      <w:marRight w:val="0"/>
      <w:marTop w:val="0"/>
      <w:marBottom w:val="0"/>
      <w:divBdr>
        <w:top w:val="none" w:sz="0" w:space="0" w:color="auto"/>
        <w:left w:val="none" w:sz="0" w:space="0" w:color="auto"/>
        <w:bottom w:val="none" w:sz="0" w:space="0" w:color="auto"/>
        <w:right w:val="none" w:sz="0" w:space="0" w:color="auto"/>
      </w:divBdr>
    </w:div>
    <w:div w:id="1383023536">
      <w:bodyDiv w:val="1"/>
      <w:marLeft w:val="0"/>
      <w:marRight w:val="0"/>
      <w:marTop w:val="0"/>
      <w:marBottom w:val="0"/>
      <w:divBdr>
        <w:top w:val="none" w:sz="0" w:space="0" w:color="auto"/>
        <w:left w:val="none" w:sz="0" w:space="0" w:color="auto"/>
        <w:bottom w:val="none" w:sz="0" w:space="0" w:color="auto"/>
        <w:right w:val="none" w:sz="0" w:space="0" w:color="auto"/>
      </w:divBdr>
    </w:div>
    <w:div w:id="1396775659">
      <w:bodyDiv w:val="1"/>
      <w:marLeft w:val="0"/>
      <w:marRight w:val="0"/>
      <w:marTop w:val="0"/>
      <w:marBottom w:val="0"/>
      <w:divBdr>
        <w:top w:val="none" w:sz="0" w:space="0" w:color="auto"/>
        <w:left w:val="none" w:sz="0" w:space="0" w:color="auto"/>
        <w:bottom w:val="none" w:sz="0" w:space="0" w:color="auto"/>
        <w:right w:val="none" w:sz="0" w:space="0" w:color="auto"/>
      </w:divBdr>
    </w:div>
    <w:div w:id="1402288682">
      <w:bodyDiv w:val="1"/>
      <w:marLeft w:val="0"/>
      <w:marRight w:val="0"/>
      <w:marTop w:val="0"/>
      <w:marBottom w:val="0"/>
      <w:divBdr>
        <w:top w:val="none" w:sz="0" w:space="0" w:color="auto"/>
        <w:left w:val="none" w:sz="0" w:space="0" w:color="auto"/>
        <w:bottom w:val="none" w:sz="0" w:space="0" w:color="auto"/>
        <w:right w:val="none" w:sz="0" w:space="0" w:color="auto"/>
      </w:divBdr>
    </w:div>
    <w:div w:id="1413434743">
      <w:bodyDiv w:val="1"/>
      <w:marLeft w:val="0"/>
      <w:marRight w:val="0"/>
      <w:marTop w:val="0"/>
      <w:marBottom w:val="0"/>
      <w:divBdr>
        <w:top w:val="none" w:sz="0" w:space="0" w:color="auto"/>
        <w:left w:val="none" w:sz="0" w:space="0" w:color="auto"/>
        <w:bottom w:val="none" w:sz="0" w:space="0" w:color="auto"/>
        <w:right w:val="none" w:sz="0" w:space="0" w:color="auto"/>
      </w:divBdr>
      <w:divsChild>
        <w:div w:id="394160421">
          <w:marLeft w:val="0"/>
          <w:marRight w:val="0"/>
          <w:marTop w:val="0"/>
          <w:marBottom w:val="0"/>
          <w:divBdr>
            <w:top w:val="none" w:sz="0" w:space="0" w:color="auto"/>
            <w:left w:val="none" w:sz="0" w:space="0" w:color="auto"/>
            <w:bottom w:val="none" w:sz="0" w:space="0" w:color="auto"/>
            <w:right w:val="none" w:sz="0" w:space="0" w:color="auto"/>
          </w:divBdr>
        </w:div>
      </w:divsChild>
    </w:div>
    <w:div w:id="1434976440">
      <w:bodyDiv w:val="1"/>
      <w:marLeft w:val="0"/>
      <w:marRight w:val="0"/>
      <w:marTop w:val="0"/>
      <w:marBottom w:val="0"/>
      <w:divBdr>
        <w:top w:val="none" w:sz="0" w:space="0" w:color="auto"/>
        <w:left w:val="none" w:sz="0" w:space="0" w:color="auto"/>
        <w:bottom w:val="none" w:sz="0" w:space="0" w:color="auto"/>
        <w:right w:val="none" w:sz="0" w:space="0" w:color="auto"/>
      </w:divBdr>
    </w:div>
    <w:div w:id="1445418861">
      <w:bodyDiv w:val="1"/>
      <w:marLeft w:val="0"/>
      <w:marRight w:val="0"/>
      <w:marTop w:val="0"/>
      <w:marBottom w:val="0"/>
      <w:divBdr>
        <w:top w:val="none" w:sz="0" w:space="0" w:color="auto"/>
        <w:left w:val="none" w:sz="0" w:space="0" w:color="auto"/>
        <w:bottom w:val="none" w:sz="0" w:space="0" w:color="auto"/>
        <w:right w:val="none" w:sz="0" w:space="0" w:color="auto"/>
      </w:divBdr>
    </w:div>
    <w:div w:id="1455634241">
      <w:bodyDiv w:val="1"/>
      <w:marLeft w:val="0"/>
      <w:marRight w:val="0"/>
      <w:marTop w:val="0"/>
      <w:marBottom w:val="0"/>
      <w:divBdr>
        <w:top w:val="none" w:sz="0" w:space="0" w:color="auto"/>
        <w:left w:val="none" w:sz="0" w:space="0" w:color="auto"/>
        <w:bottom w:val="none" w:sz="0" w:space="0" w:color="auto"/>
        <w:right w:val="none" w:sz="0" w:space="0" w:color="auto"/>
      </w:divBdr>
    </w:div>
    <w:div w:id="1468205293">
      <w:bodyDiv w:val="1"/>
      <w:marLeft w:val="0"/>
      <w:marRight w:val="0"/>
      <w:marTop w:val="0"/>
      <w:marBottom w:val="0"/>
      <w:divBdr>
        <w:top w:val="none" w:sz="0" w:space="0" w:color="auto"/>
        <w:left w:val="none" w:sz="0" w:space="0" w:color="auto"/>
        <w:bottom w:val="none" w:sz="0" w:space="0" w:color="auto"/>
        <w:right w:val="none" w:sz="0" w:space="0" w:color="auto"/>
      </w:divBdr>
    </w:div>
    <w:div w:id="1477146242">
      <w:bodyDiv w:val="1"/>
      <w:marLeft w:val="0"/>
      <w:marRight w:val="0"/>
      <w:marTop w:val="0"/>
      <w:marBottom w:val="0"/>
      <w:divBdr>
        <w:top w:val="none" w:sz="0" w:space="0" w:color="auto"/>
        <w:left w:val="none" w:sz="0" w:space="0" w:color="auto"/>
        <w:bottom w:val="none" w:sz="0" w:space="0" w:color="auto"/>
        <w:right w:val="none" w:sz="0" w:space="0" w:color="auto"/>
      </w:divBdr>
    </w:div>
    <w:div w:id="1485320337">
      <w:bodyDiv w:val="1"/>
      <w:marLeft w:val="0"/>
      <w:marRight w:val="0"/>
      <w:marTop w:val="0"/>
      <w:marBottom w:val="0"/>
      <w:divBdr>
        <w:top w:val="none" w:sz="0" w:space="0" w:color="auto"/>
        <w:left w:val="none" w:sz="0" w:space="0" w:color="auto"/>
        <w:bottom w:val="none" w:sz="0" w:space="0" w:color="auto"/>
        <w:right w:val="none" w:sz="0" w:space="0" w:color="auto"/>
      </w:divBdr>
    </w:div>
    <w:div w:id="1490515937">
      <w:bodyDiv w:val="1"/>
      <w:marLeft w:val="0"/>
      <w:marRight w:val="0"/>
      <w:marTop w:val="0"/>
      <w:marBottom w:val="0"/>
      <w:divBdr>
        <w:top w:val="none" w:sz="0" w:space="0" w:color="auto"/>
        <w:left w:val="none" w:sz="0" w:space="0" w:color="auto"/>
        <w:bottom w:val="none" w:sz="0" w:space="0" w:color="auto"/>
        <w:right w:val="none" w:sz="0" w:space="0" w:color="auto"/>
      </w:divBdr>
    </w:div>
    <w:div w:id="1510217644">
      <w:bodyDiv w:val="1"/>
      <w:marLeft w:val="0"/>
      <w:marRight w:val="0"/>
      <w:marTop w:val="0"/>
      <w:marBottom w:val="0"/>
      <w:divBdr>
        <w:top w:val="none" w:sz="0" w:space="0" w:color="auto"/>
        <w:left w:val="none" w:sz="0" w:space="0" w:color="auto"/>
        <w:bottom w:val="none" w:sz="0" w:space="0" w:color="auto"/>
        <w:right w:val="none" w:sz="0" w:space="0" w:color="auto"/>
      </w:divBdr>
    </w:div>
    <w:div w:id="1537541671">
      <w:bodyDiv w:val="1"/>
      <w:marLeft w:val="0"/>
      <w:marRight w:val="0"/>
      <w:marTop w:val="0"/>
      <w:marBottom w:val="0"/>
      <w:divBdr>
        <w:top w:val="none" w:sz="0" w:space="0" w:color="auto"/>
        <w:left w:val="none" w:sz="0" w:space="0" w:color="auto"/>
        <w:bottom w:val="none" w:sz="0" w:space="0" w:color="auto"/>
        <w:right w:val="none" w:sz="0" w:space="0" w:color="auto"/>
      </w:divBdr>
    </w:div>
    <w:div w:id="1537695251">
      <w:bodyDiv w:val="1"/>
      <w:marLeft w:val="0"/>
      <w:marRight w:val="0"/>
      <w:marTop w:val="0"/>
      <w:marBottom w:val="0"/>
      <w:divBdr>
        <w:top w:val="none" w:sz="0" w:space="0" w:color="auto"/>
        <w:left w:val="none" w:sz="0" w:space="0" w:color="auto"/>
        <w:bottom w:val="none" w:sz="0" w:space="0" w:color="auto"/>
        <w:right w:val="none" w:sz="0" w:space="0" w:color="auto"/>
      </w:divBdr>
    </w:div>
    <w:div w:id="1548950939">
      <w:bodyDiv w:val="1"/>
      <w:marLeft w:val="0"/>
      <w:marRight w:val="0"/>
      <w:marTop w:val="0"/>
      <w:marBottom w:val="0"/>
      <w:divBdr>
        <w:top w:val="none" w:sz="0" w:space="0" w:color="auto"/>
        <w:left w:val="none" w:sz="0" w:space="0" w:color="auto"/>
        <w:bottom w:val="none" w:sz="0" w:space="0" w:color="auto"/>
        <w:right w:val="none" w:sz="0" w:space="0" w:color="auto"/>
      </w:divBdr>
    </w:div>
    <w:div w:id="1558205141">
      <w:bodyDiv w:val="1"/>
      <w:marLeft w:val="0"/>
      <w:marRight w:val="0"/>
      <w:marTop w:val="0"/>
      <w:marBottom w:val="0"/>
      <w:divBdr>
        <w:top w:val="none" w:sz="0" w:space="0" w:color="auto"/>
        <w:left w:val="none" w:sz="0" w:space="0" w:color="auto"/>
        <w:bottom w:val="none" w:sz="0" w:space="0" w:color="auto"/>
        <w:right w:val="none" w:sz="0" w:space="0" w:color="auto"/>
      </w:divBdr>
    </w:div>
    <w:div w:id="1565096166">
      <w:bodyDiv w:val="1"/>
      <w:marLeft w:val="0"/>
      <w:marRight w:val="0"/>
      <w:marTop w:val="0"/>
      <w:marBottom w:val="0"/>
      <w:divBdr>
        <w:top w:val="none" w:sz="0" w:space="0" w:color="auto"/>
        <w:left w:val="none" w:sz="0" w:space="0" w:color="auto"/>
        <w:bottom w:val="none" w:sz="0" w:space="0" w:color="auto"/>
        <w:right w:val="none" w:sz="0" w:space="0" w:color="auto"/>
      </w:divBdr>
    </w:div>
    <w:div w:id="1575629960">
      <w:bodyDiv w:val="1"/>
      <w:marLeft w:val="0"/>
      <w:marRight w:val="0"/>
      <w:marTop w:val="0"/>
      <w:marBottom w:val="0"/>
      <w:divBdr>
        <w:top w:val="none" w:sz="0" w:space="0" w:color="auto"/>
        <w:left w:val="none" w:sz="0" w:space="0" w:color="auto"/>
        <w:bottom w:val="none" w:sz="0" w:space="0" w:color="auto"/>
        <w:right w:val="none" w:sz="0" w:space="0" w:color="auto"/>
      </w:divBdr>
    </w:div>
    <w:div w:id="1575774908">
      <w:bodyDiv w:val="1"/>
      <w:marLeft w:val="0"/>
      <w:marRight w:val="0"/>
      <w:marTop w:val="0"/>
      <w:marBottom w:val="0"/>
      <w:divBdr>
        <w:top w:val="none" w:sz="0" w:space="0" w:color="auto"/>
        <w:left w:val="none" w:sz="0" w:space="0" w:color="auto"/>
        <w:bottom w:val="none" w:sz="0" w:space="0" w:color="auto"/>
        <w:right w:val="none" w:sz="0" w:space="0" w:color="auto"/>
      </w:divBdr>
    </w:div>
    <w:div w:id="1580287794">
      <w:bodyDiv w:val="1"/>
      <w:marLeft w:val="0"/>
      <w:marRight w:val="0"/>
      <w:marTop w:val="0"/>
      <w:marBottom w:val="0"/>
      <w:divBdr>
        <w:top w:val="none" w:sz="0" w:space="0" w:color="auto"/>
        <w:left w:val="none" w:sz="0" w:space="0" w:color="auto"/>
        <w:bottom w:val="none" w:sz="0" w:space="0" w:color="auto"/>
        <w:right w:val="none" w:sz="0" w:space="0" w:color="auto"/>
      </w:divBdr>
    </w:div>
    <w:div w:id="1586454343">
      <w:bodyDiv w:val="1"/>
      <w:marLeft w:val="0"/>
      <w:marRight w:val="0"/>
      <w:marTop w:val="0"/>
      <w:marBottom w:val="0"/>
      <w:divBdr>
        <w:top w:val="none" w:sz="0" w:space="0" w:color="auto"/>
        <w:left w:val="none" w:sz="0" w:space="0" w:color="auto"/>
        <w:bottom w:val="none" w:sz="0" w:space="0" w:color="auto"/>
        <w:right w:val="none" w:sz="0" w:space="0" w:color="auto"/>
      </w:divBdr>
    </w:div>
    <w:div w:id="1603300532">
      <w:bodyDiv w:val="1"/>
      <w:marLeft w:val="0"/>
      <w:marRight w:val="0"/>
      <w:marTop w:val="0"/>
      <w:marBottom w:val="0"/>
      <w:divBdr>
        <w:top w:val="none" w:sz="0" w:space="0" w:color="auto"/>
        <w:left w:val="none" w:sz="0" w:space="0" w:color="auto"/>
        <w:bottom w:val="none" w:sz="0" w:space="0" w:color="auto"/>
        <w:right w:val="none" w:sz="0" w:space="0" w:color="auto"/>
      </w:divBdr>
    </w:div>
    <w:div w:id="1611934529">
      <w:bodyDiv w:val="1"/>
      <w:marLeft w:val="0"/>
      <w:marRight w:val="0"/>
      <w:marTop w:val="0"/>
      <w:marBottom w:val="0"/>
      <w:divBdr>
        <w:top w:val="none" w:sz="0" w:space="0" w:color="auto"/>
        <w:left w:val="none" w:sz="0" w:space="0" w:color="auto"/>
        <w:bottom w:val="none" w:sz="0" w:space="0" w:color="auto"/>
        <w:right w:val="none" w:sz="0" w:space="0" w:color="auto"/>
      </w:divBdr>
    </w:div>
    <w:div w:id="1615669669">
      <w:bodyDiv w:val="1"/>
      <w:marLeft w:val="0"/>
      <w:marRight w:val="0"/>
      <w:marTop w:val="0"/>
      <w:marBottom w:val="0"/>
      <w:divBdr>
        <w:top w:val="none" w:sz="0" w:space="0" w:color="auto"/>
        <w:left w:val="none" w:sz="0" w:space="0" w:color="auto"/>
        <w:bottom w:val="none" w:sz="0" w:space="0" w:color="auto"/>
        <w:right w:val="none" w:sz="0" w:space="0" w:color="auto"/>
      </w:divBdr>
    </w:div>
    <w:div w:id="1626156634">
      <w:bodyDiv w:val="1"/>
      <w:marLeft w:val="0"/>
      <w:marRight w:val="0"/>
      <w:marTop w:val="0"/>
      <w:marBottom w:val="0"/>
      <w:divBdr>
        <w:top w:val="none" w:sz="0" w:space="0" w:color="auto"/>
        <w:left w:val="none" w:sz="0" w:space="0" w:color="auto"/>
        <w:bottom w:val="none" w:sz="0" w:space="0" w:color="auto"/>
        <w:right w:val="none" w:sz="0" w:space="0" w:color="auto"/>
      </w:divBdr>
    </w:div>
    <w:div w:id="1629313345">
      <w:bodyDiv w:val="1"/>
      <w:marLeft w:val="0"/>
      <w:marRight w:val="0"/>
      <w:marTop w:val="0"/>
      <w:marBottom w:val="0"/>
      <w:divBdr>
        <w:top w:val="none" w:sz="0" w:space="0" w:color="auto"/>
        <w:left w:val="none" w:sz="0" w:space="0" w:color="auto"/>
        <w:bottom w:val="none" w:sz="0" w:space="0" w:color="auto"/>
        <w:right w:val="none" w:sz="0" w:space="0" w:color="auto"/>
      </w:divBdr>
    </w:div>
    <w:div w:id="1631860443">
      <w:bodyDiv w:val="1"/>
      <w:marLeft w:val="0"/>
      <w:marRight w:val="0"/>
      <w:marTop w:val="0"/>
      <w:marBottom w:val="0"/>
      <w:divBdr>
        <w:top w:val="none" w:sz="0" w:space="0" w:color="auto"/>
        <w:left w:val="none" w:sz="0" w:space="0" w:color="auto"/>
        <w:bottom w:val="none" w:sz="0" w:space="0" w:color="auto"/>
        <w:right w:val="none" w:sz="0" w:space="0" w:color="auto"/>
      </w:divBdr>
    </w:div>
    <w:div w:id="1631981915">
      <w:bodyDiv w:val="1"/>
      <w:marLeft w:val="0"/>
      <w:marRight w:val="0"/>
      <w:marTop w:val="0"/>
      <w:marBottom w:val="0"/>
      <w:divBdr>
        <w:top w:val="none" w:sz="0" w:space="0" w:color="auto"/>
        <w:left w:val="none" w:sz="0" w:space="0" w:color="auto"/>
        <w:bottom w:val="none" w:sz="0" w:space="0" w:color="auto"/>
        <w:right w:val="none" w:sz="0" w:space="0" w:color="auto"/>
      </w:divBdr>
    </w:div>
    <w:div w:id="1652907889">
      <w:bodyDiv w:val="1"/>
      <w:marLeft w:val="0"/>
      <w:marRight w:val="0"/>
      <w:marTop w:val="0"/>
      <w:marBottom w:val="0"/>
      <w:divBdr>
        <w:top w:val="none" w:sz="0" w:space="0" w:color="auto"/>
        <w:left w:val="none" w:sz="0" w:space="0" w:color="auto"/>
        <w:bottom w:val="none" w:sz="0" w:space="0" w:color="auto"/>
        <w:right w:val="none" w:sz="0" w:space="0" w:color="auto"/>
      </w:divBdr>
    </w:div>
    <w:div w:id="1654873639">
      <w:bodyDiv w:val="1"/>
      <w:marLeft w:val="0"/>
      <w:marRight w:val="0"/>
      <w:marTop w:val="0"/>
      <w:marBottom w:val="0"/>
      <w:divBdr>
        <w:top w:val="none" w:sz="0" w:space="0" w:color="auto"/>
        <w:left w:val="none" w:sz="0" w:space="0" w:color="auto"/>
        <w:bottom w:val="none" w:sz="0" w:space="0" w:color="auto"/>
        <w:right w:val="none" w:sz="0" w:space="0" w:color="auto"/>
      </w:divBdr>
    </w:div>
    <w:div w:id="1699045822">
      <w:bodyDiv w:val="1"/>
      <w:marLeft w:val="0"/>
      <w:marRight w:val="0"/>
      <w:marTop w:val="0"/>
      <w:marBottom w:val="0"/>
      <w:divBdr>
        <w:top w:val="none" w:sz="0" w:space="0" w:color="auto"/>
        <w:left w:val="none" w:sz="0" w:space="0" w:color="auto"/>
        <w:bottom w:val="none" w:sz="0" w:space="0" w:color="auto"/>
        <w:right w:val="none" w:sz="0" w:space="0" w:color="auto"/>
      </w:divBdr>
    </w:div>
    <w:div w:id="1711145137">
      <w:bodyDiv w:val="1"/>
      <w:marLeft w:val="0"/>
      <w:marRight w:val="0"/>
      <w:marTop w:val="0"/>
      <w:marBottom w:val="0"/>
      <w:divBdr>
        <w:top w:val="none" w:sz="0" w:space="0" w:color="auto"/>
        <w:left w:val="none" w:sz="0" w:space="0" w:color="auto"/>
        <w:bottom w:val="none" w:sz="0" w:space="0" w:color="auto"/>
        <w:right w:val="none" w:sz="0" w:space="0" w:color="auto"/>
      </w:divBdr>
    </w:div>
    <w:div w:id="1714499974">
      <w:bodyDiv w:val="1"/>
      <w:marLeft w:val="0"/>
      <w:marRight w:val="0"/>
      <w:marTop w:val="0"/>
      <w:marBottom w:val="0"/>
      <w:divBdr>
        <w:top w:val="none" w:sz="0" w:space="0" w:color="auto"/>
        <w:left w:val="none" w:sz="0" w:space="0" w:color="auto"/>
        <w:bottom w:val="none" w:sz="0" w:space="0" w:color="auto"/>
        <w:right w:val="none" w:sz="0" w:space="0" w:color="auto"/>
      </w:divBdr>
    </w:div>
    <w:div w:id="1721855676">
      <w:bodyDiv w:val="1"/>
      <w:marLeft w:val="0"/>
      <w:marRight w:val="0"/>
      <w:marTop w:val="0"/>
      <w:marBottom w:val="0"/>
      <w:divBdr>
        <w:top w:val="none" w:sz="0" w:space="0" w:color="auto"/>
        <w:left w:val="none" w:sz="0" w:space="0" w:color="auto"/>
        <w:bottom w:val="none" w:sz="0" w:space="0" w:color="auto"/>
        <w:right w:val="none" w:sz="0" w:space="0" w:color="auto"/>
      </w:divBdr>
    </w:div>
    <w:div w:id="1726022060">
      <w:bodyDiv w:val="1"/>
      <w:marLeft w:val="0"/>
      <w:marRight w:val="0"/>
      <w:marTop w:val="0"/>
      <w:marBottom w:val="0"/>
      <w:divBdr>
        <w:top w:val="none" w:sz="0" w:space="0" w:color="auto"/>
        <w:left w:val="none" w:sz="0" w:space="0" w:color="auto"/>
        <w:bottom w:val="none" w:sz="0" w:space="0" w:color="auto"/>
        <w:right w:val="none" w:sz="0" w:space="0" w:color="auto"/>
      </w:divBdr>
    </w:div>
    <w:div w:id="1736125467">
      <w:bodyDiv w:val="1"/>
      <w:marLeft w:val="0"/>
      <w:marRight w:val="0"/>
      <w:marTop w:val="0"/>
      <w:marBottom w:val="0"/>
      <w:divBdr>
        <w:top w:val="none" w:sz="0" w:space="0" w:color="auto"/>
        <w:left w:val="none" w:sz="0" w:space="0" w:color="auto"/>
        <w:bottom w:val="none" w:sz="0" w:space="0" w:color="auto"/>
        <w:right w:val="none" w:sz="0" w:space="0" w:color="auto"/>
      </w:divBdr>
    </w:div>
    <w:div w:id="1746875382">
      <w:bodyDiv w:val="1"/>
      <w:marLeft w:val="0"/>
      <w:marRight w:val="0"/>
      <w:marTop w:val="0"/>
      <w:marBottom w:val="0"/>
      <w:divBdr>
        <w:top w:val="none" w:sz="0" w:space="0" w:color="auto"/>
        <w:left w:val="none" w:sz="0" w:space="0" w:color="auto"/>
        <w:bottom w:val="none" w:sz="0" w:space="0" w:color="auto"/>
        <w:right w:val="none" w:sz="0" w:space="0" w:color="auto"/>
      </w:divBdr>
    </w:div>
    <w:div w:id="1749620387">
      <w:bodyDiv w:val="1"/>
      <w:marLeft w:val="0"/>
      <w:marRight w:val="0"/>
      <w:marTop w:val="0"/>
      <w:marBottom w:val="0"/>
      <w:divBdr>
        <w:top w:val="none" w:sz="0" w:space="0" w:color="auto"/>
        <w:left w:val="none" w:sz="0" w:space="0" w:color="auto"/>
        <w:bottom w:val="none" w:sz="0" w:space="0" w:color="auto"/>
        <w:right w:val="none" w:sz="0" w:space="0" w:color="auto"/>
      </w:divBdr>
    </w:div>
    <w:div w:id="1757896841">
      <w:bodyDiv w:val="1"/>
      <w:marLeft w:val="0"/>
      <w:marRight w:val="0"/>
      <w:marTop w:val="0"/>
      <w:marBottom w:val="0"/>
      <w:divBdr>
        <w:top w:val="none" w:sz="0" w:space="0" w:color="auto"/>
        <w:left w:val="none" w:sz="0" w:space="0" w:color="auto"/>
        <w:bottom w:val="none" w:sz="0" w:space="0" w:color="auto"/>
        <w:right w:val="none" w:sz="0" w:space="0" w:color="auto"/>
      </w:divBdr>
    </w:div>
    <w:div w:id="1776901186">
      <w:bodyDiv w:val="1"/>
      <w:marLeft w:val="0"/>
      <w:marRight w:val="0"/>
      <w:marTop w:val="0"/>
      <w:marBottom w:val="0"/>
      <w:divBdr>
        <w:top w:val="none" w:sz="0" w:space="0" w:color="auto"/>
        <w:left w:val="none" w:sz="0" w:space="0" w:color="auto"/>
        <w:bottom w:val="none" w:sz="0" w:space="0" w:color="auto"/>
        <w:right w:val="none" w:sz="0" w:space="0" w:color="auto"/>
      </w:divBdr>
    </w:div>
    <w:div w:id="1789163023">
      <w:bodyDiv w:val="1"/>
      <w:marLeft w:val="0"/>
      <w:marRight w:val="0"/>
      <w:marTop w:val="0"/>
      <w:marBottom w:val="0"/>
      <w:divBdr>
        <w:top w:val="none" w:sz="0" w:space="0" w:color="auto"/>
        <w:left w:val="none" w:sz="0" w:space="0" w:color="auto"/>
        <w:bottom w:val="none" w:sz="0" w:space="0" w:color="auto"/>
        <w:right w:val="none" w:sz="0" w:space="0" w:color="auto"/>
      </w:divBdr>
    </w:div>
    <w:div w:id="1790470910">
      <w:bodyDiv w:val="1"/>
      <w:marLeft w:val="0"/>
      <w:marRight w:val="0"/>
      <w:marTop w:val="0"/>
      <w:marBottom w:val="0"/>
      <w:divBdr>
        <w:top w:val="none" w:sz="0" w:space="0" w:color="auto"/>
        <w:left w:val="none" w:sz="0" w:space="0" w:color="auto"/>
        <w:bottom w:val="none" w:sz="0" w:space="0" w:color="auto"/>
        <w:right w:val="none" w:sz="0" w:space="0" w:color="auto"/>
      </w:divBdr>
    </w:div>
    <w:div w:id="1791315786">
      <w:bodyDiv w:val="1"/>
      <w:marLeft w:val="0"/>
      <w:marRight w:val="0"/>
      <w:marTop w:val="0"/>
      <w:marBottom w:val="0"/>
      <w:divBdr>
        <w:top w:val="none" w:sz="0" w:space="0" w:color="auto"/>
        <w:left w:val="none" w:sz="0" w:space="0" w:color="auto"/>
        <w:bottom w:val="none" w:sz="0" w:space="0" w:color="auto"/>
        <w:right w:val="none" w:sz="0" w:space="0" w:color="auto"/>
      </w:divBdr>
    </w:div>
    <w:div w:id="1795520161">
      <w:bodyDiv w:val="1"/>
      <w:marLeft w:val="0"/>
      <w:marRight w:val="0"/>
      <w:marTop w:val="0"/>
      <w:marBottom w:val="0"/>
      <w:divBdr>
        <w:top w:val="none" w:sz="0" w:space="0" w:color="auto"/>
        <w:left w:val="none" w:sz="0" w:space="0" w:color="auto"/>
        <w:bottom w:val="none" w:sz="0" w:space="0" w:color="auto"/>
        <w:right w:val="none" w:sz="0" w:space="0" w:color="auto"/>
      </w:divBdr>
    </w:div>
    <w:div w:id="1818768132">
      <w:bodyDiv w:val="1"/>
      <w:marLeft w:val="0"/>
      <w:marRight w:val="0"/>
      <w:marTop w:val="0"/>
      <w:marBottom w:val="0"/>
      <w:divBdr>
        <w:top w:val="none" w:sz="0" w:space="0" w:color="auto"/>
        <w:left w:val="none" w:sz="0" w:space="0" w:color="auto"/>
        <w:bottom w:val="none" w:sz="0" w:space="0" w:color="auto"/>
        <w:right w:val="none" w:sz="0" w:space="0" w:color="auto"/>
      </w:divBdr>
    </w:div>
    <w:div w:id="1832864988">
      <w:bodyDiv w:val="1"/>
      <w:marLeft w:val="0"/>
      <w:marRight w:val="0"/>
      <w:marTop w:val="0"/>
      <w:marBottom w:val="0"/>
      <w:divBdr>
        <w:top w:val="none" w:sz="0" w:space="0" w:color="auto"/>
        <w:left w:val="none" w:sz="0" w:space="0" w:color="auto"/>
        <w:bottom w:val="none" w:sz="0" w:space="0" w:color="auto"/>
        <w:right w:val="none" w:sz="0" w:space="0" w:color="auto"/>
      </w:divBdr>
    </w:div>
    <w:div w:id="1836456530">
      <w:bodyDiv w:val="1"/>
      <w:marLeft w:val="0"/>
      <w:marRight w:val="0"/>
      <w:marTop w:val="0"/>
      <w:marBottom w:val="0"/>
      <w:divBdr>
        <w:top w:val="none" w:sz="0" w:space="0" w:color="auto"/>
        <w:left w:val="none" w:sz="0" w:space="0" w:color="auto"/>
        <w:bottom w:val="none" w:sz="0" w:space="0" w:color="auto"/>
        <w:right w:val="none" w:sz="0" w:space="0" w:color="auto"/>
      </w:divBdr>
    </w:div>
    <w:div w:id="1856192165">
      <w:bodyDiv w:val="1"/>
      <w:marLeft w:val="0"/>
      <w:marRight w:val="0"/>
      <w:marTop w:val="0"/>
      <w:marBottom w:val="0"/>
      <w:divBdr>
        <w:top w:val="none" w:sz="0" w:space="0" w:color="auto"/>
        <w:left w:val="none" w:sz="0" w:space="0" w:color="auto"/>
        <w:bottom w:val="none" w:sz="0" w:space="0" w:color="auto"/>
        <w:right w:val="none" w:sz="0" w:space="0" w:color="auto"/>
      </w:divBdr>
    </w:div>
    <w:div w:id="1863351358">
      <w:bodyDiv w:val="1"/>
      <w:marLeft w:val="0"/>
      <w:marRight w:val="0"/>
      <w:marTop w:val="0"/>
      <w:marBottom w:val="0"/>
      <w:divBdr>
        <w:top w:val="none" w:sz="0" w:space="0" w:color="auto"/>
        <w:left w:val="none" w:sz="0" w:space="0" w:color="auto"/>
        <w:bottom w:val="none" w:sz="0" w:space="0" w:color="auto"/>
        <w:right w:val="none" w:sz="0" w:space="0" w:color="auto"/>
      </w:divBdr>
    </w:div>
    <w:div w:id="1895919819">
      <w:bodyDiv w:val="1"/>
      <w:marLeft w:val="0"/>
      <w:marRight w:val="0"/>
      <w:marTop w:val="0"/>
      <w:marBottom w:val="0"/>
      <w:divBdr>
        <w:top w:val="none" w:sz="0" w:space="0" w:color="auto"/>
        <w:left w:val="none" w:sz="0" w:space="0" w:color="auto"/>
        <w:bottom w:val="none" w:sz="0" w:space="0" w:color="auto"/>
        <w:right w:val="none" w:sz="0" w:space="0" w:color="auto"/>
      </w:divBdr>
    </w:div>
    <w:div w:id="1920286401">
      <w:bodyDiv w:val="1"/>
      <w:marLeft w:val="0"/>
      <w:marRight w:val="0"/>
      <w:marTop w:val="0"/>
      <w:marBottom w:val="0"/>
      <w:divBdr>
        <w:top w:val="none" w:sz="0" w:space="0" w:color="auto"/>
        <w:left w:val="none" w:sz="0" w:space="0" w:color="auto"/>
        <w:bottom w:val="none" w:sz="0" w:space="0" w:color="auto"/>
        <w:right w:val="none" w:sz="0" w:space="0" w:color="auto"/>
      </w:divBdr>
    </w:div>
    <w:div w:id="1944535557">
      <w:bodyDiv w:val="1"/>
      <w:marLeft w:val="0"/>
      <w:marRight w:val="0"/>
      <w:marTop w:val="0"/>
      <w:marBottom w:val="0"/>
      <w:divBdr>
        <w:top w:val="none" w:sz="0" w:space="0" w:color="auto"/>
        <w:left w:val="none" w:sz="0" w:space="0" w:color="auto"/>
        <w:bottom w:val="none" w:sz="0" w:space="0" w:color="auto"/>
        <w:right w:val="none" w:sz="0" w:space="0" w:color="auto"/>
      </w:divBdr>
    </w:div>
    <w:div w:id="1945961200">
      <w:bodyDiv w:val="1"/>
      <w:marLeft w:val="0"/>
      <w:marRight w:val="0"/>
      <w:marTop w:val="0"/>
      <w:marBottom w:val="0"/>
      <w:divBdr>
        <w:top w:val="none" w:sz="0" w:space="0" w:color="auto"/>
        <w:left w:val="none" w:sz="0" w:space="0" w:color="auto"/>
        <w:bottom w:val="none" w:sz="0" w:space="0" w:color="auto"/>
        <w:right w:val="none" w:sz="0" w:space="0" w:color="auto"/>
      </w:divBdr>
    </w:div>
    <w:div w:id="1952855637">
      <w:bodyDiv w:val="1"/>
      <w:marLeft w:val="0"/>
      <w:marRight w:val="0"/>
      <w:marTop w:val="0"/>
      <w:marBottom w:val="0"/>
      <w:divBdr>
        <w:top w:val="none" w:sz="0" w:space="0" w:color="auto"/>
        <w:left w:val="none" w:sz="0" w:space="0" w:color="auto"/>
        <w:bottom w:val="none" w:sz="0" w:space="0" w:color="auto"/>
        <w:right w:val="none" w:sz="0" w:space="0" w:color="auto"/>
      </w:divBdr>
    </w:div>
    <w:div w:id="1972588870">
      <w:bodyDiv w:val="1"/>
      <w:marLeft w:val="0"/>
      <w:marRight w:val="0"/>
      <w:marTop w:val="0"/>
      <w:marBottom w:val="0"/>
      <w:divBdr>
        <w:top w:val="none" w:sz="0" w:space="0" w:color="auto"/>
        <w:left w:val="none" w:sz="0" w:space="0" w:color="auto"/>
        <w:bottom w:val="none" w:sz="0" w:space="0" w:color="auto"/>
        <w:right w:val="none" w:sz="0" w:space="0" w:color="auto"/>
      </w:divBdr>
    </w:div>
    <w:div w:id="1980306099">
      <w:bodyDiv w:val="1"/>
      <w:marLeft w:val="0"/>
      <w:marRight w:val="0"/>
      <w:marTop w:val="0"/>
      <w:marBottom w:val="0"/>
      <w:divBdr>
        <w:top w:val="none" w:sz="0" w:space="0" w:color="auto"/>
        <w:left w:val="none" w:sz="0" w:space="0" w:color="auto"/>
        <w:bottom w:val="none" w:sz="0" w:space="0" w:color="auto"/>
        <w:right w:val="none" w:sz="0" w:space="0" w:color="auto"/>
      </w:divBdr>
    </w:div>
    <w:div w:id="1980842348">
      <w:bodyDiv w:val="1"/>
      <w:marLeft w:val="0"/>
      <w:marRight w:val="0"/>
      <w:marTop w:val="0"/>
      <w:marBottom w:val="0"/>
      <w:divBdr>
        <w:top w:val="none" w:sz="0" w:space="0" w:color="auto"/>
        <w:left w:val="none" w:sz="0" w:space="0" w:color="auto"/>
        <w:bottom w:val="none" w:sz="0" w:space="0" w:color="auto"/>
        <w:right w:val="none" w:sz="0" w:space="0" w:color="auto"/>
      </w:divBdr>
    </w:div>
    <w:div w:id="1984845056">
      <w:bodyDiv w:val="1"/>
      <w:marLeft w:val="0"/>
      <w:marRight w:val="0"/>
      <w:marTop w:val="0"/>
      <w:marBottom w:val="0"/>
      <w:divBdr>
        <w:top w:val="none" w:sz="0" w:space="0" w:color="auto"/>
        <w:left w:val="none" w:sz="0" w:space="0" w:color="auto"/>
        <w:bottom w:val="none" w:sz="0" w:space="0" w:color="auto"/>
        <w:right w:val="none" w:sz="0" w:space="0" w:color="auto"/>
      </w:divBdr>
    </w:div>
    <w:div w:id="2003775762">
      <w:bodyDiv w:val="1"/>
      <w:marLeft w:val="0"/>
      <w:marRight w:val="0"/>
      <w:marTop w:val="0"/>
      <w:marBottom w:val="0"/>
      <w:divBdr>
        <w:top w:val="none" w:sz="0" w:space="0" w:color="auto"/>
        <w:left w:val="none" w:sz="0" w:space="0" w:color="auto"/>
        <w:bottom w:val="none" w:sz="0" w:space="0" w:color="auto"/>
        <w:right w:val="none" w:sz="0" w:space="0" w:color="auto"/>
      </w:divBdr>
    </w:div>
    <w:div w:id="2011449652">
      <w:bodyDiv w:val="1"/>
      <w:marLeft w:val="0"/>
      <w:marRight w:val="0"/>
      <w:marTop w:val="0"/>
      <w:marBottom w:val="0"/>
      <w:divBdr>
        <w:top w:val="none" w:sz="0" w:space="0" w:color="auto"/>
        <w:left w:val="none" w:sz="0" w:space="0" w:color="auto"/>
        <w:bottom w:val="none" w:sz="0" w:space="0" w:color="auto"/>
        <w:right w:val="none" w:sz="0" w:space="0" w:color="auto"/>
      </w:divBdr>
    </w:div>
    <w:div w:id="2012176499">
      <w:bodyDiv w:val="1"/>
      <w:marLeft w:val="0"/>
      <w:marRight w:val="0"/>
      <w:marTop w:val="0"/>
      <w:marBottom w:val="0"/>
      <w:divBdr>
        <w:top w:val="none" w:sz="0" w:space="0" w:color="auto"/>
        <w:left w:val="none" w:sz="0" w:space="0" w:color="auto"/>
        <w:bottom w:val="none" w:sz="0" w:space="0" w:color="auto"/>
        <w:right w:val="none" w:sz="0" w:space="0" w:color="auto"/>
      </w:divBdr>
    </w:div>
    <w:div w:id="2025015710">
      <w:bodyDiv w:val="1"/>
      <w:marLeft w:val="0"/>
      <w:marRight w:val="0"/>
      <w:marTop w:val="0"/>
      <w:marBottom w:val="0"/>
      <w:divBdr>
        <w:top w:val="none" w:sz="0" w:space="0" w:color="auto"/>
        <w:left w:val="none" w:sz="0" w:space="0" w:color="auto"/>
        <w:bottom w:val="none" w:sz="0" w:space="0" w:color="auto"/>
        <w:right w:val="none" w:sz="0" w:space="0" w:color="auto"/>
      </w:divBdr>
    </w:div>
    <w:div w:id="2026667466">
      <w:bodyDiv w:val="1"/>
      <w:marLeft w:val="0"/>
      <w:marRight w:val="0"/>
      <w:marTop w:val="0"/>
      <w:marBottom w:val="0"/>
      <w:divBdr>
        <w:top w:val="none" w:sz="0" w:space="0" w:color="auto"/>
        <w:left w:val="none" w:sz="0" w:space="0" w:color="auto"/>
        <w:bottom w:val="none" w:sz="0" w:space="0" w:color="auto"/>
        <w:right w:val="none" w:sz="0" w:space="0" w:color="auto"/>
      </w:divBdr>
    </w:div>
    <w:div w:id="2036880791">
      <w:bodyDiv w:val="1"/>
      <w:marLeft w:val="0"/>
      <w:marRight w:val="0"/>
      <w:marTop w:val="0"/>
      <w:marBottom w:val="0"/>
      <w:divBdr>
        <w:top w:val="none" w:sz="0" w:space="0" w:color="auto"/>
        <w:left w:val="none" w:sz="0" w:space="0" w:color="auto"/>
        <w:bottom w:val="none" w:sz="0" w:space="0" w:color="auto"/>
        <w:right w:val="none" w:sz="0" w:space="0" w:color="auto"/>
      </w:divBdr>
    </w:div>
    <w:div w:id="2046756848">
      <w:bodyDiv w:val="1"/>
      <w:marLeft w:val="0"/>
      <w:marRight w:val="0"/>
      <w:marTop w:val="0"/>
      <w:marBottom w:val="0"/>
      <w:divBdr>
        <w:top w:val="none" w:sz="0" w:space="0" w:color="auto"/>
        <w:left w:val="none" w:sz="0" w:space="0" w:color="auto"/>
        <w:bottom w:val="none" w:sz="0" w:space="0" w:color="auto"/>
        <w:right w:val="none" w:sz="0" w:space="0" w:color="auto"/>
      </w:divBdr>
    </w:div>
    <w:div w:id="2060126738">
      <w:bodyDiv w:val="1"/>
      <w:marLeft w:val="0"/>
      <w:marRight w:val="0"/>
      <w:marTop w:val="0"/>
      <w:marBottom w:val="0"/>
      <w:divBdr>
        <w:top w:val="none" w:sz="0" w:space="0" w:color="auto"/>
        <w:left w:val="none" w:sz="0" w:space="0" w:color="auto"/>
        <w:bottom w:val="none" w:sz="0" w:space="0" w:color="auto"/>
        <w:right w:val="none" w:sz="0" w:space="0" w:color="auto"/>
      </w:divBdr>
    </w:div>
    <w:div w:id="2060274815">
      <w:bodyDiv w:val="1"/>
      <w:marLeft w:val="0"/>
      <w:marRight w:val="0"/>
      <w:marTop w:val="0"/>
      <w:marBottom w:val="0"/>
      <w:divBdr>
        <w:top w:val="none" w:sz="0" w:space="0" w:color="auto"/>
        <w:left w:val="none" w:sz="0" w:space="0" w:color="auto"/>
        <w:bottom w:val="none" w:sz="0" w:space="0" w:color="auto"/>
        <w:right w:val="none" w:sz="0" w:space="0" w:color="auto"/>
      </w:divBdr>
    </w:div>
    <w:div w:id="2068260175">
      <w:bodyDiv w:val="1"/>
      <w:marLeft w:val="0"/>
      <w:marRight w:val="0"/>
      <w:marTop w:val="0"/>
      <w:marBottom w:val="0"/>
      <w:divBdr>
        <w:top w:val="none" w:sz="0" w:space="0" w:color="auto"/>
        <w:left w:val="none" w:sz="0" w:space="0" w:color="auto"/>
        <w:bottom w:val="none" w:sz="0" w:space="0" w:color="auto"/>
        <w:right w:val="none" w:sz="0" w:space="0" w:color="auto"/>
      </w:divBdr>
    </w:div>
    <w:div w:id="2076469296">
      <w:bodyDiv w:val="1"/>
      <w:marLeft w:val="0"/>
      <w:marRight w:val="0"/>
      <w:marTop w:val="0"/>
      <w:marBottom w:val="0"/>
      <w:divBdr>
        <w:top w:val="none" w:sz="0" w:space="0" w:color="auto"/>
        <w:left w:val="none" w:sz="0" w:space="0" w:color="auto"/>
        <w:bottom w:val="none" w:sz="0" w:space="0" w:color="auto"/>
        <w:right w:val="none" w:sz="0" w:space="0" w:color="auto"/>
      </w:divBdr>
    </w:div>
    <w:div w:id="2083598292">
      <w:bodyDiv w:val="1"/>
      <w:marLeft w:val="0"/>
      <w:marRight w:val="0"/>
      <w:marTop w:val="0"/>
      <w:marBottom w:val="0"/>
      <w:divBdr>
        <w:top w:val="none" w:sz="0" w:space="0" w:color="auto"/>
        <w:left w:val="none" w:sz="0" w:space="0" w:color="auto"/>
        <w:bottom w:val="none" w:sz="0" w:space="0" w:color="auto"/>
        <w:right w:val="none" w:sz="0" w:space="0" w:color="auto"/>
      </w:divBdr>
    </w:div>
    <w:div w:id="2084986573">
      <w:bodyDiv w:val="1"/>
      <w:marLeft w:val="0"/>
      <w:marRight w:val="0"/>
      <w:marTop w:val="0"/>
      <w:marBottom w:val="0"/>
      <w:divBdr>
        <w:top w:val="none" w:sz="0" w:space="0" w:color="auto"/>
        <w:left w:val="none" w:sz="0" w:space="0" w:color="auto"/>
        <w:bottom w:val="none" w:sz="0" w:space="0" w:color="auto"/>
        <w:right w:val="none" w:sz="0" w:space="0" w:color="auto"/>
      </w:divBdr>
    </w:div>
    <w:div w:id="2096244851">
      <w:bodyDiv w:val="1"/>
      <w:marLeft w:val="0"/>
      <w:marRight w:val="0"/>
      <w:marTop w:val="0"/>
      <w:marBottom w:val="0"/>
      <w:divBdr>
        <w:top w:val="none" w:sz="0" w:space="0" w:color="auto"/>
        <w:left w:val="none" w:sz="0" w:space="0" w:color="auto"/>
        <w:bottom w:val="none" w:sz="0" w:space="0" w:color="auto"/>
        <w:right w:val="none" w:sz="0" w:space="0" w:color="auto"/>
      </w:divBdr>
    </w:div>
    <w:div w:id="2110616982">
      <w:bodyDiv w:val="1"/>
      <w:marLeft w:val="0"/>
      <w:marRight w:val="0"/>
      <w:marTop w:val="0"/>
      <w:marBottom w:val="0"/>
      <w:divBdr>
        <w:top w:val="none" w:sz="0" w:space="0" w:color="auto"/>
        <w:left w:val="none" w:sz="0" w:space="0" w:color="auto"/>
        <w:bottom w:val="none" w:sz="0" w:space="0" w:color="auto"/>
        <w:right w:val="none" w:sz="0" w:space="0" w:color="auto"/>
      </w:divBdr>
    </w:div>
    <w:div w:id="2117557554">
      <w:bodyDiv w:val="1"/>
      <w:marLeft w:val="0"/>
      <w:marRight w:val="0"/>
      <w:marTop w:val="0"/>
      <w:marBottom w:val="0"/>
      <w:divBdr>
        <w:top w:val="none" w:sz="0" w:space="0" w:color="auto"/>
        <w:left w:val="none" w:sz="0" w:space="0" w:color="auto"/>
        <w:bottom w:val="none" w:sz="0" w:space="0" w:color="auto"/>
        <w:right w:val="none" w:sz="0" w:space="0" w:color="auto"/>
      </w:divBdr>
    </w:div>
    <w:div w:id="2126340414">
      <w:bodyDiv w:val="1"/>
      <w:marLeft w:val="0"/>
      <w:marRight w:val="0"/>
      <w:marTop w:val="0"/>
      <w:marBottom w:val="0"/>
      <w:divBdr>
        <w:top w:val="none" w:sz="0" w:space="0" w:color="auto"/>
        <w:left w:val="none" w:sz="0" w:space="0" w:color="auto"/>
        <w:bottom w:val="none" w:sz="0" w:space="0" w:color="auto"/>
        <w:right w:val="none" w:sz="0" w:space="0" w:color="auto"/>
      </w:divBdr>
    </w:div>
    <w:div w:id="212988469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13" Type="http://schemas.openxmlformats.org/officeDocument/2006/relationships/header" Target="header3.xml"/><Relationship Id="rId18" Type="http://schemas.openxmlformats.org/officeDocument/2006/relationships/hyperlink" Target="https://www.arlis.am/DocumentView.aspx?DocID=139256" TargetMode="External"/><Relationship Id="rId26" Type="http://schemas.openxmlformats.org/officeDocument/2006/relationships/theme" Target="theme/theme1.xml"/><Relationship Id="rId3" Type="http://schemas.openxmlformats.org/officeDocument/2006/relationships/styles" Target="styles.xml"/><Relationship Id="rId21" Type="http://schemas.openxmlformats.org/officeDocument/2006/relationships/footer" Target="footer5.xml"/><Relationship Id="rId7" Type="http://schemas.openxmlformats.org/officeDocument/2006/relationships/endnotes" Target="endnotes.xml"/><Relationship Id="rId12" Type="http://schemas.openxmlformats.org/officeDocument/2006/relationships/footer" Target="footer3.xml"/><Relationship Id="rId17" Type="http://schemas.openxmlformats.org/officeDocument/2006/relationships/hyperlink" Target="https://www.arlis.am/DocumentView.aspx?DocID=139256" TargetMode="External"/><Relationship Id="rId25" Type="http://schemas.openxmlformats.org/officeDocument/2006/relationships/fontTable" Target="fontTable.xml"/><Relationship Id="rId2" Type="http://schemas.openxmlformats.org/officeDocument/2006/relationships/numbering" Target="numbering.xml"/><Relationship Id="rId16" Type="http://schemas.openxmlformats.org/officeDocument/2006/relationships/hyperlink" Target="https://www.arlis.am/DocumentView.aspx?DocID=139256" TargetMode="External"/><Relationship Id="rId20" Type="http://schemas.openxmlformats.org/officeDocument/2006/relationships/header" Target="header5.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footer" Target="footer7.xml"/><Relationship Id="rId5" Type="http://schemas.openxmlformats.org/officeDocument/2006/relationships/webSettings" Target="webSettings.xml"/><Relationship Id="rId15" Type="http://schemas.openxmlformats.org/officeDocument/2006/relationships/hyperlink" Target="https://www.arlis.am/DocumentView.aspx?DocID=139256" TargetMode="External"/><Relationship Id="rId23" Type="http://schemas.openxmlformats.org/officeDocument/2006/relationships/header" Target="header6.xml"/><Relationship Id="rId10" Type="http://schemas.openxmlformats.org/officeDocument/2006/relationships/header" Target="header2.xml"/><Relationship Id="rId19" Type="http://schemas.openxmlformats.org/officeDocument/2006/relationships/header" Target="header4.xml"/><Relationship Id="rId4" Type="http://schemas.openxmlformats.org/officeDocument/2006/relationships/settings" Target="settings.xml"/><Relationship Id="rId9" Type="http://schemas.openxmlformats.org/officeDocument/2006/relationships/header" Target="header1.xml"/><Relationship Id="rId14" Type="http://schemas.openxmlformats.org/officeDocument/2006/relationships/footer" Target="footer4.xml"/><Relationship Id="rId22" Type="http://schemas.openxmlformats.org/officeDocument/2006/relationships/footer" Target="footer6.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A9C807A-92D3-45B7-90F7-D7864FF2AB2E}">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1124</TotalTime>
  <Pages>97</Pages>
  <Words>23696</Words>
  <Characters>135068</Characters>
  <Application>Microsoft Office Word</Application>
  <DocSecurity>0</DocSecurity>
  <Lines>1125</Lines>
  <Paragraphs>316</Paragraphs>
  <ScaleCrop>false</ScaleCrop>
  <HeadingPairs>
    <vt:vector size="6" baseType="variant">
      <vt:variant>
        <vt:lpstr>Title</vt:lpstr>
      </vt:variant>
      <vt:variant>
        <vt:i4>1</vt:i4>
      </vt:variant>
      <vt:variant>
        <vt:lpstr>Անվանում</vt:lpstr>
      </vt:variant>
      <vt:variant>
        <vt:i4>1</vt:i4>
      </vt:variant>
      <vt:variant>
        <vt:lpstr>Название</vt:lpstr>
      </vt:variant>
      <vt:variant>
        <vt:i4>1</vt:i4>
      </vt:variant>
    </vt:vector>
  </HeadingPairs>
  <TitlesOfParts>
    <vt:vector size="3" baseType="lpstr">
      <vt:lpstr/>
      <vt:lpstr/>
      <vt:lpstr/>
    </vt:vector>
  </TitlesOfParts>
  <Company>*Питер-Company*</Company>
  <LinksUpToDate>false</LinksUpToDate>
  <CharactersWithSpaces>158448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Дмитрий Каленюк</dc:creator>
  <cp:lastModifiedBy>Arpine Sargsyan</cp:lastModifiedBy>
  <cp:revision>60</cp:revision>
  <cp:lastPrinted>2023-03-20T10:31:00Z</cp:lastPrinted>
  <dcterms:created xsi:type="dcterms:W3CDTF">2022-03-21T13:56:00Z</dcterms:created>
  <dcterms:modified xsi:type="dcterms:W3CDTF">2023-03-27T08:02:00Z</dcterms:modified>
</cp:coreProperties>
</file>