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496DAB"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>1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«06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04230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(այսուհետ՝ Հանձնաժողով)՝ մասնակցությամբ Ա. Պողոսյանի 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4230F">
        <w:rPr>
          <w:rFonts w:ascii="GHEA Grapalat" w:hAnsi="GHEA Grapalat"/>
          <w:sz w:val="24"/>
          <w:szCs w:val="24"/>
          <w:lang w:val="hy-AM"/>
        </w:rPr>
        <w:t>ապրիլի 6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ատեստավորում </w:t>
      </w:r>
      <w:r w:rsidR="0004230F" w:rsidRPr="00FB4AA9">
        <w:rPr>
          <w:rFonts w:ascii="GHEA Grapalat" w:hAnsi="GHEA Grapalat" w:cs="Sylfaen"/>
          <w:sz w:val="24"/>
          <w:szCs w:val="24"/>
          <w:lang w:val="hy-AM"/>
        </w:rPr>
        <w:t xml:space="preserve">ՀՀ գլխավոր դատախազության </w:t>
      </w:r>
      <w:r w:rsidR="0004230F">
        <w:rPr>
          <w:rFonts w:ascii="GHEA Grapalat" w:hAnsi="GHEA Grapalat" w:cs="Sylfaen"/>
          <w:sz w:val="24"/>
          <w:szCs w:val="24"/>
          <w:lang w:val="hy-AM"/>
        </w:rPr>
        <w:t xml:space="preserve">տնտեսական գործունեության դեմ </w:t>
      </w:r>
      <w:r w:rsidR="0004230F" w:rsidRPr="00FB4AA9">
        <w:rPr>
          <w:rFonts w:ascii="GHEA Grapalat" w:hAnsi="GHEA Grapalat" w:cs="Sylfaen"/>
          <w:sz w:val="24"/>
          <w:szCs w:val="24"/>
          <w:lang w:val="hy-AM"/>
        </w:rPr>
        <w:t xml:space="preserve">ուղղված հանցագործությունների գործերով վարչության </w:t>
      </w:r>
      <w:r w:rsidR="0004230F" w:rsidRPr="003C4725">
        <w:rPr>
          <w:rFonts w:ascii="GHEA Grapalat" w:hAnsi="GHEA Grapalat" w:cs="Sylfaen"/>
          <w:sz w:val="24"/>
          <w:szCs w:val="24"/>
          <w:lang w:val="hy-AM"/>
        </w:rPr>
        <w:t>պետի տեղակալ</w:t>
      </w:r>
      <w:r w:rsidR="000423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230F" w:rsidRPr="00AF07F1">
        <w:rPr>
          <w:rFonts w:ascii="GHEA Grapalat" w:hAnsi="GHEA Grapalat"/>
          <w:b/>
          <w:sz w:val="24"/>
          <w:szCs w:val="24"/>
          <w:lang w:val="hy-AM"/>
        </w:rPr>
        <w:t>Ս</w:t>
      </w:r>
      <w:r w:rsidR="009062C8">
        <w:rPr>
          <w:rFonts w:ascii="GHEA Grapalat" w:hAnsi="GHEA Grapalat"/>
          <w:b/>
          <w:sz w:val="24"/>
          <w:szCs w:val="24"/>
        </w:rPr>
        <w:t>.</w:t>
      </w:r>
      <w:r w:rsidR="0004230F" w:rsidRPr="00AF07F1">
        <w:rPr>
          <w:rFonts w:ascii="GHEA Grapalat" w:hAnsi="GHEA Grapalat"/>
          <w:b/>
          <w:sz w:val="24"/>
          <w:szCs w:val="24"/>
          <w:lang w:val="hy-AM"/>
        </w:rPr>
        <w:t xml:space="preserve"> Հակոբյան</w:t>
      </w:r>
      <w:r w:rsidR="0004230F">
        <w:rPr>
          <w:rFonts w:ascii="GHEA Grapalat" w:hAnsi="GHEA Grapalat"/>
          <w:b/>
          <w:sz w:val="24"/>
          <w:szCs w:val="24"/>
          <w:lang w:val="hy-AM"/>
        </w:rPr>
        <w:t>ին</w:t>
      </w:r>
      <w:r w:rsidR="009E1F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04230F">
        <w:rPr>
          <w:rFonts w:ascii="GHEA Grapalat" w:hAnsi="GHEA Grapalat"/>
          <w:sz w:val="24"/>
          <w:szCs w:val="24"/>
          <w:lang w:val="hy-AM"/>
        </w:rPr>
        <w:t>1-ին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04230F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Pr="0004230F">
        <w:rPr>
          <w:rFonts w:ascii="GHEA Grapalat" w:hAnsi="GHEA Grapalat" w:cs="Sylfaen"/>
          <w:sz w:val="24"/>
          <w:szCs w:val="24"/>
          <w:lang w:val="hy-AM"/>
        </w:rPr>
        <w:t xml:space="preserve">ՀՀ գլխավոր դատախազության տնտեսական գործունեության դեմ ուղղված հանցագործությունների գործերով վարչության պետի տեղակալ </w:t>
      </w:r>
      <w:r w:rsidRPr="0004230F">
        <w:rPr>
          <w:rFonts w:ascii="GHEA Grapalat" w:hAnsi="GHEA Grapalat"/>
          <w:b/>
          <w:sz w:val="24"/>
          <w:szCs w:val="24"/>
          <w:lang w:val="hy-AM"/>
        </w:rPr>
        <w:t>Ս</w:t>
      </w:r>
      <w:r w:rsidR="009062C8">
        <w:rPr>
          <w:rFonts w:ascii="GHEA Grapalat" w:hAnsi="GHEA Grapalat"/>
          <w:b/>
          <w:sz w:val="24"/>
          <w:szCs w:val="24"/>
        </w:rPr>
        <w:t>.</w:t>
      </w:r>
      <w:r w:rsidRPr="0004230F">
        <w:rPr>
          <w:rFonts w:ascii="GHEA Grapalat" w:hAnsi="GHEA Grapalat"/>
          <w:b/>
          <w:sz w:val="24"/>
          <w:szCs w:val="24"/>
          <w:lang w:val="hy-AM"/>
        </w:rPr>
        <w:t xml:space="preserve"> Հակոբյան</w:t>
      </w:r>
      <w:r>
        <w:rPr>
          <w:rFonts w:ascii="GHEA Grapalat" w:hAnsi="GHEA Grapalat"/>
          <w:b/>
          <w:sz w:val="24"/>
          <w:szCs w:val="24"/>
          <w:lang w:val="hy-AM"/>
        </w:rPr>
        <w:t>ին</w:t>
      </w:r>
      <w:r w:rsidR="00B97C60" w:rsidRPr="0004230F">
        <w:rPr>
          <w:rFonts w:ascii="GHEA Grapalat" w:hAnsi="GHEA Grapalat"/>
          <w:b/>
          <w:sz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>
        <w:rPr>
          <w:rFonts w:ascii="GHEA Grapalat" w:hAnsi="GHEA Grapalat"/>
          <w:sz w:val="24"/>
          <w:szCs w:val="24"/>
          <w:lang w:val="hy-AM"/>
        </w:rPr>
        <w:t>1-ին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28D6"/>
    <w:rsid w:val="00451767"/>
    <w:rsid w:val="00496DAB"/>
    <w:rsid w:val="004A5D60"/>
    <w:rsid w:val="004B300A"/>
    <w:rsid w:val="0051259A"/>
    <w:rsid w:val="0053277C"/>
    <w:rsid w:val="007C3BB8"/>
    <w:rsid w:val="009062C8"/>
    <w:rsid w:val="009E1F63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34</cp:revision>
  <cp:lastPrinted>2023-03-17T14:31:00Z</cp:lastPrinted>
  <dcterms:created xsi:type="dcterms:W3CDTF">2022-12-05T13:49:00Z</dcterms:created>
  <dcterms:modified xsi:type="dcterms:W3CDTF">2023-06-30T14:41:00Z</dcterms:modified>
</cp:coreProperties>
</file>